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CF2" w:rsidRDefault="001B2B92">
      <w:pPr>
        <w:pStyle w:val="normal"/>
        <w:widowControl w:val="0"/>
        <w:pBdr>
          <w:top w:val="nil"/>
          <w:left w:val="nil"/>
          <w:bottom w:val="nil"/>
          <w:right w:val="nil"/>
          <w:between w:val="nil"/>
        </w:pBdr>
        <w:spacing w:line="276"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66944;visibility:hidden">
            <v:path o:extrusionok="t"/>
            <o:lock v:ext="edit" selection="t"/>
          </v:shape>
        </w:pict>
      </w:r>
    </w:p>
    <w:p w:rsidR="00507CF2" w:rsidRDefault="00507CF2">
      <w:pPr>
        <w:pStyle w:val="normal"/>
        <w:pBdr>
          <w:top w:val="nil"/>
          <w:left w:val="nil"/>
          <w:bottom w:val="nil"/>
          <w:right w:val="nil"/>
          <w:between w:val="nil"/>
        </w:pBdr>
        <w:spacing w:after="160" w:line="259" w:lineRule="auto"/>
        <w:jc w:val="center"/>
        <w:rPr>
          <w:color w:val="000000"/>
          <w:sz w:val="24"/>
          <w:szCs w:val="24"/>
        </w:rPr>
      </w:pPr>
      <w:r w:rsidRPr="00507CF2">
        <w:rPr>
          <w:color w:val="000000"/>
          <w:sz w:val="24"/>
          <w:szCs w:val="24"/>
        </w:rPr>
        <w:object w:dxaOrig="4320" w:dyaOrig="4320">
          <v:shape id="_x0000_s0" o:spid="_x0000_i1025" type="#_x0000_t75" style="width:20.7pt;height:23pt;visibility:visible" o:ole="">
            <v:imagedata r:id="rId9" o:title=""/>
            <v:path o:extrusionok="t"/>
          </v:shape>
          <o:OLEObject Type="Embed" ProgID="Word.Picture.8" ShapeID="_x0000_s0" DrawAspect="Content" ObjectID="_1757914145" r:id="rId10"/>
        </w:object>
      </w:r>
    </w:p>
    <w:p w:rsidR="00507CF2" w:rsidRDefault="00507CF2">
      <w:pPr>
        <w:pStyle w:val="normal"/>
        <w:pBdr>
          <w:top w:val="nil"/>
          <w:left w:val="nil"/>
          <w:bottom w:val="nil"/>
          <w:right w:val="nil"/>
          <w:between w:val="nil"/>
        </w:pBdr>
        <w:rPr>
          <w:rFonts w:ascii="Times New Roman" w:eastAsia="Times New Roman" w:hAnsi="Times New Roman" w:cs="Times New Roman"/>
          <w:color w:val="000000"/>
          <w:sz w:val="2"/>
          <w:szCs w:val="2"/>
        </w:rPr>
      </w:pPr>
    </w:p>
    <w:p w:rsidR="006B0137" w:rsidRPr="001616F7" w:rsidRDefault="006B0137" w:rsidP="00ED7461">
      <w:pPr>
        <w:ind w:leftChars="0" w:left="0" w:firstLineChars="0" w:firstLine="0"/>
        <w:jc w:val="center"/>
        <w:rPr>
          <w:rFonts w:ascii="Times New Roman" w:hAnsi="Times New Roman" w:cs="Times New Roman"/>
          <w:sz w:val="16"/>
          <w:szCs w:val="16"/>
        </w:rPr>
      </w:pPr>
      <w:r w:rsidRPr="001616F7">
        <w:rPr>
          <w:rFonts w:ascii="Times New Roman" w:hAnsi="Times New Roman" w:cs="Times New Roman"/>
          <w:sz w:val="16"/>
          <w:szCs w:val="16"/>
        </w:rPr>
        <w:t>Ministero dell’Istruzione e del Merito</w:t>
      </w:r>
    </w:p>
    <w:p w:rsidR="006B0137" w:rsidRPr="001616F7" w:rsidRDefault="006B0137" w:rsidP="006B0137">
      <w:pPr>
        <w:ind w:left="0" w:hanging="2"/>
        <w:jc w:val="center"/>
        <w:rPr>
          <w:rFonts w:ascii="Times New Roman" w:hAnsi="Times New Roman" w:cs="Times New Roman"/>
          <w:sz w:val="16"/>
          <w:szCs w:val="16"/>
        </w:rPr>
      </w:pPr>
      <w:r w:rsidRPr="001616F7">
        <w:rPr>
          <w:rFonts w:ascii="Times New Roman" w:hAnsi="Times New Roman" w:cs="Times New Roman"/>
          <w:sz w:val="16"/>
          <w:szCs w:val="16"/>
        </w:rPr>
        <w:t>Ufficio Scolastico Regionale per il Lazio</w:t>
      </w:r>
    </w:p>
    <w:p w:rsidR="006B0137" w:rsidRPr="001616F7" w:rsidRDefault="006B0137" w:rsidP="006B0137">
      <w:pPr>
        <w:tabs>
          <w:tab w:val="center" w:pos="4935"/>
        </w:tabs>
        <w:ind w:left="0" w:hanging="2"/>
        <w:jc w:val="center"/>
        <w:rPr>
          <w:rFonts w:ascii="Times New Roman" w:eastAsia="Batang" w:hAnsi="Times New Roman" w:cs="Times New Roman"/>
          <w:b/>
          <w:sz w:val="16"/>
          <w:szCs w:val="16"/>
        </w:rPr>
      </w:pPr>
      <w:r w:rsidRPr="001616F7">
        <w:rPr>
          <w:rFonts w:ascii="Times New Roman" w:eastAsia="Batang" w:hAnsi="Times New Roman" w:cs="Times New Roman"/>
          <w:b/>
          <w:sz w:val="16"/>
          <w:szCs w:val="16"/>
        </w:rPr>
        <w:t>ISTITUTO COMPRENSIVO STATALE ESPERIA</w:t>
      </w:r>
    </w:p>
    <w:p w:rsidR="006B0137" w:rsidRPr="001616F7" w:rsidRDefault="006B0137" w:rsidP="006B0137">
      <w:pPr>
        <w:ind w:left="0" w:hanging="2"/>
        <w:jc w:val="center"/>
        <w:rPr>
          <w:rFonts w:ascii="Times New Roman" w:hAnsi="Times New Roman" w:cs="Times New Roman"/>
        </w:rPr>
      </w:pPr>
      <w:r w:rsidRPr="001616F7">
        <w:rPr>
          <w:rFonts w:ascii="Times New Roman" w:hAnsi="Times New Roman" w:cs="Times New Roman"/>
          <w:sz w:val="16"/>
          <w:szCs w:val="16"/>
        </w:rPr>
        <w:t>Sede centrale e segreteria: Esperia (FR) Via San Rocco, 5 CAP 03045 – Tel. 0776938023 – Fax 0776938135 - web: www.icesperia.it</w:t>
      </w:r>
    </w:p>
    <w:p w:rsidR="006B0137" w:rsidRPr="001616F7" w:rsidRDefault="006B0137" w:rsidP="006B0137">
      <w:pPr>
        <w:ind w:left="0" w:hanging="2"/>
        <w:jc w:val="center"/>
        <w:rPr>
          <w:rFonts w:ascii="Times New Roman" w:hAnsi="Times New Roman" w:cs="Times New Roman"/>
        </w:rPr>
      </w:pPr>
      <w:r w:rsidRPr="001616F7">
        <w:rPr>
          <w:rFonts w:ascii="Times New Roman" w:hAnsi="Times New Roman" w:cs="Times New Roman"/>
          <w:sz w:val="16"/>
          <w:szCs w:val="16"/>
        </w:rPr>
        <w:t>Codice Fiscale: 81004630604 - Codice Meccanografico: FRIC80300L - Codice Univoco Ufficio: UF24U1 - Codice Attività: 853110</w:t>
      </w:r>
    </w:p>
    <w:p w:rsidR="006B0137" w:rsidRPr="001616F7" w:rsidRDefault="006B0137" w:rsidP="006B0137">
      <w:pPr>
        <w:ind w:left="0" w:hanging="2"/>
        <w:jc w:val="center"/>
        <w:rPr>
          <w:rFonts w:ascii="Times New Roman" w:hAnsi="Times New Roman" w:cs="Times New Roman"/>
          <w:sz w:val="16"/>
          <w:szCs w:val="16"/>
        </w:rPr>
      </w:pPr>
      <w:r w:rsidRPr="001616F7">
        <w:rPr>
          <w:rFonts w:ascii="Times New Roman" w:hAnsi="Times New Roman" w:cs="Times New Roman"/>
          <w:sz w:val="16"/>
          <w:szCs w:val="16"/>
        </w:rPr>
        <w:t xml:space="preserve">E-mail: </w:t>
      </w:r>
      <w:hyperlink r:id="rId11" w:history="1">
        <w:r w:rsidRPr="001616F7">
          <w:rPr>
            <w:rStyle w:val="Collegamentoipertestuale"/>
            <w:rFonts w:ascii="Times New Roman" w:hAnsi="Times New Roman" w:cs="Times New Roman"/>
            <w:sz w:val="16"/>
            <w:szCs w:val="16"/>
          </w:rPr>
          <w:t>fric80300l@istruzione.it</w:t>
        </w:r>
      </w:hyperlink>
      <w:r w:rsidRPr="001616F7">
        <w:rPr>
          <w:rFonts w:ascii="Times New Roman" w:hAnsi="Times New Roman" w:cs="Times New Roman"/>
          <w:sz w:val="16"/>
          <w:szCs w:val="16"/>
        </w:rPr>
        <w:t xml:space="preserve"> - PEC: </w:t>
      </w:r>
      <w:hyperlink r:id="rId12" w:history="1">
        <w:r w:rsidRPr="001616F7">
          <w:rPr>
            <w:rStyle w:val="Collegamentoipertestuale"/>
            <w:rFonts w:ascii="Times New Roman" w:hAnsi="Times New Roman" w:cs="Times New Roman"/>
            <w:sz w:val="16"/>
            <w:szCs w:val="16"/>
          </w:rPr>
          <w:t>fric80300l@pec.istruzione.it-</w:t>
        </w:r>
      </w:hyperlink>
      <w:r w:rsidRPr="001616F7">
        <w:rPr>
          <w:rFonts w:ascii="Times New Roman" w:hAnsi="Times New Roman" w:cs="Times New Roman"/>
          <w:sz w:val="16"/>
          <w:szCs w:val="16"/>
        </w:rPr>
        <w:t xml:space="preserve"> distretto 58- Ambito FR 20</w:t>
      </w:r>
    </w:p>
    <w:p w:rsidR="006B0137" w:rsidRPr="001616F7" w:rsidRDefault="006B0137" w:rsidP="006B0137">
      <w:pPr>
        <w:ind w:left="0" w:hanging="2"/>
        <w:jc w:val="center"/>
        <w:rPr>
          <w:rFonts w:ascii="Times New Roman" w:hAnsi="Times New Roman" w:cs="Times New Roman"/>
          <w:sz w:val="16"/>
          <w:szCs w:val="16"/>
          <w:u w:val="single"/>
        </w:rPr>
      </w:pPr>
      <w:r w:rsidRPr="001616F7">
        <w:rPr>
          <w:rFonts w:ascii="Times New Roman" w:hAnsi="Times New Roman" w:cs="Times New Roman"/>
          <w:sz w:val="16"/>
          <w:szCs w:val="16"/>
          <w:u w:val="single"/>
        </w:rPr>
        <w:t>IBAN C/C Bancario: IT42Z0537274370000010175263</w:t>
      </w:r>
    </w:p>
    <w:p w:rsidR="006B0137" w:rsidRDefault="006B0137" w:rsidP="006B0137">
      <w:pPr>
        <w:keepNext/>
        <w:pBdr>
          <w:top w:val="nil"/>
          <w:left w:val="nil"/>
          <w:bottom w:val="nil"/>
          <w:right w:val="nil"/>
          <w:between w:val="nil"/>
        </w:pBdr>
        <w:tabs>
          <w:tab w:val="left" w:pos="3435"/>
        </w:tabs>
        <w:spacing w:before="240" w:after="60" w:line="240" w:lineRule="auto"/>
        <w:ind w:left="0" w:hanging="2"/>
        <w:jc w:val="center"/>
        <w:rPr>
          <w:rFonts w:ascii="Book Antiqua" w:eastAsia="Book Antiqua" w:hAnsi="Book Antiqua" w:cs="Book Antiqua"/>
          <w:b/>
          <w:i/>
          <w:color w:val="000000"/>
        </w:rPr>
      </w:pPr>
    </w:p>
    <w:p w:rsidR="004D0B9B" w:rsidRDefault="004D0B9B" w:rsidP="006B0137">
      <w:pPr>
        <w:pStyle w:val="Testofumetto"/>
        <w:ind w:left="0" w:hanging="2"/>
      </w:pPr>
    </w:p>
    <w:p w:rsidR="004D0B9B" w:rsidRDefault="004D0B9B">
      <w:pPr>
        <w:pStyle w:val="normal"/>
        <w:pBdr>
          <w:top w:val="nil"/>
          <w:left w:val="nil"/>
          <w:bottom w:val="nil"/>
          <w:right w:val="nil"/>
          <w:between w:val="nil"/>
        </w:pBdr>
        <w:spacing w:after="160" w:line="259" w:lineRule="auto"/>
        <w:jc w:val="center"/>
      </w:pPr>
    </w:p>
    <w:p w:rsidR="00507CF2" w:rsidRDefault="004D0B9B" w:rsidP="004D0B9B">
      <w:pPr>
        <w:pStyle w:val="normal"/>
        <w:pBdr>
          <w:top w:val="nil"/>
          <w:left w:val="nil"/>
          <w:bottom w:val="nil"/>
          <w:right w:val="nil"/>
          <w:between w:val="nil"/>
        </w:pBdr>
        <w:spacing w:after="160" w:line="259" w:lineRule="auto"/>
        <w:ind w:left="2127"/>
        <w:rPr>
          <w:color w:val="000000"/>
          <w:sz w:val="52"/>
          <w:szCs w:val="52"/>
        </w:rPr>
      </w:pPr>
      <w:r>
        <w:rPr>
          <w:b/>
          <w:color w:val="000000"/>
          <w:sz w:val="52"/>
          <w:szCs w:val="52"/>
        </w:rPr>
        <w:t xml:space="preserve">                                  </w:t>
      </w:r>
      <w:r w:rsidR="0087083A">
        <w:rPr>
          <w:b/>
          <w:color w:val="000000"/>
          <w:sz w:val="52"/>
          <w:szCs w:val="52"/>
        </w:rPr>
        <w:t>FORMAT</w:t>
      </w:r>
    </w:p>
    <w:p w:rsidR="00507CF2" w:rsidRDefault="0087083A">
      <w:pPr>
        <w:pStyle w:val="normal"/>
        <w:pBdr>
          <w:top w:val="nil"/>
          <w:left w:val="nil"/>
          <w:bottom w:val="nil"/>
          <w:right w:val="nil"/>
          <w:between w:val="nil"/>
        </w:pBdr>
        <w:spacing w:after="160" w:line="259" w:lineRule="auto"/>
        <w:jc w:val="center"/>
        <w:rPr>
          <w:color w:val="000000"/>
          <w:sz w:val="36"/>
          <w:szCs w:val="36"/>
        </w:rPr>
      </w:pPr>
      <w:r>
        <w:rPr>
          <w:b/>
          <w:color w:val="000000"/>
          <w:sz w:val="36"/>
          <w:szCs w:val="36"/>
        </w:rPr>
        <w:t xml:space="preserve">DELL’UNITÀ </w:t>
      </w:r>
      <w:proofErr w:type="spellStart"/>
      <w:r>
        <w:rPr>
          <w:b/>
          <w:color w:val="000000"/>
          <w:sz w:val="36"/>
          <w:szCs w:val="36"/>
        </w:rPr>
        <w:t>DI</w:t>
      </w:r>
      <w:proofErr w:type="spellEnd"/>
      <w:r>
        <w:rPr>
          <w:b/>
          <w:color w:val="000000"/>
          <w:sz w:val="36"/>
          <w:szCs w:val="36"/>
        </w:rPr>
        <w:t xml:space="preserve"> APPRENDIMENTO</w:t>
      </w:r>
    </w:p>
    <w:p w:rsidR="00507CF2" w:rsidRDefault="0087083A">
      <w:pPr>
        <w:pStyle w:val="normal"/>
        <w:pBdr>
          <w:top w:val="nil"/>
          <w:left w:val="nil"/>
          <w:bottom w:val="nil"/>
          <w:right w:val="nil"/>
          <w:between w:val="nil"/>
        </w:pBdr>
        <w:spacing w:after="160" w:line="259" w:lineRule="auto"/>
        <w:jc w:val="center"/>
        <w:rPr>
          <w:color w:val="000000"/>
          <w:sz w:val="32"/>
          <w:szCs w:val="32"/>
        </w:rPr>
      </w:pPr>
      <w:r>
        <w:rPr>
          <w:b/>
          <w:color w:val="000000"/>
          <w:sz w:val="32"/>
          <w:szCs w:val="32"/>
        </w:rPr>
        <w:t>Comprendente:</w:t>
      </w:r>
    </w:p>
    <w:p w:rsidR="00507CF2" w:rsidRDefault="0087083A">
      <w:pPr>
        <w:pStyle w:val="normal"/>
        <w:pBdr>
          <w:top w:val="nil"/>
          <w:left w:val="nil"/>
          <w:bottom w:val="nil"/>
          <w:right w:val="nil"/>
          <w:between w:val="nil"/>
        </w:pBdr>
        <w:spacing w:after="160" w:line="259" w:lineRule="auto"/>
        <w:jc w:val="center"/>
        <w:rPr>
          <w:color w:val="000000"/>
          <w:sz w:val="40"/>
          <w:szCs w:val="40"/>
        </w:rPr>
      </w:pPr>
      <w:r>
        <w:rPr>
          <w:b/>
          <w:color w:val="000000"/>
          <w:sz w:val="40"/>
          <w:szCs w:val="40"/>
        </w:rPr>
        <w:t>UDA</w:t>
      </w:r>
    </w:p>
    <w:p w:rsidR="00507CF2" w:rsidRDefault="0087083A">
      <w:pPr>
        <w:pStyle w:val="normal"/>
        <w:pBdr>
          <w:top w:val="nil"/>
          <w:left w:val="nil"/>
          <w:bottom w:val="nil"/>
          <w:right w:val="nil"/>
          <w:between w:val="nil"/>
        </w:pBdr>
        <w:spacing w:after="160" w:line="259" w:lineRule="auto"/>
        <w:jc w:val="center"/>
        <w:rPr>
          <w:color w:val="000000"/>
          <w:sz w:val="40"/>
          <w:szCs w:val="40"/>
        </w:rPr>
      </w:pPr>
      <w:r>
        <w:rPr>
          <w:b/>
          <w:color w:val="000000"/>
          <w:sz w:val="40"/>
          <w:szCs w:val="40"/>
        </w:rPr>
        <w:t xml:space="preserve">PROGETTAZIONE ANNUALE </w:t>
      </w:r>
      <w:proofErr w:type="spellStart"/>
      <w:r>
        <w:rPr>
          <w:b/>
          <w:color w:val="000000"/>
          <w:sz w:val="40"/>
          <w:szCs w:val="40"/>
        </w:rPr>
        <w:t>DI</w:t>
      </w:r>
      <w:proofErr w:type="spellEnd"/>
      <w:r>
        <w:rPr>
          <w:b/>
          <w:color w:val="000000"/>
          <w:sz w:val="40"/>
          <w:szCs w:val="40"/>
        </w:rPr>
        <w:t xml:space="preserve"> SEZIONE </w:t>
      </w:r>
    </w:p>
    <w:p w:rsidR="004D32F3" w:rsidRPr="004D32F3" w:rsidRDefault="004D32F3" w:rsidP="004D32F3">
      <w:pPr>
        <w:pStyle w:val="normal"/>
        <w:pBdr>
          <w:top w:val="nil"/>
          <w:left w:val="nil"/>
          <w:bottom w:val="nil"/>
          <w:right w:val="nil"/>
          <w:between w:val="nil"/>
        </w:pBdr>
        <w:spacing w:after="160" w:line="259" w:lineRule="auto"/>
        <w:jc w:val="center"/>
        <w:rPr>
          <w:b/>
          <w:color w:val="000000"/>
          <w:sz w:val="40"/>
          <w:szCs w:val="40"/>
        </w:rPr>
      </w:pPr>
      <w:bookmarkStart w:id="0" w:name="_heading=h.gjdgxs" w:colFirst="0" w:colLast="0"/>
      <w:bookmarkEnd w:id="0"/>
      <w:r w:rsidRPr="004D32F3">
        <w:rPr>
          <w:b/>
          <w:color w:val="000000"/>
          <w:sz w:val="40"/>
          <w:szCs w:val="40"/>
        </w:rPr>
        <w:t xml:space="preserve">PROGRAMMAZIONE ANNUALE </w:t>
      </w:r>
      <w:proofErr w:type="spellStart"/>
      <w:r w:rsidRPr="004D32F3">
        <w:rPr>
          <w:b/>
          <w:color w:val="000000"/>
          <w:sz w:val="40"/>
          <w:szCs w:val="40"/>
        </w:rPr>
        <w:t>DI</w:t>
      </w:r>
      <w:proofErr w:type="spellEnd"/>
      <w:r w:rsidRPr="004D32F3">
        <w:rPr>
          <w:b/>
          <w:color w:val="000000"/>
          <w:sz w:val="40"/>
          <w:szCs w:val="40"/>
        </w:rPr>
        <w:t xml:space="preserve"> PLESSO</w:t>
      </w:r>
    </w:p>
    <w:p w:rsidR="00507CF2" w:rsidRDefault="0087083A">
      <w:pPr>
        <w:pStyle w:val="normal"/>
        <w:pBdr>
          <w:top w:val="nil"/>
          <w:left w:val="nil"/>
          <w:bottom w:val="nil"/>
          <w:right w:val="nil"/>
          <w:between w:val="nil"/>
        </w:pBdr>
        <w:spacing w:after="160" w:line="259" w:lineRule="auto"/>
        <w:jc w:val="center"/>
        <w:rPr>
          <w:color w:val="000000"/>
          <w:sz w:val="40"/>
          <w:szCs w:val="40"/>
        </w:rPr>
      </w:pPr>
      <w:r>
        <w:rPr>
          <w:b/>
          <w:color w:val="000000"/>
          <w:sz w:val="40"/>
          <w:szCs w:val="40"/>
        </w:rPr>
        <w:t xml:space="preserve">GRIGLIE </w:t>
      </w:r>
      <w:proofErr w:type="spellStart"/>
      <w:r>
        <w:rPr>
          <w:b/>
          <w:color w:val="000000"/>
          <w:sz w:val="40"/>
          <w:szCs w:val="40"/>
        </w:rPr>
        <w:t>DI</w:t>
      </w:r>
      <w:proofErr w:type="spellEnd"/>
      <w:r>
        <w:rPr>
          <w:b/>
          <w:color w:val="000000"/>
          <w:sz w:val="40"/>
          <w:szCs w:val="40"/>
        </w:rPr>
        <w:t xml:space="preserve"> VALUTAZIONE</w:t>
      </w:r>
    </w:p>
    <w:p w:rsidR="00507CF2" w:rsidRDefault="00507CF2">
      <w:pPr>
        <w:pStyle w:val="normal"/>
        <w:pBdr>
          <w:top w:val="nil"/>
          <w:left w:val="nil"/>
          <w:bottom w:val="nil"/>
          <w:right w:val="nil"/>
          <w:between w:val="nil"/>
        </w:pBdr>
        <w:spacing w:after="160" w:line="259" w:lineRule="auto"/>
        <w:rPr>
          <w:color w:val="000000"/>
          <w:sz w:val="36"/>
          <w:szCs w:val="36"/>
        </w:rPr>
      </w:pPr>
    </w:p>
    <w:tbl>
      <w:tblPr>
        <w:tblStyle w:val="Grigliatabella"/>
        <w:tblW w:w="14000" w:type="dxa"/>
        <w:tblLook w:val="04A0"/>
      </w:tblPr>
      <w:tblGrid>
        <w:gridCol w:w="14000"/>
      </w:tblGrid>
      <w:tr w:rsidR="0046722B" w:rsidRPr="002413FA" w:rsidTr="00F40BC1">
        <w:tc>
          <w:tcPr>
            <w:tcW w:w="14000" w:type="dxa"/>
          </w:tcPr>
          <w:p w:rsidR="0046722B" w:rsidRPr="007B5EEC" w:rsidRDefault="0046722B" w:rsidP="0046722B">
            <w:pPr>
              <w:ind w:left="0" w:hanging="2"/>
              <w:jc w:val="center"/>
              <w:rPr>
                <w:rFonts w:asciiTheme="minorHAnsi" w:hAnsiTheme="minorHAnsi"/>
                <w:b/>
                <w:i/>
                <w:color w:val="C0504D"/>
              </w:rPr>
            </w:pPr>
            <w:r w:rsidRPr="007B5EEC">
              <w:rPr>
                <w:rFonts w:asciiTheme="minorHAnsi" w:hAnsiTheme="minorHAnsi"/>
                <w:b/>
              </w:rPr>
              <w:lastRenderedPageBreak/>
              <w:t xml:space="preserve">UNITA’ </w:t>
            </w:r>
            <w:proofErr w:type="spellStart"/>
            <w:r w:rsidRPr="007B5EEC">
              <w:rPr>
                <w:rFonts w:asciiTheme="minorHAnsi" w:hAnsiTheme="minorHAnsi"/>
                <w:b/>
              </w:rPr>
              <w:t>DI</w:t>
            </w:r>
            <w:proofErr w:type="spellEnd"/>
            <w:r w:rsidRPr="007B5EEC">
              <w:rPr>
                <w:rFonts w:asciiTheme="minorHAnsi" w:hAnsiTheme="minorHAnsi"/>
                <w:b/>
              </w:rPr>
              <w:t xml:space="preserve"> APPRENDIMENTO N.</w:t>
            </w:r>
          </w:p>
        </w:tc>
      </w:tr>
      <w:tr w:rsidR="0046722B" w:rsidRPr="002413FA" w:rsidTr="00F40BC1">
        <w:tc>
          <w:tcPr>
            <w:tcW w:w="14000" w:type="dxa"/>
          </w:tcPr>
          <w:p w:rsidR="0046722B" w:rsidRPr="007B5EEC" w:rsidRDefault="0046722B" w:rsidP="0046722B">
            <w:pPr>
              <w:ind w:left="0" w:hanging="2"/>
              <w:rPr>
                <w:rFonts w:asciiTheme="minorHAnsi" w:hAnsiTheme="minorHAnsi"/>
                <w:b/>
                <w:i/>
              </w:rPr>
            </w:pPr>
            <w:r w:rsidRPr="007B5EEC">
              <w:rPr>
                <w:rFonts w:asciiTheme="minorHAnsi" w:hAnsiTheme="minorHAnsi"/>
                <w:b/>
                <w:i/>
              </w:rPr>
              <w:t>Denominazione:</w:t>
            </w:r>
          </w:p>
          <w:p w:rsidR="0046722B" w:rsidRPr="007B5EEC" w:rsidRDefault="0046722B" w:rsidP="0046722B">
            <w:pPr>
              <w:ind w:left="0" w:hanging="2"/>
              <w:rPr>
                <w:rFonts w:asciiTheme="minorHAnsi" w:hAnsiTheme="minorHAnsi"/>
                <w:b/>
              </w:rPr>
            </w:pPr>
          </w:p>
        </w:tc>
      </w:tr>
      <w:tr w:rsidR="0046722B" w:rsidRPr="00824F77" w:rsidTr="00F40BC1">
        <w:tc>
          <w:tcPr>
            <w:tcW w:w="14000" w:type="dxa"/>
          </w:tcPr>
          <w:p w:rsidR="0046722B" w:rsidRPr="007B5EEC" w:rsidRDefault="0046722B" w:rsidP="0046722B">
            <w:pPr>
              <w:ind w:left="0" w:hanging="2"/>
              <w:rPr>
                <w:rFonts w:asciiTheme="minorHAnsi" w:hAnsiTheme="minorHAnsi"/>
                <w:b/>
                <w:i/>
              </w:rPr>
            </w:pPr>
            <w:r w:rsidRPr="007B5EEC">
              <w:rPr>
                <w:rFonts w:asciiTheme="minorHAnsi" w:hAnsiTheme="minorHAnsi"/>
                <w:b/>
                <w:i/>
              </w:rPr>
              <w:t>Campi di esperienza:</w:t>
            </w:r>
          </w:p>
        </w:tc>
      </w:tr>
      <w:tr w:rsidR="0046722B" w:rsidRPr="00824F77" w:rsidTr="00F40BC1">
        <w:tc>
          <w:tcPr>
            <w:tcW w:w="14000" w:type="dxa"/>
            <w:shd w:val="clear" w:color="auto" w:fill="DAEEF3" w:themeFill="accent5" w:themeFillTint="33"/>
          </w:tcPr>
          <w:p w:rsidR="0046722B" w:rsidRPr="007B5EEC" w:rsidRDefault="0046722B" w:rsidP="0046722B">
            <w:pPr>
              <w:ind w:left="0" w:hanging="2"/>
              <w:rPr>
                <w:rFonts w:asciiTheme="minorHAnsi" w:hAnsiTheme="minorHAnsi"/>
              </w:rPr>
            </w:pPr>
            <w:r w:rsidRPr="007B5EEC">
              <w:rPr>
                <w:rFonts w:asciiTheme="minorHAnsi" w:hAnsiTheme="minorHAnsi" w:cstheme="minorHAnsi"/>
                <w:b/>
              </w:rPr>
              <w:t xml:space="preserve">Utenti destinatari: </w:t>
            </w:r>
            <w:r w:rsidRPr="007B5EEC">
              <w:rPr>
                <w:rFonts w:asciiTheme="minorHAnsi" w:hAnsiTheme="minorHAnsi"/>
              </w:rPr>
              <w:t xml:space="preserve">Scuola dell’Infanzia </w:t>
            </w:r>
            <w:r w:rsidRPr="007B5EEC">
              <w:rPr>
                <w:rFonts w:asciiTheme="minorHAnsi" w:hAnsiTheme="minorHAnsi"/>
                <w:spacing w:val="-2"/>
              </w:rPr>
              <w:t xml:space="preserve"> </w:t>
            </w:r>
            <w:r w:rsidRPr="007B5EEC">
              <w:rPr>
                <w:rFonts w:asciiTheme="minorHAnsi" w:hAnsiTheme="minorHAnsi"/>
              </w:rPr>
              <w:t>Plesso:_______________________ Sezione:  _______________________</w:t>
            </w:r>
          </w:p>
          <w:p w:rsidR="0046722B" w:rsidRPr="007B5EEC" w:rsidRDefault="0046722B" w:rsidP="0046722B">
            <w:pPr>
              <w:ind w:left="0" w:hanging="2"/>
              <w:jc w:val="center"/>
              <w:rPr>
                <w:rFonts w:asciiTheme="minorHAnsi" w:hAnsiTheme="minorHAnsi" w:cstheme="minorHAnsi"/>
                <w:sz w:val="20"/>
                <w:szCs w:val="20"/>
              </w:rPr>
            </w:pPr>
          </w:p>
        </w:tc>
      </w:tr>
    </w:tbl>
    <w:p w:rsidR="00507CF2" w:rsidRDefault="00507CF2">
      <w:pPr>
        <w:pStyle w:val="normal"/>
        <w:pBdr>
          <w:top w:val="nil"/>
          <w:left w:val="nil"/>
          <w:bottom w:val="nil"/>
          <w:right w:val="nil"/>
          <w:between w:val="nil"/>
        </w:pBdr>
        <w:spacing w:after="160" w:line="259" w:lineRule="auto"/>
        <w:rPr>
          <w:color w:val="000000"/>
          <w:sz w:val="36"/>
          <w:szCs w:val="36"/>
        </w:rPr>
      </w:pPr>
    </w:p>
    <w:p w:rsidR="00507CF2" w:rsidRDefault="0087083A" w:rsidP="005618BF">
      <w:pPr>
        <w:pStyle w:val="normal"/>
        <w:pBdr>
          <w:top w:val="nil"/>
          <w:left w:val="nil"/>
          <w:bottom w:val="nil"/>
          <w:right w:val="nil"/>
          <w:between w:val="nil"/>
        </w:pBdr>
        <w:spacing w:after="160"/>
        <w:rPr>
          <w:color w:val="00000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190500</wp:posOffset>
              </wp:positionV>
              <wp:extent cx="1905000" cy="790575"/>
              <wp:effectExtent b="0" l="0" r="0" t="0"/>
              <wp:wrapNone/>
              <wp:docPr id="1038" name=""/>
              <a:graphic>
                <a:graphicData uri="http://schemas.microsoft.com/office/word/2010/wordprocessingShape">
                  <wps:wsp>
                    <wps:cNvSpPr/>
                    <wps:cNvPr id="13" name="Shape 13"/>
                    <wps:spPr>
                      <a:xfrm>
                        <a:off x="4398263" y="3156113"/>
                        <a:ext cx="1895475" cy="1247775"/>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48512" behindDoc="0" locked="0" layoutInCell="1" allowOverlap="1">
                <wp:simplePos x="0" y="0"/>
                <wp:positionH relativeFrom="column">
                  <wp:posOffset>1625600</wp:posOffset>
                </wp:positionH>
                <wp:positionV relativeFrom="paragraph">
                  <wp:posOffset>190500</wp:posOffset>
                </wp:positionV>
                <wp:extent cx="1905000" cy="790575"/>
                <wp:effectExtent l="0" t="0" r="0" b="0"/>
                <wp:wrapNone/>
                <wp:docPr id="10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1905000" cy="790575"/>
                        </a:xfrm>
                        <a:prstGeom prst="rect">
                          <a:avLst/>
                        </a:prstGeom>
                        <a:ln/>
                      </pic:spPr>
                    </pic:pic>
                  </a:graphicData>
                </a:graphic>
              </wp:anchor>
            </w:drawing>
          </w:r>
        </ve:Fallback>
      </ve:AlternateContent>
    </w:p>
    <w:p w:rsidR="009B734D" w:rsidRDefault="001B2B92" w:rsidP="009B734D">
      <w:pPr>
        <w:spacing w:line="240" w:lineRule="auto"/>
        <w:ind w:left="0" w:hanging="2"/>
        <w:jc w:val="center"/>
        <w:rPr>
          <w:sz w:val="20"/>
          <w:szCs w:val="20"/>
        </w:rPr>
      </w:pPr>
      <w:r>
        <w:rPr>
          <w:noProof/>
          <w:sz w:val="20"/>
          <w:szCs w:val="20"/>
        </w:rPr>
        <w:pict>
          <v:oval id="Ovale 9" o:spid="_x0000_s1030" style="position:absolute;left:0;text-align:left;margin-left:128.5pt;margin-top:15.8pt;width:149.25pt;height:61.5pt;z-index:251670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" strokecolor="#a5a5a5" strokeweight="2pt"/>
        </w:pict>
      </w:r>
    </w:p>
    <w:p w:rsidR="009B734D" w:rsidRDefault="001B2B92" w:rsidP="009B734D">
      <w:pPr>
        <w:spacing w:line="240" w:lineRule="auto"/>
        <w:ind w:left="0" w:hanging="2"/>
        <w:jc w:val="center"/>
        <w:rPr>
          <w:sz w:val="20"/>
          <w:szCs w:val="20"/>
        </w:rPr>
      </w:pPr>
      <w:r>
        <w:rPr>
          <w:noProof/>
          <w:sz w:val="20"/>
          <w:szCs w:val="20"/>
        </w:rPr>
        <w:pict>
          <v:shapetype id="_x0000_t202" coordsize="21600,21600" o:spt="202" path="m,l,21600r21600,l21600,xe">
            <v:stroke joinstyle="miter"/>
            <v:path gradientshapeok="t" o:connecttype="rect"/>
          </v:shapetype>
          <v:shape id="_x0000_s1047" type="#_x0000_t202" style="position:absolute;left:0;text-align:left;margin-left:537.35pt;margin-top:15.4pt;width:114.25pt;height:39.7pt;z-index:251687424;mso-width-relative:margin;mso-height-relative:margin">
            <v:textbox>
              <w:txbxContent>
                <w:p w:rsidR="00ED7461" w:rsidRDefault="00ED7461" w:rsidP="009B734D">
                  <w:pPr>
                    <w:ind w:left="0" w:hanging="2"/>
                  </w:pPr>
                </w:p>
              </w:txbxContent>
            </v:textbox>
          </v:shape>
        </w:pict>
      </w:r>
      <w:r>
        <w:rPr>
          <w:noProof/>
          <w:sz w:val="20"/>
          <w:szCs w:val="20"/>
        </w:rPr>
        <w:pict>
          <v:shape id="_x0000_s1045" type="#_x0000_t202" style="position:absolute;left:0;text-align:left;margin-left:532.65pt;margin-top:18.9pt;width:118.95pt;height:29.4pt;z-index:251685376;mso-width-relative:margin;mso-height-relative:margin">
            <v:textbox>
              <w:txbxContent>
                <w:p w:rsidR="00ED7461" w:rsidRDefault="00ED7461" w:rsidP="009B734D">
                  <w:pPr>
                    <w:ind w:left="0" w:hanging="2"/>
                  </w:pPr>
                  <w:r>
                    <w:t>[Digitare una citazione tratta dal documento o il sunto di un punto di interesse. È possibile collocare la casella di testo in qualsiasi punto del documento. Utilizzare la scheda Strumenti casella di testo per cambiare la formattazione della citazione.]</w:t>
                  </w:r>
                </w:p>
              </w:txbxContent>
            </v:textbox>
          </v:shape>
        </w:pict>
      </w:r>
      <w:r>
        <w:rPr>
          <w:noProof/>
          <w:sz w:val="20"/>
          <w:szCs w:val="20"/>
        </w:rPr>
        <w:pict>
          <v:oval id="_x0000_s1046" style="position:absolute;left:0;text-align:left;margin-left:517.6pt;margin-top:3.5pt;width:149.25pt;height:61.5pt;z-index:251686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" strokecolor="#a5a5a5" strokeweight="2pt"/>
        </w:pict>
      </w:r>
      <w:r>
        <w:rPr>
          <w:noProof/>
          <w:sz w:val="20"/>
          <w:szCs w:val="20"/>
        </w:rPr>
        <w:pict>
          <v:shape id="_x0000_s1039" type="#_x0000_t202" style="position:absolute;left:0;text-align:left;margin-left:148.95pt;margin-top:8.5pt;width:112.75pt;height:29.6pt;z-index:251679232;mso-width-relative:margin;mso-height-relative:margin">
            <v:textbox>
              <w:txbxContent>
                <w:p w:rsidR="00ED7461" w:rsidRDefault="00ED7461" w:rsidP="009B734D">
                  <w:pPr>
                    <w:ind w:left="0" w:hanging="2"/>
                  </w:pPr>
                </w:p>
              </w:txbxContent>
            </v:textbox>
          </v:shape>
        </w:pict>
      </w:r>
    </w:p>
    <w:p w:rsidR="009B734D" w:rsidRDefault="001B2B92" w:rsidP="009B734D">
      <w:pPr>
        <w:spacing w:line="240" w:lineRule="auto"/>
        <w:ind w:left="0" w:hanging="2"/>
        <w:jc w:val="center"/>
        <w:rPr>
          <w:sz w:val="20"/>
          <w:szCs w:val="20"/>
        </w:rPr>
      </w:pPr>
      <w:r>
        <w:rPr>
          <w:noProof/>
          <w:sz w:val="20"/>
          <w:szCs w:val="20"/>
        </w:rPr>
        <w:pict>
          <v:shapetype id="_x0000_t32" coordsize="21600,21600" o:spt="32" o:oned="t" path="m,l21600,21600e" filled="f">
            <v:path arrowok="t" fillok="f" o:connecttype="none"/>
            <o:lock v:ext="edit" shapetype="t"/>
          </v:shapetype>
          <v:shape id="Connettore 2 24" o:spid="_x0000_s1032" type="#_x0000_t32" style="position:absolute;left:0;text-align:left;margin-left:428.35pt;margin-top:15.9pt;width:89.25pt;height:87pt;flip:y;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" strokecolor="#a5a5a5" strokeweight="3pt">
            <v:stroke endarrow="open"/>
            <v:shadow on="t" color="black" opacity="22937f" origin=",.5" offset="0,.63889mm"/>
          </v:shape>
        </w:pict>
      </w:r>
    </w:p>
    <w:p w:rsidR="009B734D" w:rsidRDefault="001B2B92" w:rsidP="009B734D">
      <w:pPr>
        <w:spacing w:line="240" w:lineRule="auto"/>
        <w:ind w:left="0" w:hanging="2"/>
        <w:jc w:val="center"/>
        <w:rPr>
          <w:sz w:val="20"/>
          <w:szCs w:val="20"/>
        </w:rPr>
      </w:pPr>
      <w:r>
        <w:rPr>
          <w:noProof/>
          <w:sz w:val="20"/>
          <w:szCs w:val="20"/>
        </w:rPr>
        <w:pict>
          <v:shape id="Connettore 2 29" o:spid="_x0000_s1031" type="#_x0000_t32" style="position:absolute;left:0;text-align:left;margin-left:241.8pt;margin-top:3.85pt;width:75.7pt;height:70.5pt;flip:x y;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" strokecolor="#a5a5a5" strokeweight="3pt">
            <v:stroke endarrow="open"/>
            <v:shadow on="t" color="black" opacity="22937f" origin=",.5" offset="0,.63889mm"/>
          </v:shape>
        </w:pict>
      </w:r>
    </w:p>
    <w:p w:rsidR="009B734D" w:rsidRDefault="009B734D" w:rsidP="009B734D">
      <w:pPr>
        <w:spacing w:line="240" w:lineRule="auto"/>
        <w:ind w:left="0" w:hanging="2"/>
        <w:jc w:val="center"/>
        <w:rPr>
          <w:sz w:val="20"/>
          <w:szCs w:val="20"/>
        </w:rPr>
      </w:pPr>
    </w:p>
    <w:p w:rsidR="009B734D" w:rsidRDefault="009B734D" w:rsidP="009B734D">
      <w:pPr>
        <w:spacing w:line="240" w:lineRule="auto"/>
        <w:ind w:left="0" w:hanging="2"/>
        <w:jc w:val="center"/>
        <w:rPr>
          <w:sz w:val="20"/>
          <w:szCs w:val="20"/>
        </w:rPr>
      </w:pPr>
    </w:p>
    <w:p w:rsidR="009B734D" w:rsidRDefault="001B2B92" w:rsidP="009B734D">
      <w:pPr>
        <w:spacing w:line="240" w:lineRule="auto"/>
        <w:ind w:left="0" w:hanging="2"/>
        <w:jc w:val="center"/>
        <w:rPr>
          <w:sz w:val="20"/>
          <w:szCs w:val="20"/>
        </w:rPr>
      </w:pPr>
      <w:r>
        <w:rPr>
          <w:noProof/>
          <w:sz w:val="20"/>
          <w:szCs w:val="20"/>
        </w:rPr>
        <w:pict>
          <v:oval id="_x0000_s1042" style="position:absolute;left:0;text-align:left;margin-left:287.4pt;margin-top:2.35pt;width:149.25pt;height:61.5pt;z-index:25168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" strokecolor="#a5a5a5" strokeweight="2pt"/>
        </w:pict>
      </w:r>
      <w:r>
        <w:rPr>
          <w:noProof/>
          <w:sz w:val="20"/>
          <w:szCs w:val="20"/>
        </w:rPr>
        <w:pict>
          <v:shape id="_x0000_s1040" type="#_x0000_t202" style="position:absolute;left:0;text-align:left;margin-left:39.1pt;margin-top:19.3pt;width:109.85pt;height:32.25pt;z-index:251680256;mso-width-relative:margin;mso-height-relative:margin">
            <v:textbox style="mso-next-textbox:#_x0000_s1040">
              <w:txbxContent>
                <w:p w:rsidR="00ED7461" w:rsidRDefault="00ED7461" w:rsidP="009B734D">
                  <w:pPr>
                    <w:ind w:left="0" w:hanging="2"/>
                  </w:pPr>
                </w:p>
              </w:txbxContent>
            </v:textbox>
          </v:shape>
        </w:pict>
      </w:r>
      <w:r>
        <w:rPr>
          <w:noProof/>
          <w:sz w:val="20"/>
          <w:szCs w:val="20"/>
        </w:rPr>
        <w:pict>
          <v:oval id="_x0000_s1034" style="position:absolute;left:0;text-align:left;margin-left:530.85pt;margin-top:14.05pt;width:149.25pt;height:61.5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" strokecolor="#a5a5a5" strokeweight="2pt"/>
        </w:pict>
      </w:r>
      <w:r>
        <w:rPr>
          <w:noProof/>
          <w:sz w:val="20"/>
          <w:szCs w:val="20"/>
        </w:rPr>
        <w:pict>
          <v:oval id="_x0000_s1033" style="position:absolute;left:0;text-align:left;margin-left:17.35pt;margin-top:2.35pt;width:149.25pt;height:61.5pt;z-index:251673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" strokecolor="#a5a5a5" strokeweight="2pt"/>
        </w:pict>
      </w:r>
    </w:p>
    <w:p w:rsidR="009B734D" w:rsidRDefault="001B2B92" w:rsidP="009B734D">
      <w:pPr>
        <w:spacing w:line="240" w:lineRule="auto"/>
        <w:ind w:left="0" w:hanging="2"/>
        <w:jc w:val="center"/>
        <w:rPr>
          <w:sz w:val="20"/>
          <w:szCs w:val="20"/>
        </w:rPr>
      </w:pPr>
      <w:r>
        <w:rPr>
          <w:noProof/>
          <w:sz w:val="20"/>
          <w:szCs w:val="20"/>
        </w:rPr>
        <w:pict>
          <v:shape id="_x0000_s1043" type="#_x0000_t202" style="position:absolute;left:0;text-align:left;margin-left:547.9pt;margin-top:6.85pt;width:118.95pt;height:29.4pt;z-index:251683328;mso-width-relative:margin;mso-height-relative:margin">
            <v:textbox>
              <w:txbxContent>
                <w:p w:rsidR="00ED7461" w:rsidRDefault="00ED7461" w:rsidP="009B734D">
                  <w:pPr>
                    <w:ind w:left="0" w:hanging="2"/>
                  </w:pPr>
                </w:p>
              </w:txbxContent>
            </v:textbox>
          </v:shape>
        </w:pict>
      </w:r>
      <w:r>
        <w:rPr>
          <w:noProof/>
          <w:sz w:val="20"/>
          <w:szCs w:val="20"/>
        </w:rPr>
        <w:pict>
          <v:shape id="_x0000_s1044" type="#_x0000_t202" style="position:absolute;left:0;text-align:left;margin-left:309.4pt;margin-top:-.05pt;width:118.95pt;height:29.4pt;z-index:251684352;mso-width-relative:margin;mso-height-relative:margin">
            <v:textbox>
              <w:txbxContent>
                <w:p w:rsidR="00ED7461" w:rsidRDefault="00ED7461" w:rsidP="009B734D">
                  <w:pPr>
                    <w:ind w:left="0" w:hanging="2"/>
                  </w:pPr>
                </w:p>
              </w:txbxContent>
            </v:textbox>
          </v:shape>
        </w:pict>
      </w:r>
      <w:r>
        <w:rPr>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7" type="#_x0000_t34" style="position:absolute;left:0;text-align:left;margin-left:419.9pt;margin-top:18.05pt;width:112.75pt;height:.05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" adj="10795,-161654400,-98546" strokecolor="#a5a5a5" strokeweight="3pt">
            <v:stroke endarrow="open"/>
            <v:shadow on="t" color="black" opacity="22937f" origin=",.5" offset="0,.63889mm"/>
          </v:shape>
        </w:pict>
      </w:r>
      <w:r>
        <w:rPr>
          <w:noProof/>
          <w:sz w:val="20"/>
          <w:szCs w:val="20"/>
        </w:rPr>
        <w:pict>
          <v:shape id="_x0000_s1036" type="#_x0000_t32" style="position:absolute;left:0;text-align:left;margin-left:166.6pt;margin-top:6.85pt;width:131.05pt;height:0;rotation:180;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" adj="-60737,-1,-60737" strokecolor="#a5a5a5" strokeweight="3pt">
            <v:stroke endarrow="open"/>
            <v:shadow on="t" color="black" opacity="22937f" origin=",.5" offset="0,.63889mm"/>
          </v:shape>
        </w:pict>
      </w:r>
    </w:p>
    <w:p w:rsidR="009B734D" w:rsidRDefault="001B2B92" w:rsidP="009B734D">
      <w:pPr>
        <w:spacing w:line="240" w:lineRule="auto"/>
        <w:ind w:left="0" w:hanging="2"/>
        <w:jc w:val="center"/>
        <w:rPr>
          <w:sz w:val="20"/>
          <w:szCs w:val="20"/>
        </w:rPr>
      </w:pPr>
      <w:r>
        <w:rPr>
          <w:noProof/>
          <w:sz w:val="20"/>
          <w:szCs w:val="20"/>
        </w:rPr>
        <w:pict>
          <v:shape id="_x0000_s1038" type="#_x0000_t32" style="position:absolute;left:0;text-align:left;margin-left:321pt;margin-top:46.95pt;width:54.95pt;height:0;rotation:90;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" adj="-164840,-1,-164840" strokecolor="#a5a5a5" strokeweight="3pt">
            <v:stroke endarrow="open"/>
            <v:shadow on="t" color="black" opacity="22937f" origin=",.5" offset="0,.63889mm"/>
          </v:shape>
        </w:pict>
      </w:r>
    </w:p>
    <w:p w:rsidR="009B734D" w:rsidRDefault="009B734D" w:rsidP="009B734D">
      <w:pPr>
        <w:spacing w:line="240" w:lineRule="auto"/>
        <w:ind w:left="0" w:hanging="2"/>
        <w:jc w:val="center"/>
        <w:rPr>
          <w:sz w:val="20"/>
          <w:szCs w:val="20"/>
        </w:rPr>
      </w:pPr>
    </w:p>
    <w:p w:rsidR="009B734D" w:rsidRDefault="009B734D" w:rsidP="009B734D">
      <w:pPr>
        <w:spacing w:line="240" w:lineRule="auto"/>
        <w:ind w:left="0" w:hanging="2"/>
        <w:jc w:val="center"/>
        <w:rPr>
          <w:sz w:val="20"/>
          <w:szCs w:val="20"/>
        </w:rPr>
      </w:pPr>
    </w:p>
    <w:p w:rsidR="009B734D" w:rsidRDefault="001B2B92" w:rsidP="0046722B">
      <w:pPr>
        <w:spacing w:line="240" w:lineRule="auto"/>
        <w:ind w:left="0" w:hanging="2"/>
        <w:jc w:val="center"/>
        <w:rPr>
          <w:sz w:val="20"/>
          <w:szCs w:val="20"/>
        </w:rPr>
      </w:pPr>
      <w:r>
        <w:rPr>
          <w:noProof/>
          <w:sz w:val="20"/>
          <w:szCs w:val="20"/>
        </w:rPr>
        <w:pict>
          <v:shape id="_x0000_s1041" type="#_x0000_t202" style="position:absolute;left:0;text-align:left;margin-left:309.9pt;margin-top:15.7pt;width:110pt;height:36.55pt;z-index:251681280;mso-width-relative:margin;mso-height-relative:margin">
            <v:textbox>
              <w:txbxContent>
                <w:p w:rsidR="00ED7461" w:rsidRDefault="00ED7461" w:rsidP="009B734D">
                  <w:pPr>
                    <w:ind w:left="0" w:hanging="2"/>
                  </w:pPr>
                </w:p>
              </w:txbxContent>
            </v:textbox>
          </v:shape>
        </w:pict>
      </w:r>
      <w:r>
        <w:rPr>
          <w:noProof/>
          <w:sz w:val="20"/>
          <w:szCs w:val="20"/>
        </w:rPr>
        <w:pict>
          <v:oval id="_x0000_s1035" style="position:absolute;left:0;text-align:left;margin-left:287.4pt;margin-top:.8pt;width:149.25pt;height:61.5pt;z-index:25167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" strokecolor="#a5a5a5" strokeweight="2pt"/>
        </w:pict>
      </w:r>
    </w:p>
    <w:p w:rsidR="009B734D" w:rsidRDefault="009B734D" w:rsidP="009B734D">
      <w:pPr>
        <w:spacing w:line="240" w:lineRule="auto"/>
        <w:ind w:left="0" w:hanging="2"/>
        <w:jc w:val="center"/>
        <w:rPr>
          <w:sz w:val="20"/>
          <w:szCs w:val="20"/>
        </w:rPr>
      </w:pPr>
    </w:p>
    <w:p w:rsidR="009B734D" w:rsidRDefault="009B734D" w:rsidP="009B734D">
      <w:pPr>
        <w:spacing w:line="240" w:lineRule="auto"/>
        <w:ind w:left="0" w:hanging="2"/>
        <w:jc w:val="center"/>
        <w:rPr>
          <w:sz w:val="20"/>
          <w:szCs w:val="20"/>
        </w:rPr>
      </w:pPr>
    </w:p>
    <w:p w:rsidR="00507CF2" w:rsidRDefault="0087083A" w:rsidP="00C57D38">
      <w:pPr>
        <w:pStyle w:val="normal"/>
        <w:pBdr>
          <w:top w:val="nil"/>
          <w:left w:val="nil"/>
          <w:bottom w:val="nil"/>
          <w:right w:val="nil"/>
          <w:between w:val="nil"/>
        </w:pBdr>
        <w:spacing w:after="160"/>
        <w:rPr>
          <w:color w:val="00000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6807200</wp:posOffset>
              </wp:positionH>
              <wp:positionV relativeFrom="paragraph">
                <wp:posOffset>190500</wp:posOffset>
              </wp:positionV>
              <wp:extent cx="1460500" cy="513715"/>
              <wp:effectExtent b="0" l="0" r="0" t="0"/>
              <wp:wrapNone/>
              <wp:docPr id="1036" name=""/>
              <a:graphic>
                <a:graphicData uri="http://schemas.microsoft.com/office/word/2010/wordprocessingShape">
                  <wps:wsp>
                    <wps:cNvSpPr/>
                    <wps:cNvPr id="11" name="Shape 11"/>
                    <wps:spPr>
                      <a:xfrm>
                        <a:off x="4620513" y="3527905"/>
                        <a:ext cx="1450975" cy="5041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49536" behindDoc="0" locked="0" layoutInCell="1" allowOverlap="1">
                <wp:simplePos x="0" y="0"/>
                <wp:positionH relativeFrom="column">
                  <wp:posOffset>6807200</wp:posOffset>
                </wp:positionH>
                <wp:positionV relativeFrom="paragraph">
                  <wp:posOffset>190500</wp:posOffset>
                </wp:positionV>
                <wp:extent cx="1460500" cy="513715"/>
                <wp:effectExtent l="0" t="0" r="0" b="0"/>
                <wp:wrapNone/>
                <wp:docPr id="10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460500" cy="51371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6756400</wp:posOffset>
              </wp:positionH>
              <wp:positionV relativeFrom="paragraph">
                <wp:posOffset>228600</wp:posOffset>
              </wp:positionV>
              <wp:extent cx="1520190" cy="382905"/>
              <wp:effectExtent b="0" l="0" r="0" t="0"/>
              <wp:wrapNone/>
              <wp:docPr id="1043" name=""/>
              <a:graphic>
                <a:graphicData uri="http://schemas.microsoft.com/office/word/2010/wordprocessingShape">
                  <wps:wsp>
                    <wps:cNvSpPr/>
                    <wps:cNvPr id="18" name="Shape 18"/>
                    <wps:spPr>
                      <a:xfrm>
                        <a:off x="4590668" y="3593310"/>
                        <a:ext cx="1510665" cy="3733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[Digitare una citazione tratta dal documento o il sunto di un punto di interesse. È possibile collocare la casella di testo in qualsiasi punto del documento. Utilizzare la scheda Strumenti casella di testo per cambiare la formattazione della citazione.]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50560" behindDoc="0" locked="0" layoutInCell="1" allowOverlap="1">
                <wp:simplePos x="0" y="0"/>
                <wp:positionH relativeFrom="column">
                  <wp:posOffset>6756400</wp:posOffset>
                </wp:positionH>
                <wp:positionV relativeFrom="paragraph">
                  <wp:posOffset>228600</wp:posOffset>
                </wp:positionV>
                <wp:extent cx="1520190" cy="382905"/>
                <wp:effectExtent l="0" t="0" r="0" b="0"/>
                <wp:wrapNone/>
                <wp:docPr id="10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1520190" cy="38290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6565900</wp:posOffset>
              </wp:positionH>
              <wp:positionV relativeFrom="paragraph">
                <wp:posOffset>38100</wp:posOffset>
              </wp:positionV>
              <wp:extent cx="1905000" cy="790575"/>
              <wp:effectExtent b="0" l="0" r="0" t="0"/>
              <wp:wrapNone/>
              <wp:docPr id="1041" name=""/>
              <a:graphic>
                <a:graphicData uri="http://schemas.microsoft.com/office/word/2010/wordprocessingShape">
                  <wps:wsp>
                    <wps:cNvSpPr/>
                    <wps:cNvPr id="16" name="Shape 16"/>
                    <wps:spPr>
                      <a:xfrm>
                        <a:off x="4398263" y="3156113"/>
                        <a:ext cx="1895475" cy="1247775"/>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51584" behindDoc="0" locked="0" layoutInCell="1" allowOverlap="1">
                <wp:simplePos x="0" y="0"/>
                <wp:positionH relativeFrom="column">
                  <wp:posOffset>6565900</wp:posOffset>
                </wp:positionH>
                <wp:positionV relativeFrom="paragraph">
                  <wp:posOffset>38100</wp:posOffset>
                </wp:positionV>
                <wp:extent cx="1905000" cy="790575"/>
                <wp:effectExtent l="0" t="0" r="0" b="0"/>
                <wp:wrapNone/>
                <wp:docPr id="10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1905000" cy="7905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101600</wp:posOffset>
              </wp:positionV>
              <wp:extent cx="1441450" cy="385445"/>
              <wp:effectExtent b="0" l="0" r="0" t="0"/>
              <wp:wrapNone/>
              <wp:docPr id="1033" name=""/>
              <a:graphic>
                <a:graphicData uri="http://schemas.microsoft.com/office/word/2010/wordprocessingShape">
                  <wps:wsp>
                    <wps:cNvSpPr/>
                    <wps:cNvPr id="8" name="Shape 8"/>
                    <wps:spPr>
                      <a:xfrm>
                        <a:off x="4630038" y="3592040"/>
                        <a:ext cx="1431925" cy="3759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52608" behindDoc="0" locked="0" layoutInCell="1" allowOverlap="1">
                <wp:simplePos x="0" y="0"/>
                <wp:positionH relativeFrom="column">
                  <wp:posOffset>1879600</wp:posOffset>
                </wp:positionH>
                <wp:positionV relativeFrom="paragraph">
                  <wp:posOffset>101600</wp:posOffset>
                </wp:positionV>
                <wp:extent cx="1441450" cy="385445"/>
                <wp:effectExtent l="0" t="0" r="0" b="0"/>
                <wp:wrapNone/>
                <wp:docPr id="10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441450" cy="38544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5422900</wp:posOffset>
              </wp:positionH>
              <wp:positionV relativeFrom="paragraph">
                <wp:posOffset>190500</wp:posOffset>
              </wp:positionV>
              <wp:extent cx="1143000" cy="1114425"/>
              <wp:effectExtent b="0" l="0" r="0" t="0"/>
              <wp:wrapNone/>
              <wp:docPr id="1032" name=""/>
              <a:graphic>
                <a:graphicData uri="http://schemas.microsoft.com/office/word/2010/wordprocessingShape">
                  <wps:wsp>
                    <wps:cNvCnPr/>
                    <wps:spPr>
                      <a:xfrm flipH="1" rot="10800000">
                        <a:off x="4779263" y="3227550"/>
                        <a:ext cx="1133475" cy="1104900"/>
                      </a:xfrm>
                      <a:prstGeom prst="straightConnector1">
                        <a:avLst/>
                      </a:prstGeom>
                      <a:noFill/>
                      <a:ln>
                        <a:noFill/>
                      </a:ln>
                    </wps:spPr>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53632" behindDoc="0" locked="0" layoutInCell="1" allowOverlap="1">
                <wp:simplePos x="0" y="0"/>
                <wp:positionH relativeFrom="column">
                  <wp:posOffset>5422900</wp:posOffset>
                </wp:positionH>
                <wp:positionV relativeFrom="paragraph">
                  <wp:posOffset>190500</wp:posOffset>
                </wp:positionV>
                <wp:extent cx="1143000" cy="1114425"/>
                <wp:effectExtent l="0" t="0" r="0" b="0"/>
                <wp:wrapNone/>
                <wp:docPr id="10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143000" cy="111442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38100</wp:posOffset>
              </wp:positionV>
              <wp:extent cx="970915" cy="904875"/>
              <wp:effectExtent b="0" l="0" r="0" t="0"/>
              <wp:wrapNone/>
              <wp:docPr id="1035" name=""/>
              <a:graphic>
                <a:graphicData uri="http://schemas.microsoft.com/office/word/2010/wordprocessingShape">
                  <wps:wsp>
                    <wps:cNvCnPr/>
                    <wps:spPr>
                      <a:xfrm rot="10800000">
                        <a:off x="4865305" y="3332325"/>
                        <a:ext cx="961390" cy="895350"/>
                      </a:xfrm>
                      <a:prstGeom prst="straightConnector1">
                        <a:avLst/>
                      </a:prstGeom>
                      <a:noFill/>
                      <a:ln>
                        <a:noFill/>
                      </a:ln>
                    </wps:spPr>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54656" behindDoc="0" locked="0" layoutInCell="1" allowOverlap="1">
                <wp:simplePos x="0" y="0"/>
                <wp:positionH relativeFrom="column">
                  <wp:posOffset>3060700</wp:posOffset>
                </wp:positionH>
                <wp:positionV relativeFrom="paragraph">
                  <wp:posOffset>38100</wp:posOffset>
                </wp:positionV>
                <wp:extent cx="970915" cy="904875"/>
                <wp:effectExtent l="0" t="0" r="0" b="0"/>
                <wp:wrapNone/>
                <wp:docPr id="10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970915" cy="9048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12700</wp:posOffset>
              </wp:positionV>
              <wp:extent cx="1905000" cy="790575"/>
              <wp:effectExtent b="0" l="0" r="0" t="0"/>
              <wp:wrapNone/>
              <wp:docPr id="1044" name=""/>
              <a:graphic>
                <a:graphicData uri="http://schemas.microsoft.com/office/word/2010/wordprocessingShape">
                  <wps:wsp>
                    <wps:cNvSpPr/>
                    <wps:cNvPr id="19" name="Shape 19"/>
                    <wps:spPr>
                      <a:xfrm>
                        <a:off x="4398263" y="3156113"/>
                        <a:ext cx="1895475" cy="1247775"/>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55680" behindDoc="0" locked="0" layoutInCell="1" allowOverlap="1">
                <wp:simplePos x="0" y="0"/>
                <wp:positionH relativeFrom="column">
                  <wp:posOffset>203200</wp:posOffset>
                </wp:positionH>
                <wp:positionV relativeFrom="paragraph">
                  <wp:posOffset>12700</wp:posOffset>
                </wp:positionV>
                <wp:extent cx="1905000" cy="790575"/>
                <wp:effectExtent l="0" t="0" r="0" b="0"/>
                <wp:wrapNone/>
                <wp:docPr id="104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1905000" cy="7905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12700</wp:posOffset>
              </wp:positionV>
              <wp:extent cx="1905000" cy="790575"/>
              <wp:effectExtent b="0" l="0" r="0" t="0"/>
              <wp:wrapNone/>
              <wp:docPr id="1034" name=""/>
              <a:graphic>
                <a:graphicData uri="http://schemas.microsoft.com/office/word/2010/wordprocessingShape">
                  <wps:wsp>
                    <wps:cNvSpPr/>
                    <wps:cNvPr id="9" name="Shape 9"/>
                    <wps:spPr>
                      <a:xfrm>
                        <a:off x="4398263" y="3156113"/>
                        <a:ext cx="1895475" cy="1247775"/>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56704" behindDoc="0" locked="0" layoutInCell="1" allowOverlap="1">
                <wp:simplePos x="0" y="0"/>
                <wp:positionH relativeFrom="column">
                  <wp:posOffset>3644900</wp:posOffset>
                </wp:positionH>
                <wp:positionV relativeFrom="paragraph">
                  <wp:posOffset>12700</wp:posOffset>
                </wp:positionV>
                <wp:extent cx="1905000" cy="790575"/>
                <wp:effectExtent l="0" t="0" r="0" b="0"/>
                <wp:wrapNone/>
                <wp:docPr id="10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905000" cy="7905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228600</wp:posOffset>
              </wp:positionV>
              <wp:extent cx="1404620" cy="419100"/>
              <wp:effectExtent b="0" l="0" r="0" t="0"/>
              <wp:wrapNone/>
              <wp:docPr id="1031" name=""/>
              <a:graphic>
                <a:graphicData uri="http://schemas.microsoft.com/office/word/2010/wordprocessingShape">
                  <wps:wsp>
                    <wps:cNvSpPr/>
                    <wps:cNvPr id="6" name="Shape 6"/>
                    <wps:spPr>
                      <a:xfrm>
                        <a:off x="4648453" y="3575213"/>
                        <a:ext cx="1395095" cy="4095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57728" behindDoc="0" locked="0" layoutInCell="1" allowOverlap="1">
                <wp:simplePos x="0" y="0"/>
                <wp:positionH relativeFrom="column">
                  <wp:posOffset>482600</wp:posOffset>
                </wp:positionH>
                <wp:positionV relativeFrom="paragraph">
                  <wp:posOffset>228600</wp:posOffset>
                </wp:positionV>
                <wp:extent cx="1404620" cy="419100"/>
                <wp:effectExtent l="0" t="0" r="0" b="0"/>
                <wp:wrapNone/>
                <wp:docPr id="10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1404620" cy="41910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6731000</wp:posOffset>
              </wp:positionH>
              <wp:positionV relativeFrom="paragraph">
                <wp:posOffset>165100</wp:posOffset>
              </wp:positionV>
              <wp:extent cx="1905000" cy="790575"/>
              <wp:effectExtent b="0" l="0" r="0" t="0"/>
              <wp:wrapNone/>
              <wp:docPr id="1030" name=""/>
              <a:graphic>
                <a:graphicData uri="http://schemas.microsoft.com/office/word/2010/wordprocessingShape">
                  <wps:wsp>
                    <wps:cNvSpPr/>
                    <wps:cNvPr id="5" name="Shape 5"/>
                    <wps:spPr>
                      <a:xfrm>
                        <a:off x="4398263" y="3156113"/>
                        <a:ext cx="1895475" cy="1247775"/>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58752" behindDoc="0" locked="0" layoutInCell="1" allowOverlap="1">
                <wp:simplePos x="0" y="0"/>
                <wp:positionH relativeFrom="column">
                  <wp:posOffset>6731000</wp:posOffset>
                </wp:positionH>
                <wp:positionV relativeFrom="paragraph">
                  <wp:posOffset>165100</wp:posOffset>
                </wp:positionV>
                <wp:extent cx="1905000" cy="790575"/>
                <wp:effectExtent l="0" t="0" r="0" b="0"/>
                <wp:wrapNone/>
                <wp:docPr id="10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905000" cy="79057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6946900</wp:posOffset>
              </wp:positionH>
              <wp:positionV relativeFrom="paragraph">
                <wp:posOffset>76200</wp:posOffset>
              </wp:positionV>
              <wp:extent cx="1520190" cy="382905"/>
              <wp:effectExtent b="0" l="0" r="0" t="0"/>
              <wp:wrapNone/>
              <wp:docPr id="1037" name=""/>
              <a:graphic>
                <a:graphicData uri="http://schemas.microsoft.com/office/word/2010/wordprocessingShape">
                  <wps:wsp>
                    <wps:cNvSpPr/>
                    <wps:cNvPr id="12" name="Shape 12"/>
                    <wps:spPr>
                      <a:xfrm>
                        <a:off x="4590668" y="3593310"/>
                        <a:ext cx="1510665" cy="3733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59776" behindDoc="0" locked="0" layoutInCell="1" allowOverlap="1">
                <wp:simplePos x="0" y="0"/>
                <wp:positionH relativeFrom="column">
                  <wp:posOffset>6946900</wp:posOffset>
                </wp:positionH>
                <wp:positionV relativeFrom="paragraph">
                  <wp:posOffset>76200</wp:posOffset>
                </wp:positionV>
                <wp:extent cx="1520190" cy="382905"/>
                <wp:effectExtent l="0" t="0" r="0" b="0"/>
                <wp:wrapNone/>
                <wp:docPr id="10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1520190" cy="38290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3924300</wp:posOffset>
              </wp:positionH>
              <wp:positionV relativeFrom="paragraph">
                <wp:posOffset>0</wp:posOffset>
              </wp:positionV>
              <wp:extent cx="1520190" cy="382905"/>
              <wp:effectExtent b="0" l="0" r="0" t="0"/>
              <wp:wrapNone/>
              <wp:docPr id="1039" name=""/>
              <a:graphic>
                <a:graphicData uri="http://schemas.microsoft.com/office/word/2010/wordprocessingShape">
                  <wps:wsp>
                    <wps:cNvSpPr/>
                    <wps:cNvPr id="14" name="Shape 14"/>
                    <wps:spPr>
                      <a:xfrm>
                        <a:off x="4590668" y="3593310"/>
                        <a:ext cx="1510665" cy="3733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60800" behindDoc="0" locked="0" layoutInCell="1" allowOverlap="1">
                <wp:simplePos x="0" y="0"/>
                <wp:positionH relativeFrom="column">
                  <wp:posOffset>3924300</wp:posOffset>
                </wp:positionH>
                <wp:positionV relativeFrom="paragraph">
                  <wp:posOffset>0</wp:posOffset>
                </wp:positionV>
                <wp:extent cx="1520190" cy="382905"/>
                <wp:effectExtent l="0" t="0" r="0" b="0"/>
                <wp:wrapNone/>
                <wp:docPr id="10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1520190" cy="38290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5321300</wp:posOffset>
              </wp:positionH>
              <wp:positionV relativeFrom="paragraph">
                <wp:posOffset>215900</wp:posOffset>
              </wp:positionV>
              <wp:extent cx="1431925" cy="12700"/>
              <wp:effectExtent b="0" l="0" r="0" t="0"/>
              <wp:wrapNone/>
              <wp:docPr id="1040" name=""/>
              <a:graphic>
                <a:graphicData uri="http://schemas.microsoft.com/office/word/2010/wordprocessingShape">
                  <wps:wsp>
                    <wps:cNvCnPr/>
                    <wps:spPr>
                      <a:xfrm rot="10800000">
                        <a:off x="4865305" y="3332325"/>
                        <a:ext cx="961390" cy="895350"/>
                      </a:xfrm>
                      <a:prstGeom prst="straightConnector1">
                        <a:avLst/>
                      </a:prstGeom>
                      <a:noFill/>
                      <a:ln>
                        <a:noFill/>
                      </a:ln>
                    </wps:spPr>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1824" behindDoc="0" locked="0" layoutInCell="1" allowOverlap="1">
                <wp:simplePos x="0" y="0"/>
                <wp:positionH relativeFrom="column">
                  <wp:posOffset>5321300</wp:posOffset>
                </wp:positionH>
                <wp:positionV relativeFrom="paragraph">
                  <wp:posOffset>215900</wp:posOffset>
                </wp:positionV>
                <wp:extent cx="1431925" cy="12700"/>
                <wp:effectExtent l="0" t="0" r="0" b="0"/>
                <wp:wrapNone/>
                <wp:docPr id="104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1431925" cy="1270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76200</wp:posOffset>
              </wp:positionV>
              <wp:extent cx="1664335" cy="12700"/>
              <wp:effectExtent b="0" l="0" r="0" t="0"/>
              <wp:wrapNone/>
              <wp:docPr id="1042" name=""/>
              <a:graphic>
                <a:graphicData uri="http://schemas.microsoft.com/office/word/2010/wordprocessingShape">
                  <wps:wsp>
                    <wps:cNvCnPr/>
                    <wps:spPr>
                      <a:xfrm rot="10800000">
                        <a:off x="4865305" y="3332325"/>
                        <a:ext cx="961390" cy="895350"/>
                      </a:xfrm>
                      <a:prstGeom prst="straightConnector1">
                        <a:avLst/>
                      </a:prstGeom>
                      <a:noFill/>
                      <a:ln>
                        <a:noFill/>
                      </a:ln>
                    </wps:spPr>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2848" behindDoc="0" locked="0" layoutInCell="1" allowOverlap="1">
                <wp:simplePos x="0" y="0"/>
                <wp:positionH relativeFrom="column">
                  <wp:posOffset>2108200</wp:posOffset>
                </wp:positionH>
                <wp:positionV relativeFrom="paragraph">
                  <wp:posOffset>76200</wp:posOffset>
                </wp:positionV>
                <wp:extent cx="1664335" cy="12700"/>
                <wp:effectExtent l="0" t="0" r="0" b="0"/>
                <wp:wrapNone/>
                <wp:docPr id="104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1664335" cy="1270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4419600</wp:posOffset>
              </wp:positionH>
              <wp:positionV relativeFrom="paragraph">
                <wp:posOffset>241300</wp:posOffset>
              </wp:positionV>
              <wp:extent cx="12700" cy="697865"/>
              <wp:effectExtent b="0" l="0" r="0" t="0"/>
              <wp:wrapNone/>
              <wp:docPr id="1027" name=""/>
              <a:graphic>
                <a:graphicData uri="http://schemas.microsoft.com/office/word/2010/wordprocessingShape">
                  <wps:wsp>
                    <wps:cNvCnPr/>
                    <wps:spPr>
                      <a:xfrm rot="10800000">
                        <a:off x="4865305" y="3332325"/>
                        <a:ext cx="961390" cy="895350"/>
                      </a:xfrm>
                      <a:prstGeom prst="straightConnector1">
                        <a:avLst/>
                      </a:prstGeom>
                      <a:noFill/>
                      <a:ln>
                        <a:noFill/>
                      </a:ln>
                    </wps:spPr>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3872" behindDoc="0" locked="0" layoutInCell="1" allowOverlap="1">
                <wp:simplePos x="0" y="0"/>
                <wp:positionH relativeFrom="column">
                  <wp:posOffset>4419600</wp:posOffset>
                </wp:positionH>
                <wp:positionV relativeFrom="paragraph">
                  <wp:posOffset>241300</wp:posOffset>
                </wp:positionV>
                <wp:extent cx="12700" cy="697865"/>
                <wp:effectExtent l="0" t="0" r="0" b="0"/>
                <wp:wrapNone/>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12700" cy="697865"/>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3924300</wp:posOffset>
              </wp:positionH>
              <wp:positionV relativeFrom="paragraph">
                <wp:posOffset>190500</wp:posOffset>
              </wp:positionV>
              <wp:extent cx="1406525" cy="473710"/>
              <wp:effectExtent b="0" l="0" r="0" t="0"/>
              <wp:wrapNone/>
              <wp:docPr id="1028" name=""/>
              <a:graphic>
                <a:graphicData uri="http://schemas.microsoft.com/office/word/2010/wordprocessingShape">
                  <wps:wsp>
                    <wps:cNvSpPr/>
                    <wps:cNvPr id="3" name="Shape 3"/>
                    <wps:spPr>
                      <a:xfrm>
                        <a:off x="4647500" y="3547908"/>
                        <a:ext cx="1397000" cy="4641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ve:Fallback>
          <w:r>
            <w:rPr>
              <w:noProof/>
            </w:rPr>
            <w:drawing>
              <wp:anchor distT="0" distB="0" distL="114300" distR="114300" simplePos="0" relativeHeight="251664896" behindDoc="0" locked="0" layoutInCell="1" allowOverlap="1">
                <wp:simplePos x="0" y="0"/>
                <wp:positionH relativeFrom="column">
                  <wp:posOffset>3924300</wp:posOffset>
                </wp:positionH>
                <wp:positionV relativeFrom="paragraph">
                  <wp:posOffset>190500</wp:posOffset>
                </wp:positionV>
                <wp:extent cx="1406525" cy="473710"/>
                <wp:effectExtent l="0" t="0" r="0" b="0"/>
                <wp:wrapNone/>
                <wp:docPr id="10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406525" cy="47371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1905000" cy="790575"/>
              <wp:effectExtent b="0" l="0" r="0" t="0"/>
              <wp:wrapNone/>
              <wp:docPr id="1029" name=""/>
              <a:graphic>
                <a:graphicData uri="http://schemas.microsoft.com/office/word/2010/wordprocessingShape">
                  <wps:wsp>
                    <wps:cNvSpPr/>
                    <wps:cNvPr id="4" name="Shape 4"/>
                    <wps:spPr>
                      <a:xfrm>
                        <a:off x="4398263" y="3156113"/>
                        <a:ext cx="1895475" cy="1247775"/>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65920" behindDoc="0" locked="0" layoutInCell="1" allowOverlap="1">
                <wp:simplePos x="0" y="0"/>
                <wp:positionH relativeFrom="column">
                  <wp:posOffset>3644900</wp:posOffset>
                </wp:positionH>
                <wp:positionV relativeFrom="paragraph">
                  <wp:posOffset>0</wp:posOffset>
                </wp:positionV>
                <wp:extent cx="1905000" cy="790575"/>
                <wp:effectExtent l="0" t="0" r="0" b="0"/>
                <wp:wrapNone/>
                <wp:docPr id="10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905000" cy="790575"/>
                        </a:xfrm>
                        <a:prstGeom prst="rect">
                          <a:avLst/>
                        </a:prstGeom>
                        <a:ln/>
                      </pic:spPr>
                    </pic:pic>
                  </a:graphicData>
                </a:graphic>
              </wp:anchor>
            </w:drawing>
          </w:r>
        </ve:Fallback>
      </ve:AlternateContent>
    </w:p>
    <w:tbl>
      <w:tblPr>
        <w:tblStyle w:val="a0"/>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71"/>
        <w:gridCol w:w="1842"/>
        <w:gridCol w:w="5670"/>
      </w:tblGrid>
      <w:tr w:rsidR="00507CF2">
        <w:trPr>
          <w:trHeight w:val="654"/>
        </w:trPr>
        <w:tc>
          <w:tcPr>
            <w:tcW w:w="8613" w:type="dxa"/>
            <w:gridSpan w:val="2"/>
            <w:shd w:val="clear" w:color="auto" w:fill="D9E2F3"/>
          </w:tcPr>
          <w:p w:rsidR="00507CF2" w:rsidRPr="007B5EEC" w:rsidRDefault="00507CF2" w:rsidP="00CB15C0">
            <w:pPr>
              <w:pStyle w:val="normal"/>
              <w:pBdr>
                <w:top w:val="nil"/>
                <w:left w:val="nil"/>
                <w:bottom w:val="nil"/>
                <w:right w:val="nil"/>
                <w:between w:val="nil"/>
              </w:pBdr>
              <w:ind w:hanging="2"/>
              <w:jc w:val="both"/>
              <w:rPr>
                <w:rFonts w:asciiTheme="minorHAnsi" w:hAnsiTheme="minorHAnsi"/>
                <w:color w:val="000000"/>
              </w:rPr>
            </w:pPr>
          </w:p>
          <w:p w:rsidR="009240BB" w:rsidRPr="007B5EEC" w:rsidRDefault="0087083A" w:rsidP="00CB15C0">
            <w:pPr>
              <w:pStyle w:val="normal"/>
              <w:pBdr>
                <w:top w:val="nil"/>
                <w:left w:val="nil"/>
                <w:bottom w:val="nil"/>
                <w:right w:val="nil"/>
                <w:between w:val="nil"/>
              </w:pBdr>
              <w:ind w:hanging="2"/>
              <w:jc w:val="center"/>
              <w:rPr>
                <w:rFonts w:asciiTheme="minorHAnsi" w:eastAsia="Times New Roman" w:hAnsiTheme="minorHAnsi"/>
                <w:b/>
                <w:bCs/>
                <w:spacing w:val="-1"/>
              </w:rPr>
            </w:pPr>
            <w:r w:rsidRPr="007B5EEC">
              <w:rPr>
                <w:rFonts w:asciiTheme="minorHAnsi" w:hAnsiTheme="minorHAnsi"/>
                <w:b/>
                <w:color w:val="000000"/>
                <w:sz w:val="22"/>
                <w:szCs w:val="22"/>
              </w:rPr>
              <w:t>Obiettivi di apprendimento dell’UDA</w:t>
            </w:r>
            <w:r w:rsidR="009240BB" w:rsidRPr="007B5EEC">
              <w:rPr>
                <w:rFonts w:asciiTheme="minorHAnsi" w:eastAsia="Times New Roman" w:hAnsiTheme="minorHAnsi"/>
                <w:b/>
                <w:bCs/>
                <w:spacing w:val="-1"/>
              </w:rPr>
              <w:t xml:space="preserve"> </w:t>
            </w:r>
          </w:p>
          <w:p w:rsidR="00507CF2" w:rsidRPr="007B5EEC" w:rsidRDefault="009240BB" w:rsidP="00CB15C0">
            <w:pPr>
              <w:pStyle w:val="normal"/>
              <w:pBdr>
                <w:top w:val="nil"/>
                <w:left w:val="nil"/>
                <w:bottom w:val="nil"/>
                <w:right w:val="nil"/>
                <w:between w:val="nil"/>
              </w:pBdr>
              <w:ind w:hanging="2"/>
              <w:jc w:val="center"/>
              <w:rPr>
                <w:rFonts w:asciiTheme="minorHAnsi" w:hAnsiTheme="minorHAnsi"/>
                <w:b/>
                <w:color w:val="000000"/>
              </w:rPr>
            </w:pPr>
            <w:r w:rsidRPr="007B5EEC">
              <w:rPr>
                <w:rFonts w:asciiTheme="minorHAnsi" w:eastAsia="Times New Roman" w:hAnsiTheme="minorHAnsi"/>
                <w:b/>
                <w:bCs/>
                <w:spacing w:val="-1"/>
              </w:rPr>
              <w:t xml:space="preserve">         </w:t>
            </w:r>
            <w:r w:rsidRPr="007B5EEC">
              <w:rPr>
                <w:rFonts w:asciiTheme="minorHAnsi" w:eastAsia="Times New Roman" w:hAnsiTheme="minorHAnsi"/>
                <w:b/>
                <w:bCs/>
                <w:spacing w:val="-1"/>
                <w:sz w:val="22"/>
                <w:szCs w:val="22"/>
              </w:rPr>
              <w:t xml:space="preserve">Obiettivi di apprendimento per </w:t>
            </w:r>
            <w:r w:rsidRPr="007B5EEC">
              <w:rPr>
                <w:rFonts w:asciiTheme="minorHAnsi" w:eastAsia="Times New Roman" w:hAnsiTheme="minorHAnsi"/>
                <w:b/>
                <w:bCs/>
                <w:spacing w:val="-1"/>
                <w:sz w:val="22"/>
                <w:szCs w:val="22"/>
                <w:u w:val="single"/>
              </w:rPr>
              <w:t>EDUCAZIONE CIVICA</w:t>
            </w:r>
          </w:p>
          <w:p w:rsidR="009240BB" w:rsidRPr="007B5EEC" w:rsidRDefault="009240BB" w:rsidP="00CB15C0">
            <w:pPr>
              <w:pStyle w:val="normal"/>
              <w:pBdr>
                <w:top w:val="nil"/>
                <w:left w:val="nil"/>
                <w:bottom w:val="nil"/>
                <w:right w:val="nil"/>
                <w:between w:val="nil"/>
              </w:pBdr>
              <w:ind w:hanging="2"/>
              <w:jc w:val="center"/>
              <w:rPr>
                <w:rFonts w:asciiTheme="minorHAnsi" w:hAnsiTheme="minorHAnsi"/>
                <w:color w:val="000000"/>
              </w:rPr>
            </w:pPr>
          </w:p>
          <w:p w:rsidR="00507CF2" w:rsidRPr="007B5EEC" w:rsidRDefault="00507CF2" w:rsidP="00CB15C0">
            <w:pPr>
              <w:pStyle w:val="normal"/>
              <w:pBdr>
                <w:top w:val="nil"/>
                <w:left w:val="nil"/>
                <w:bottom w:val="nil"/>
                <w:right w:val="nil"/>
                <w:between w:val="nil"/>
              </w:pBdr>
              <w:ind w:hanging="2"/>
              <w:jc w:val="both"/>
              <w:rPr>
                <w:rFonts w:asciiTheme="minorHAnsi" w:hAnsiTheme="minorHAnsi"/>
                <w:color w:val="000000"/>
              </w:rPr>
            </w:pPr>
          </w:p>
        </w:tc>
        <w:tc>
          <w:tcPr>
            <w:tcW w:w="5670" w:type="dxa"/>
            <w:vMerge w:val="restart"/>
            <w:shd w:val="clear" w:color="auto" w:fill="D9E2F3"/>
          </w:tcPr>
          <w:p w:rsidR="00507CF2" w:rsidRDefault="00507CF2">
            <w:pPr>
              <w:pStyle w:val="normal"/>
              <w:pBdr>
                <w:top w:val="nil"/>
                <w:left w:val="nil"/>
                <w:bottom w:val="nil"/>
                <w:right w:val="nil"/>
                <w:between w:val="nil"/>
              </w:pBdr>
              <w:jc w:val="center"/>
              <w:rPr>
                <w:color w:val="000000"/>
              </w:rPr>
            </w:pPr>
          </w:p>
          <w:p w:rsidR="00507CF2" w:rsidRDefault="0087083A">
            <w:pPr>
              <w:pStyle w:val="normal"/>
              <w:pBdr>
                <w:top w:val="nil"/>
                <w:left w:val="nil"/>
                <w:bottom w:val="nil"/>
                <w:right w:val="nil"/>
                <w:between w:val="nil"/>
              </w:pBdr>
              <w:jc w:val="center"/>
              <w:rPr>
                <w:color w:val="000000"/>
              </w:rPr>
            </w:pPr>
            <w:r>
              <w:rPr>
                <w:b/>
                <w:color w:val="000000"/>
                <w:sz w:val="22"/>
                <w:szCs w:val="22"/>
              </w:rPr>
              <w:t xml:space="preserve">Traguardo di sviluppo delle competenze </w:t>
            </w:r>
          </w:p>
          <w:p w:rsidR="00507CF2" w:rsidRDefault="0087083A">
            <w:pPr>
              <w:pStyle w:val="normal"/>
              <w:pBdr>
                <w:top w:val="nil"/>
                <w:left w:val="nil"/>
                <w:bottom w:val="nil"/>
                <w:right w:val="nil"/>
                <w:between w:val="nil"/>
              </w:pBdr>
              <w:jc w:val="center"/>
              <w:rPr>
                <w:color w:val="000000"/>
              </w:rPr>
            </w:pPr>
            <w:r>
              <w:rPr>
                <w:b/>
                <w:color w:val="000000"/>
                <w:sz w:val="22"/>
                <w:szCs w:val="22"/>
              </w:rPr>
              <w:t xml:space="preserve">dalle I. N. </w:t>
            </w:r>
          </w:p>
          <w:p w:rsidR="00507CF2" w:rsidRDefault="00507CF2">
            <w:pPr>
              <w:pStyle w:val="normal"/>
              <w:pBdr>
                <w:top w:val="nil"/>
                <w:left w:val="nil"/>
                <w:bottom w:val="nil"/>
                <w:right w:val="nil"/>
                <w:between w:val="nil"/>
              </w:pBdr>
              <w:jc w:val="center"/>
              <w:rPr>
                <w:color w:val="000000"/>
              </w:rPr>
            </w:pPr>
          </w:p>
        </w:tc>
      </w:tr>
      <w:tr w:rsidR="00507CF2">
        <w:trPr>
          <w:trHeight w:val="493"/>
        </w:trPr>
        <w:tc>
          <w:tcPr>
            <w:tcW w:w="8613" w:type="dxa"/>
            <w:gridSpan w:val="2"/>
            <w:shd w:val="clear" w:color="auto" w:fill="auto"/>
          </w:tcPr>
          <w:p w:rsidR="00507CF2" w:rsidRPr="007B5EEC" w:rsidRDefault="0087083A" w:rsidP="00CB15C0">
            <w:pPr>
              <w:pStyle w:val="normal"/>
              <w:pBdr>
                <w:top w:val="nil"/>
                <w:left w:val="nil"/>
                <w:bottom w:val="nil"/>
                <w:right w:val="nil"/>
                <w:between w:val="nil"/>
              </w:pBdr>
              <w:ind w:hanging="2"/>
              <w:jc w:val="both"/>
              <w:rPr>
                <w:rFonts w:asciiTheme="minorHAnsi" w:hAnsiTheme="minorHAnsi"/>
                <w:color w:val="000000"/>
              </w:rPr>
            </w:pPr>
            <w:r w:rsidRPr="007B5EEC">
              <w:rPr>
                <w:rFonts w:asciiTheme="minorHAnsi" w:hAnsiTheme="minorHAnsi"/>
                <w:color w:val="000000"/>
                <w:sz w:val="22"/>
                <w:szCs w:val="22"/>
              </w:rPr>
              <w:t>1.</w:t>
            </w:r>
          </w:p>
          <w:p w:rsidR="00507CF2" w:rsidRPr="007B5EEC" w:rsidRDefault="0087083A">
            <w:pPr>
              <w:pStyle w:val="normal"/>
              <w:pBdr>
                <w:top w:val="nil"/>
                <w:left w:val="nil"/>
                <w:bottom w:val="nil"/>
                <w:right w:val="nil"/>
                <w:between w:val="nil"/>
              </w:pBdr>
              <w:jc w:val="both"/>
              <w:rPr>
                <w:rFonts w:asciiTheme="minorHAnsi" w:hAnsiTheme="minorHAnsi"/>
                <w:color w:val="000000"/>
              </w:rPr>
            </w:pPr>
            <w:r w:rsidRPr="007B5EEC">
              <w:rPr>
                <w:rFonts w:asciiTheme="minorHAnsi" w:hAnsiTheme="minorHAnsi"/>
                <w:color w:val="000000"/>
                <w:sz w:val="22"/>
                <w:szCs w:val="22"/>
              </w:rPr>
              <w:t>2.</w:t>
            </w:r>
          </w:p>
          <w:p w:rsidR="00507CF2" w:rsidRPr="007B5EEC" w:rsidRDefault="0087083A">
            <w:pPr>
              <w:pStyle w:val="normal"/>
              <w:pBdr>
                <w:top w:val="nil"/>
                <w:left w:val="nil"/>
                <w:bottom w:val="nil"/>
                <w:right w:val="nil"/>
                <w:between w:val="nil"/>
              </w:pBdr>
              <w:jc w:val="both"/>
              <w:rPr>
                <w:rFonts w:asciiTheme="minorHAnsi" w:hAnsiTheme="minorHAnsi"/>
                <w:color w:val="000000"/>
              </w:rPr>
            </w:pPr>
            <w:r w:rsidRPr="007B5EEC">
              <w:rPr>
                <w:rFonts w:asciiTheme="minorHAnsi" w:hAnsiTheme="minorHAnsi"/>
                <w:color w:val="000000"/>
                <w:sz w:val="22"/>
                <w:szCs w:val="22"/>
              </w:rPr>
              <w:t>3.</w:t>
            </w:r>
          </w:p>
          <w:p w:rsidR="00507CF2" w:rsidRPr="007B5EEC" w:rsidRDefault="0087083A">
            <w:pPr>
              <w:pStyle w:val="normal"/>
              <w:pBdr>
                <w:top w:val="nil"/>
                <w:left w:val="nil"/>
                <w:bottom w:val="nil"/>
                <w:right w:val="nil"/>
                <w:between w:val="nil"/>
              </w:pBdr>
              <w:jc w:val="both"/>
              <w:rPr>
                <w:rFonts w:asciiTheme="minorHAnsi" w:hAnsiTheme="minorHAnsi"/>
                <w:color w:val="000000"/>
              </w:rPr>
            </w:pPr>
            <w:r w:rsidRPr="007B5EEC">
              <w:rPr>
                <w:rFonts w:asciiTheme="minorHAnsi" w:hAnsiTheme="minorHAnsi"/>
                <w:color w:val="000000"/>
                <w:sz w:val="22"/>
                <w:szCs w:val="22"/>
              </w:rPr>
              <w:t>4.</w:t>
            </w:r>
          </w:p>
          <w:p w:rsidR="00507CF2" w:rsidRPr="007B5EEC" w:rsidRDefault="0087083A">
            <w:pPr>
              <w:pStyle w:val="normal"/>
              <w:pBdr>
                <w:top w:val="nil"/>
                <w:left w:val="nil"/>
                <w:bottom w:val="nil"/>
                <w:right w:val="nil"/>
                <w:between w:val="nil"/>
              </w:pBdr>
              <w:jc w:val="both"/>
              <w:rPr>
                <w:rFonts w:asciiTheme="minorHAnsi" w:hAnsiTheme="minorHAnsi"/>
                <w:color w:val="000000"/>
              </w:rPr>
            </w:pPr>
            <w:r w:rsidRPr="007B5EEC">
              <w:rPr>
                <w:rFonts w:asciiTheme="minorHAnsi" w:hAnsiTheme="minorHAnsi"/>
                <w:color w:val="000000"/>
                <w:sz w:val="22"/>
                <w:szCs w:val="22"/>
              </w:rPr>
              <w:t>5.</w:t>
            </w:r>
          </w:p>
        </w:tc>
        <w:tc>
          <w:tcPr>
            <w:tcW w:w="5670" w:type="dxa"/>
            <w:vMerge/>
            <w:shd w:val="clear" w:color="auto" w:fill="D9E2F3"/>
          </w:tcPr>
          <w:p w:rsidR="00507CF2" w:rsidRDefault="00507CF2">
            <w:pPr>
              <w:pStyle w:val="normal"/>
              <w:pBdr>
                <w:top w:val="nil"/>
                <w:left w:val="nil"/>
                <w:bottom w:val="nil"/>
                <w:right w:val="nil"/>
                <w:between w:val="nil"/>
              </w:pBdr>
              <w:spacing w:line="276" w:lineRule="auto"/>
              <w:rPr>
                <w:color w:val="000000"/>
              </w:rPr>
            </w:pPr>
          </w:p>
        </w:tc>
      </w:tr>
      <w:tr w:rsidR="00507CF2">
        <w:trPr>
          <w:trHeight w:val="266"/>
        </w:trPr>
        <w:tc>
          <w:tcPr>
            <w:tcW w:w="8613" w:type="dxa"/>
            <w:gridSpan w:val="2"/>
            <w:shd w:val="clear" w:color="auto" w:fill="D9E2F3"/>
          </w:tcPr>
          <w:p w:rsidR="009240BB" w:rsidRPr="007B5EEC" w:rsidRDefault="009240BB" w:rsidP="009240BB">
            <w:pPr>
              <w:ind w:left="0" w:hanging="2"/>
              <w:jc w:val="center"/>
              <w:rPr>
                <w:rFonts w:asciiTheme="minorHAnsi" w:eastAsia="Times New Roman" w:hAnsiTheme="minorHAnsi"/>
                <w:bCs/>
                <w:i/>
                <w:spacing w:val="-1"/>
              </w:rPr>
            </w:pPr>
            <w:r w:rsidRPr="007B5EEC">
              <w:rPr>
                <w:rFonts w:asciiTheme="minorHAnsi" w:eastAsia="Times New Roman" w:hAnsiTheme="minorHAnsi"/>
                <w:b/>
                <w:bCs/>
                <w:i/>
                <w:spacing w:val="-1"/>
              </w:rPr>
              <w:t>Nuclei tematici per</w:t>
            </w:r>
            <w:r w:rsidRPr="007B5EEC">
              <w:rPr>
                <w:rFonts w:asciiTheme="minorHAnsi" w:eastAsia="Times New Roman" w:hAnsiTheme="minorHAnsi"/>
                <w:b/>
                <w:bCs/>
                <w:i/>
                <w:spacing w:val="-1"/>
                <w:sz w:val="18"/>
                <w:szCs w:val="18"/>
              </w:rPr>
              <w:t xml:space="preserve"> </w:t>
            </w:r>
            <w:r w:rsidRPr="007B5EEC">
              <w:rPr>
                <w:rFonts w:asciiTheme="minorHAnsi" w:eastAsia="Times New Roman" w:hAnsiTheme="minorHAnsi"/>
                <w:b/>
                <w:bCs/>
                <w:i/>
                <w:spacing w:val="-1"/>
              </w:rPr>
              <w:t>EDUCAZIONE CIVICA( indicare con una x il nucleo di riferimento)</w:t>
            </w:r>
            <w:r w:rsidRPr="007B5EEC">
              <w:rPr>
                <w:rFonts w:asciiTheme="minorHAnsi" w:eastAsia="Times New Roman" w:hAnsiTheme="minorHAnsi"/>
                <w:bCs/>
                <w:i/>
                <w:spacing w:val="-1"/>
              </w:rPr>
              <w:t>:</w:t>
            </w:r>
          </w:p>
          <w:p w:rsidR="009240BB" w:rsidRPr="007B5EEC" w:rsidRDefault="009240BB" w:rsidP="009240BB">
            <w:pPr>
              <w:ind w:left="0" w:hanging="2"/>
              <w:rPr>
                <w:rFonts w:asciiTheme="minorHAnsi" w:eastAsia="Times New Roman" w:hAnsiTheme="minorHAnsi"/>
                <w:bCs/>
                <w:i/>
                <w:spacing w:val="-1"/>
                <w:u w:val="single"/>
              </w:rPr>
            </w:pPr>
            <w:r w:rsidRPr="007B5EEC">
              <w:rPr>
                <w:rFonts w:asciiTheme="minorHAnsi" w:eastAsia="Times New Roman" w:hAnsiTheme="minorHAnsi"/>
                <w:bCs/>
                <w:i/>
                <w:spacing w:val="-1"/>
              </w:rPr>
              <w:t xml:space="preserve">Costituzione </w:t>
            </w:r>
          </w:p>
          <w:p w:rsidR="009240BB" w:rsidRPr="007B5EEC" w:rsidRDefault="009240BB" w:rsidP="009240BB">
            <w:pPr>
              <w:ind w:left="0" w:hanging="2"/>
              <w:rPr>
                <w:rFonts w:asciiTheme="minorHAnsi" w:eastAsia="Times New Roman" w:hAnsiTheme="minorHAnsi"/>
                <w:bCs/>
                <w:i/>
                <w:spacing w:val="-1"/>
              </w:rPr>
            </w:pPr>
            <w:r w:rsidRPr="007B5EEC">
              <w:rPr>
                <w:rFonts w:asciiTheme="minorHAnsi" w:eastAsia="Times New Roman" w:hAnsiTheme="minorHAnsi"/>
                <w:bCs/>
                <w:i/>
                <w:spacing w:val="-1"/>
              </w:rPr>
              <w:t>Lo sviluppo sostenibile</w:t>
            </w:r>
          </w:p>
          <w:p w:rsidR="00507CF2" w:rsidRPr="007B5EEC" w:rsidRDefault="009240BB" w:rsidP="009240BB">
            <w:pPr>
              <w:ind w:left="0" w:hanging="2"/>
              <w:rPr>
                <w:rFonts w:asciiTheme="minorHAnsi" w:eastAsia="Times New Roman" w:hAnsiTheme="minorHAnsi"/>
                <w:bCs/>
                <w:i/>
                <w:spacing w:val="-1"/>
              </w:rPr>
            </w:pPr>
            <w:r w:rsidRPr="007B5EEC">
              <w:rPr>
                <w:rFonts w:asciiTheme="minorHAnsi" w:eastAsia="Times New Roman" w:hAnsiTheme="minorHAnsi"/>
                <w:bCs/>
                <w:i/>
                <w:spacing w:val="-1"/>
              </w:rPr>
              <w:t>Cittadinanza digitale</w:t>
            </w:r>
          </w:p>
          <w:p w:rsidR="00507CF2" w:rsidRPr="007B5EEC" w:rsidRDefault="00507CF2">
            <w:pPr>
              <w:pStyle w:val="normal"/>
              <w:pBdr>
                <w:top w:val="nil"/>
                <w:left w:val="nil"/>
                <w:bottom w:val="nil"/>
                <w:right w:val="nil"/>
                <w:between w:val="nil"/>
              </w:pBdr>
              <w:jc w:val="both"/>
              <w:rPr>
                <w:rFonts w:asciiTheme="minorHAnsi" w:hAnsiTheme="minorHAnsi"/>
                <w:color w:val="000000"/>
              </w:rPr>
            </w:pPr>
          </w:p>
        </w:tc>
        <w:tc>
          <w:tcPr>
            <w:tcW w:w="5670" w:type="dxa"/>
            <w:vMerge w:val="restart"/>
          </w:tcPr>
          <w:p w:rsidR="00507CF2" w:rsidRDefault="00507CF2">
            <w:pPr>
              <w:pStyle w:val="normal"/>
              <w:pBdr>
                <w:top w:val="nil"/>
                <w:left w:val="nil"/>
                <w:bottom w:val="nil"/>
                <w:right w:val="nil"/>
                <w:between w:val="nil"/>
              </w:pBdr>
              <w:jc w:val="center"/>
              <w:rPr>
                <w:color w:val="000000"/>
              </w:rPr>
            </w:pPr>
          </w:p>
        </w:tc>
      </w:tr>
      <w:tr w:rsidR="009240BB">
        <w:trPr>
          <w:trHeight w:val="266"/>
        </w:trPr>
        <w:tc>
          <w:tcPr>
            <w:tcW w:w="8613" w:type="dxa"/>
            <w:gridSpan w:val="2"/>
            <w:shd w:val="clear" w:color="auto" w:fill="D9E2F3"/>
          </w:tcPr>
          <w:p w:rsidR="009240BB" w:rsidRPr="007B5EEC" w:rsidRDefault="009240BB" w:rsidP="009240BB">
            <w:pPr>
              <w:ind w:left="0" w:hanging="2"/>
              <w:jc w:val="center"/>
              <w:rPr>
                <w:rFonts w:asciiTheme="minorHAnsi" w:hAnsiTheme="minorHAnsi"/>
                <w:b/>
                <w:i/>
                <w:u w:val="single"/>
              </w:rPr>
            </w:pPr>
            <w:r w:rsidRPr="007B5EEC">
              <w:rPr>
                <w:rFonts w:asciiTheme="minorHAnsi" w:hAnsiTheme="minorHAnsi"/>
                <w:b/>
                <w:i/>
              </w:rPr>
              <w:t xml:space="preserve">Argomento di </w:t>
            </w:r>
            <w:r w:rsidRPr="007B5EEC">
              <w:rPr>
                <w:rFonts w:asciiTheme="minorHAnsi" w:hAnsiTheme="minorHAnsi"/>
                <w:b/>
                <w:i/>
                <w:u w:val="single"/>
              </w:rPr>
              <w:t>EDUCAZIONE CIVICA</w:t>
            </w:r>
          </w:p>
          <w:p w:rsidR="009240BB" w:rsidRPr="007B5EEC" w:rsidRDefault="009240BB" w:rsidP="009240BB">
            <w:pPr>
              <w:ind w:left="0" w:hanging="2"/>
              <w:jc w:val="center"/>
              <w:rPr>
                <w:rFonts w:asciiTheme="minorHAnsi" w:hAnsiTheme="minorHAnsi"/>
                <w:b/>
                <w:i/>
                <w:u w:val="single"/>
              </w:rPr>
            </w:pPr>
          </w:p>
        </w:tc>
        <w:tc>
          <w:tcPr>
            <w:tcW w:w="5670" w:type="dxa"/>
            <w:vMerge/>
          </w:tcPr>
          <w:p w:rsidR="009240BB" w:rsidRDefault="009240BB">
            <w:pPr>
              <w:pStyle w:val="normal"/>
              <w:pBdr>
                <w:top w:val="nil"/>
                <w:left w:val="nil"/>
                <w:bottom w:val="nil"/>
                <w:right w:val="nil"/>
                <w:between w:val="nil"/>
              </w:pBdr>
              <w:jc w:val="center"/>
              <w:rPr>
                <w:color w:val="000000"/>
              </w:rPr>
            </w:pPr>
          </w:p>
        </w:tc>
      </w:tr>
      <w:tr w:rsidR="009240BB">
        <w:trPr>
          <w:trHeight w:val="266"/>
        </w:trPr>
        <w:tc>
          <w:tcPr>
            <w:tcW w:w="8613" w:type="dxa"/>
            <w:gridSpan w:val="2"/>
            <w:shd w:val="clear" w:color="auto" w:fill="D9E2F3"/>
          </w:tcPr>
          <w:p w:rsidR="009240BB" w:rsidRPr="007B5EEC" w:rsidRDefault="009240BB" w:rsidP="009240BB">
            <w:pPr>
              <w:ind w:left="0" w:hanging="2"/>
              <w:jc w:val="center"/>
              <w:rPr>
                <w:rFonts w:asciiTheme="minorHAnsi" w:eastAsia="Times New Roman" w:hAnsiTheme="minorHAnsi"/>
                <w:b/>
                <w:bCs/>
                <w:i/>
                <w:spacing w:val="-1"/>
              </w:rPr>
            </w:pPr>
            <w:r w:rsidRPr="007B5EEC">
              <w:rPr>
                <w:rFonts w:asciiTheme="minorHAnsi" w:eastAsia="Times New Roman" w:hAnsiTheme="minorHAnsi"/>
                <w:b/>
                <w:bCs/>
                <w:i/>
                <w:spacing w:val="-1"/>
              </w:rPr>
              <w:t>Prova di verifica</w:t>
            </w:r>
          </w:p>
        </w:tc>
        <w:tc>
          <w:tcPr>
            <w:tcW w:w="5670" w:type="dxa"/>
            <w:vMerge/>
          </w:tcPr>
          <w:p w:rsidR="009240BB" w:rsidRDefault="009240BB">
            <w:pPr>
              <w:pStyle w:val="normal"/>
              <w:pBdr>
                <w:top w:val="nil"/>
                <w:left w:val="nil"/>
                <w:bottom w:val="nil"/>
                <w:right w:val="nil"/>
                <w:between w:val="nil"/>
              </w:pBdr>
              <w:jc w:val="center"/>
              <w:rPr>
                <w:color w:val="000000"/>
              </w:rPr>
            </w:pPr>
          </w:p>
        </w:tc>
      </w:tr>
      <w:tr w:rsidR="00507CF2">
        <w:trPr>
          <w:trHeight w:val="265"/>
        </w:trPr>
        <w:tc>
          <w:tcPr>
            <w:tcW w:w="8613" w:type="dxa"/>
            <w:gridSpan w:val="2"/>
          </w:tcPr>
          <w:p w:rsidR="00507CF2" w:rsidRDefault="00507CF2" w:rsidP="00CB15C0">
            <w:pPr>
              <w:pStyle w:val="normal"/>
              <w:pBdr>
                <w:top w:val="nil"/>
                <w:left w:val="nil"/>
                <w:bottom w:val="nil"/>
                <w:right w:val="nil"/>
                <w:between w:val="nil"/>
              </w:pBdr>
              <w:ind w:hanging="2"/>
              <w:jc w:val="both"/>
              <w:rPr>
                <w:color w:val="000000"/>
              </w:rPr>
            </w:pPr>
          </w:p>
          <w:p w:rsidR="00507CF2" w:rsidRDefault="0087083A">
            <w:pPr>
              <w:pStyle w:val="normal"/>
              <w:numPr>
                <w:ilvl w:val="0"/>
                <w:numId w:val="7"/>
              </w:numPr>
              <w:pBdr>
                <w:top w:val="nil"/>
                <w:left w:val="nil"/>
                <w:bottom w:val="nil"/>
                <w:right w:val="nil"/>
                <w:between w:val="nil"/>
              </w:pBdr>
              <w:spacing w:line="259" w:lineRule="auto"/>
              <w:jc w:val="both"/>
              <w:rPr>
                <w:rFonts w:ascii="Cambria" w:eastAsia="Cambria" w:hAnsi="Cambria" w:cs="Cambria"/>
                <w:color w:val="000000"/>
              </w:rPr>
            </w:pPr>
            <w:r>
              <w:rPr>
                <w:rFonts w:ascii="Cambria" w:eastAsia="Cambria" w:hAnsi="Cambria" w:cs="Cambria"/>
                <w:color w:val="000000"/>
                <w:sz w:val="22"/>
                <w:szCs w:val="22"/>
              </w:rPr>
              <w:t>osservazione diretta in itinere dell’alunno;</w:t>
            </w:r>
          </w:p>
          <w:p w:rsidR="00507CF2" w:rsidRPr="00E36ABF" w:rsidRDefault="0087083A">
            <w:pPr>
              <w:pStyle w:val="normal"/>
              <w:numPr>
                <w:ilvl w:val="0"/>
                <w:numId w:val="7"/>
              </w:numPr>
              <w:pBdr>
                <w:top w:val="nil"/>
                <w:left w:val="nil"/>
                <w:bottom w:val="nil"/>
                <w:right w:val="nil"/>
                <w:between w:val="nil"/>
              </w:pBdr>
              <w:spacing w:line="259" w:lineRule="auto"/>
              <w:jc w:val="both"/>
              <w:rPr>
                <w:rFonts w:ascii="Cambria" w:eastAsia="Cambria" w:hAnsi="Cambria" w:cs="Cambria"/>
                <w:color w:val="000000"/>
              </w:rPr>
            </w:pPr>
            <w:r>
              <w:rPr>
                <w:rFonts w:ascii="Cambria" w:eastAsia="Cambria" w:hAnsi="Cambria" w:cs="Cambria"/>
                <w:color w:val="000000"/>
                <w:sz w:val="22"/>
                <w:szCs w:val="22"/>
              </w:rPr>
              <w:t>rielaborazione verbale con propri contributi;</w:t>
            </w:r>
          </w:p>
          <w:p w:rsidR="00507CF2" w:rsidRPr="00E36ABF" w:rsidRDefault="0087083A" w:rsidP="00E36ABF">
            <w:pPr>
              <w:pStyle w:val="normal"/>
              <w:numPr>
                <w:ilvl w:val="0"/>
                <w:numId w:val="7"/>
              </w:numPr>
              <w:pBdr>
                <w:top w:val="nil"/>
                <w:left w:val="nil"/>
                <w:bottom w:val="nil"/>
                <w:right w:val="nil"/>
                <w:between w:val="nil"/>
              </w:pBdr>
              <w:spacing w:line="259" w:lineRule="auto"/>
              <w:jc w:val="both"/>
              <w:rPr>
                <w:rFonts w:ascii="Cambria" w:eastAsia="Cambria" w:hAnsi="Cambria" w:cs="Cambria"/>
                <w:color w:val="000000"/>
              </w:rPr>
            </w:pPr>
            <w:r w:rsidRPr="00E36ABF">
              <w:rPr>
                <w:rFonts w:ascii="Cambria" w:eastAsia="Cambria" w:hAnsi="Cambria" w:cs="Cambria"/>
                <w:color w:val="000000"/>
                <w:sz w:val="22"/>
                <w:szCs w:val="22"/>
              </w:rPr>
              <w:t>attività strutturate libere e guidate;</w:t>
            </w:r>
          </w:p>
          <w:p w:rsidR="00507CF2" w:rsidRPr="00E36ABF" w:rsidRDefault="0087083A" w:rsidP="00E36ABF">
            <w:pPr>
              <w:pStyle w:val="normal"/>
              <w:numPr>
                <w:ilvl w:val="0"/>
                <w:numId w:val="7"/>
              </w:numPr>
              <w:pBdr>
                <w:top w:val="nil"/>
                <w:left w:val="nil"/>
                <w:bottom w:val="nil"/>
                <w:right w:val="nil"/>
                <w:between w:val="nil"/>
              </w:pBdr>
              <w:spacing w:line="259" w:lineRule="auto"/>
              <w:jc w:val="both"/>
              <w:rPr>
                <w:rFonts w:ascii="Cambria" w:eastAsia="Cambria" w:hAnsi="Cambria" w:cs="Cambria"/>
                <w:color w:val="000000"/>
              </w:rPr>
            </w:pPr>
            <w:r w:rsidRPr="00E36ABF">
              <w:rPr>
                <w:rFonts w:ascii="Cambria" w:eastAsia="Cambria" w:hAnsi="Cambria" w:cs="Cambria"/>
                <w:color w:val="000000"/>
                <w:sz w:val="22"/>
                <w:szCs w:val="22"/>
              </w:rPr>
              <w:t xml:space="preserve">manufatti e produzioni grafiche prodotte dagli alunni; </w:t>
            </w:r>
          </w:p>
          <w:p w:rsidR="00507CF2" w:rsidRPr="00E36ABF" w:rsidRDefault="0087083A" w:rsidP="00E36ABF">
            <w:pPr>
              <w:pStyle w:val="normal"/>
              <w:numPr>
                <w:ilvl w:val="0"/>
                <w:numId w:val="7"/>
              </w:numPr>
              <w:pBdr>
                <w:top w:val="nil"/>
                <w:left w:val="nil"/>
                <w:bottom w:val="nil"/>
                <w:right w:val="nil"/>
                <w:between w:val="nil"/>
              </w:pBdr>
              <w:spacing w:line="259" w:lineRule="auto"/>
              <w:jc w:val="both"/>
              <w:rPr>
                <w:rFonts w:ascii="Cambria" w:eastAsia="Cambria" w:hAnsi="Cambria" w:cs="Cambria"/>
                <w:color w:val="000000"/>
              </w:rPr>
            </w:pPr>
            <w:r w:rsidRPr="00E36ABF">
              <w:rPr>
                <w:rFonts w:ascii="Cambria" w:eastAsia="Cambria" w:hAnsi="Cambria" w:cs="Cambria"/>
                <w:color w:val="000000"/>
                <w:sz w:val="22"/>
                <w:szCs w:val="22"/>
              </w:rPr>
              <w:t xml:space="preserve">attività </w:t>
            </w:r>
            <w:proofErr w:type="spellStart"/>
            <w:r w:rsidRPr="00E36ABF">
              <w:rPr>
                <w:rFonts w:ascii="Cambria" w:eastAsia="Cambria" w:hAnsi="Cambria" w:cs="Cambria"/>
                <w:color w:val="000000"/>
                <w:sz w:val="22"/>
                <w:szCs w:val="22"/>
              </w:rPr>
              <w:t>labolatoriali</w:t>
            </w:r>
            <w:proofErr w:type="spellEnd"/>
            <w:r w:rsidRPr="00E36ABF">
              <w:rPr>
                <w:rFonts w:ascii="Cambria" w:eastAsia="Cambria" w:hAnsi="Cambria" w:cs="Cambria"/>
                <w:color w:val="000000"/>
                <w:sz w:val="22"/>
                <w:szCs w:val="22"/>
              </w:rPr>
              <w:t xml:space="preserve">.              </w:t>
            </w:r>
          </w:p>
        </w:tc>
        <w:tc>
          <w:tcPr>
            <w:tcW w:w="5670" w:type="dxa"/>
            <w:vMerge/>
          </w:tcPr>
          <w:p w:rsidR="00507CF2" w:rsidRDefault="00507CF2" w:rsidP="00852DA1">
            <w:pPr>
              <w:pStyle w:val="normal"/>
              <w:pBdr>
                <w:top w:val="nil"/>
                <w:left w:val="nil"/>
                <w:bottom w:val="nil"/>
                <w:right w:val="nil"/>
                <w:between w:val="nil"/>
              </w:pBdr>
              <w:spacing w:line="276" w:lineRule="auto"/>
              <w:ind w:hanging="2"/>
              <w:rPr>
                <w:color w:val="000000"/>
              </w:rPr>
            </w:pPr>
          </w:p>
        </w:tc>
      </w:tr>
      <w:tr w:rsidR="00507CF2">
        <w:trPr>
          <w:trHeight w:val="493"/>
        </w:trPr>
        <w:tc>
          <w:tcPr>
            <w:tcW w:w="8613" w:type="dxa"/>
            <w:gridSpan w:val="2"/>
            <w:shd w:val="clear" w:color="auto" w:fill="D9E2F3"/>
          </w:tcPr>
          <w:p w:rsidR="00507CF2" w:rsidRDefault="0087083A" w:rsidP="00CB15C0">
            <w:pPr>
              <w:pStyle w:val="normal"/>
              <w:pBdr>
                <w:top w:val="nil"/>
                <w:left w:val="nil"/>
                <w:bottom w:val="nil"/>
                <w:right w:val="nil"/>
                <w:between w:val="nil"/>
              </w:pBdr>
              <w:ind w:hanging="2"/>
              <w:jc w:val="center"/>
              <w:rPr>
                <w:color w:val="000000"/>
              </w:rPr>
            </w:pPr>
            <w:r>
              <w:rPr>
                <w:b/>
                <w:color w:val="000000"/>
                <w:sz w:val="22"/>
                <w:szCs w:val="22"/>
              </w:rPr>
              <w:t>Strumento di valutazione</w:t>
            </w:r>
          </w:p>
          <w:p w:rsidR="00507CF2" w:rsidRDefault="00507CF2">
            <w:pPr>
              <w:pStyle w:val="normal"/>
              <w:pBdr>
                <w:top w:val="nil"/>
                <w:left w:val="nil"/>
                <w:bottom w:val="nil"/>
                <w:right w:val="nil"/>
                <w:between w:val="nil"/>
              </w:pBdr>
              <w:jc w:val="both"/>
              <w:rPr>
                <w:color w:val="000000"/>
              </w:rPr>
            </w:pPr>
          </w:p>
        </w:tc>
        <w:tc>
          <w:tcPr>
            <w:tcW w:w="5670" w:type="dxa"/>
            <w:vMerge/>
          </w:tcPr>
          <w:p w:rsidR="00507CF2" w:rsidRDefault="00507CF2">
            <w:pPr>
              <w:pStyle w:val="normal"/>
              <w:pBdr>
                <w:top w:val="nil"/>
                <w:left w:val="nil"/>
                <w:bottom w:val="nil"/>
                <w:right w:val="nil"/>
                <w:between w:val="nil"/>
              </w:pBdr>
              <w:spacing w:line="276" w:lineRule="auto"/>
              <w:rPr>
                <w:color w:val="000000"/>
              </w:rPr>
            </w:pPr>
          </w:p>
        </w:tc>
      </w:tr>
      <w:tr w:rsidR="00507CF2">
        <w:trPr>
          <w:trHeight w:val="492"/>
        </w:trPr>
        <w:tc>
          <w:tcPr>
            <w:tcW w:w="8613" w:type="dxa"/>
            <w:gridSpan w:val="2"/>
          </w:tcPr>
          <w:p w:rsidR="00507CF2" w:rsidRDefault="0087083A" w:rsidP="00CB15C0">
            <w:pPr>
              <w:pStyle w:val="normal"/>
              <w:pBdr>
                <w:top w:val="nil"/>
                <w:left w:val="nil"/>
                <w:bottom w:val="nil"/>
                <w:right w:val="nil"/>
                <w:between w:val="nil"/>
              </w:pBdr>
              <w:ind w:hanging="2"/>
              <w:jc w:val="both"/>
              <w:rPr>
                <w:color w:val="000000"/>
              </w:rPr>
            </w:pPr>
            <w:r>
              <w:rPr>
                <w:b/>
                <w:color w:val="000000"/>
                <w:sz w:val="22"/>
                <w:szCs w:val="22"/>
              </w:rPr>
              <w:t>Gri</w:t>
            </w:r>
            <w:r w:rsidR="009B734D">
              <w:rPr>
                <w:b/>
                <w:color w:val="000000"/>
                <w:sz w:val="22"/>
                <w:szCs w:val="22"/>
              </w:rPr>
              <w:t>glia</w:t>
            </w:r>
          </w:p>
        </w:tc>
        <w:tc>
          <w:tcPr>
            <w:tcW w:w="5670" w:type="dxa"/>
            <w:vMerge/>
          </w:tcPr>
          <w:p w:rsidR="00507CF2" w:rsidRDefault="00507CF2">
            <w:pPr>
              <w:pStyle w:val="normal"/>
              <w:pBdr>
                <w:top w:val="nil"/>
                <w:left w:val="nil"/>
                <w:bottom w:val="nil"/>
                <w:right w:val="nil"/>
                <w:between w:val="nil"/>
              </w:pBdr>
              <w:spacing w:line="276" w:lineRule="auto"/>
              <w:rPr>
                <w:color w:val="000000"/>
              </w:rPr>
            </w:pPr>
          </w:p>
        </w:tc>
      </w:tr>
      <w:tr w:rsidR="00507CF2">
        <w:tc>
          <w:tcPr>
            <w:tcW w:w="6771" w:type="dxa"/>
            <w:shd w:val="clear" w:color="auto" w:fill="D9E2F3"/>
          </w:tcPr>
          <w:p w:rsidR="00507CF2" w:rsidRDefault="0087083A" w:rsidP="00CB15C0">
            <w:pPr>
              <w:pStyle w:val="normal"/>
              <w:pBdr>
                <w:top w:val="nil"/>
                <w:left w:val="nil"/>
                <w:bottom w:val="nil"/>
                <w:right w:val="nil"/>
                <w:between w:val="nil"/>
              </w:pBdr>
              <w:ind w:hanging="2"/>
              <w:jc w:val="center"/>
              <w:rPr>
                <w:color w:val="000000"/>
              </w:rPr>
            </w:pPr>
            <w:r>
              <w:rPr>
                <w:b/>
                <w:color w:val="000000"/>
                <w:sz w:val="22"/>
                <w:szCs w:val="22"/>
              </w:rPr>
              <w:t xml:space="preserve">Tempi </w:t>
            </w:r>
          </w:p>
          <w:p w:rsidR="00507CF2" w:rsidRDefault="00507CF2">
            <w:pPr>
              <w:pStyle w:val="normal"/>
              <w:pBdr>
                <w:top w:val="nil"/>
                <w:left w:val="nil"/>
                <w:bottom w:val="nil"/>
                <w:right w:val="nil"/>
                <w:between w:val="nil"/>
              </w:pBdr>
              <w:jc w:val="center"/>
              <w:rPr>
                <w:color w:val="000000"/>
              </w:rPr>
            </w:pPr>
          </w:p>
        </w:tc>
        <w:tc>
          <w:tcPr>
            <w:tcW w:w="7512" w:type="dxa"/>
            <w:gridSpan w:val="2"/>
          </w:tcPr>
          <w:p w:rsidR="00507CF2" w:rsidRDefault="00507CF2">
            <w:pPr>
              <w:pStyle w:val="normal"/>
              <w:pBdr>
                <w:top w:val="nil"/>
                <w:left w:val="nil"/>
                <w:bottom w:val="nil"/>
                <w:right w:val="nil"/>
                <w:between w:val="nil"/>
              </w:pBdr>
              <w:jc w:val="both"/>
              <w:rPr>
                <w:color w:val="000000"/>
              </w:rPr>
            </w:pPr>
          </w:p>
        </w:tc>
      </w:tr>
      <w:tr w:rsidR="00507CF2">
        <w:trPr>
          <w:trHeight w:val="557"/>
        </w:trPr>
        <w:tc>
          <w:tcPr>
            <w:tcW w:w="6771" w:type="dxa"/>
            <w:shd w:val="clear" w:color="auto" w:fill="D9E2F3"/>
          </w:tcPr>
          <w:p w:rsidR="00507CF2" w:rsidRDefault="0087083A" w:rsidP="00CB15C0">
            <w:pPr>
              <w:pStyle w:val="normal"/>
              <w:pBdr>
                <w:top w:val="nil"/>
                <w:left w:val="nil"/>
                <w:bottom w:val="nil"/>
                <w:right w:val="nil"/>
                <w:between w:val="nil"/>
              </w:pBdr>
              <w:ind w:hanging="2"/>
              <w:jc w:val="center"/>
              <w:rPr>
                <w:color w:val="000000"/>
              </w:rPr>
            </w:pPr>
            <w:r>
              <w:rPr>
                <w:b/>
                <w:color w:val="000000"/>
                <w:sz w:val="22"/>
                <w:szCs w:val="22"/>
              </w:rPr>
              <w:t>Strategie metodologico – didattiche</w:t>
            </w:r>
          </w:p>
        </w:tc>
        <w:tc>
          <w:tcPr>
            <w:tcW w:w="7512" w:type="dxa"/>
            <w:gridSpan w:val="2"/>
            <w:shd w:val="clear" w:color="auto" w:fill="D9E2F3"/>
          </w:tcPr>
          <w:p w:rsidR="00507CF2" w:rsidRDefault="0087083A">
            <w:pPr>
              <w:pStyle w:val="normal"/>
              <w:pBdr>
                <w:top w:val="nil"/>
                <w:left w:val="nil"/>
                <w:bottom w:val="nil"/>
                <w:right w:val="nil"/>
                <w:between w:val="nil"/>
              </w:pBdr>
              <w:jc w:val="center"/>
              <w:rPr>
                <w:color w:val="000000"/>
              </w:rPr>
            </w:pPr>
            <w:r>
              <w:rPr>
                <w:b/>
                <w:color w:val="000000"/>
                <w:sz w:val="22"/>
                <w:szCs w:val="22"/>
              </w:rPr>
              <w:t>Esperienze di apprendimento</w:t>
            </w:r>
          </w:p>
          <w:p w:rsidR="00507CF2" w:rsidRDefault="00507CF2">
            <w:pPr>
              <w:pStyle w:val="normal"/>
              <w:pBdr>
                <w:top w:val="nil"/>
                <w:left w:val="nil"/>
                <w:bottom w:val="nil"/>
                <w:right w:val="nil"/>
                <w:between w:val="nil"/>
              </w:pBdr>
              <w:jc w:val="both"/>
              <w:rPr>
                <w:color w:val="000000"/>
              </w:rPr>
            </w:pPr>
          </w:p>
        </w:tc>
      </w:tr>
      <w:tr w:rsidR="00507CF2">
        <w:trPr>
          <w:trHeight w:val="976"/>
        </w:trPr>
        <w:tc>
          <w:tcPr>
            <w:tcW w:w="6771" w:type="dxa"/>
          </w:tcPr>
          <w:p w:rsidR="00507CF2" w:rsidRDefault="0087083A" w:rsidP="00CB15C0">
            <w:pPr>
              <w:pStyle w:val="normal"/>
              <w:pBdr>
                <w:top w:val="nil"/>
                <w:left w:val="nil"/>
                <w:bottom w:val="nil"/>
                <w:right w:val="nil"/>
                <w:between w:val="nil"/>
              </w:pBdr>
              <w:ind w:hanging="2"/>
              <w:jc w:val="both"/>
              <w:rPr>
                <w:rFonts w:ascii="Cambria" w:eastAsia="Cambria" w:hAnsi="Cambria" w:cs="Cambria"/>
                <w:color w:val="000000"/>
              </w:rPr>
            </w:pPr>
            <w:r>
              <w:rPr>
                <w:rFonts w:ascii="Cambria" w:eastAsia="Cambria" w:hAnsi="Cambria" w:cs="Cambria"/>
                <w:color w:val="000000"/>
                <w:sz w:val="22"/>
                <w:szCs w:val="22"/>
              </w:rPr>
              <w:lastRenderedPageBreak/>
              <w:t xml:space="preserve">Domanda problema: </w:t>
            </w:r>
          </w:p>
          <w:p w:rsidR="00507CF2" w:rsidRDefault="0087083A" w:rsidP="00852DA1">
            <w:pPr>
              <w:pStyle w:val="normal"/>
              <w:pBdr>
                <w:top w:val="nil"/>
                <w:left w:val="nil"/>
                <w:bottom w:val="nil"/>
                <w:right w:val="nil"/>
                <w:between w:val="nil"/>
              </w:pBdr>
              <w:ind w:hanging="2"/>
              <w:jc w:val="both"/>
              <w:rPr>
                <w:rFonts w:ascii="Cambria" w:eastAsia="Cambria" w:hAnsi="Cambria" w:cs="Cambria"/>
                <w:color w:val="000000"/>
              </w:rPr>
            </w:pPr>
            <w:r>
              <w:rPr>
                <w:rFonts w:ascii="Cambria" w:eastAsia="Cambria" w:hAnsi="Cambria" w:cs="Cambria"/>
                <w:color w:val="000000"/>
                <w:sz w:val="22"/>
                <w:szCs w:val="22"/>
              </w:rPr>
              <w:t xml:space="preserve">PROBLEM POSING (vedi mappa)e PROBLEM SOLVING </w:t>
            </w:r>
          </w:p>
          <w:p w:rsidR="00507CF2" w:rsidRDefault="0087083A" w:rsidP="00852DA1">
            <w:pPr>
              <w:pStyle w:val="normal"/>
              <w:pBdr>
                <w:top w:val="nil"/>
                <w:left w:val="nil"/>
                <w:bottom w:val="nil"/>
                <w:right w:val="nil"/>
                <w:between w:val="nil"/>
              </w:pBdr>
              <w:ind w:hanging="2"/>
              <w:jc w:val="both"/>
              <w:rPr>
                <w:rFonts w:ascii="Cambria" w:eastAsia="Cambria" w:hAnsi="Cambria" w:cs="Cambria"/>
                <w:color w:val="000000"/>
              </w:rPr>
            </w:pPr>
            <w:r>
              <w:rPr>
                <w:rFonts w:ascii="Cambria" w:eastAsia="Cambria" w:hAnsi="Cambria" w:cs="Cambria"/>
                <w:color w:val="000000"/>
                <w:sz w:val="22"/>
                <w:szCs w:val="22"/>
              </w:rPr>
              <w:t>-Osservazione dell’ambiente naturale</w:t>
            </w:r>
          </w:p>
          <w:p w:rsidR="00507CF2" w:rsidRDefault="0087083A" w:rsidP="00852DA1">
            <w:pPr>
              <w:pStyle w:val="normal"/>
              <w:pBdr>
                <w:top w:val="nil"/>
                <w:left w:val="nil"/>
                <w:bottom w:val="nil"/>
                <w:right w:val="nil"/>
                <w:between w:val="nil"/>
              </w:pBdr>
              <w:ind w:hanging="2"/>
              <w:jc w:val="both"/>
              <w:rPr>
                <w:rFonts w:ascii="Cambria" w:eastAsia="Cambria" w:hAnsi="Cambria" w:cs="Cambria"/>
                <w:color w:val="000000"/>
              </w:rPr>
            </w:pPr>
            <w:r>
              <w:rPr>
                <w:rFonts w:ascii="Cambria" w:eastAsia="Cambria" w:hAnsi="Cambria" w:cs="Cambria"/>
                <w:color w:val="000000"/>
                <w:sz w:val="22"/>
                <w:szCs w:val="22"/>
              </w:rPr>
              <w:t xml:space="preserve">-pratiche </w:t>
            </w:r>
            <w:proofErr w:type="spellStart"/>
            <w:r>
              <w:rPr>
                <w:rFonts w:ascii="Cambria" w:eastAsia="Cambria" w:hAnsi="Cambria" w:cs="Cambria"/>
                <w:color w:val="000000"/>
                <w:sz w:val="22"/>
                <w:szCs w:val="22"/>
              </w:rPr>
              <w:t>dialogico-discorsive</w:t>
            </w:r>
            <w:proofErr w:type="spellEnd"/>
            <w:r>
              <w:rPr>
                <w:rFonts w:ascii="Cambria" w:eastAsia="Cambria" w:hAnsi="Cambria" w:cs="Cambria"/>
                <w:color w:val="000000"/>
                <w:sz w:val="22"/>
                <w:szCs w:val="22"/>
              </w:rPr>
              <w:t xml:space="preserve"> (conversazione, discussione libera e guidata, colloquio, dialogo)</w:t>
            </w:r>
          </w:p>
          <w:p w:rsidR="00507CF2" w:rsidRDefault="0087083A" w:rsidP="00852DA1">
            <w:pPr>
              <w:pStyle w:val="normal"/>
              <w:pBdr>
                <w:top w:val="nil"/>
                <w:left w:val="nil"/>
                <w:bottom w:val="nil"/>
                <w:right w:val="nil"/>
                <w:between w:val="nil"/>
              </w:pBdr>
              <w:ind w:hanging="2"/>
              <w:jc w:val="both"/>
              <w:rPr>
                <w:rFonts w:ascii="Cambria" w:eastAsia="Cambria" w:hAnsi="Cambria" w:cs="Cambria"/>
                <w:color w:val="000000"/>
              </w:rPr>
            </w:pPr>
            <w:r>
              <w:rPr>
                <w:rFonts w:ascii="Cambria" w:eastAsia="Cambria" w:hAnsi="Cambria" w:cs="Cambria"/>
                <w:color w:val="000000"/>
                <w:sz w:val="22"/>
                <w:szCs w:val="22"/>
              </w:rPr>
              <w:t>- lettura animata di testi con l’apporto di immagini</w:t>
            </w:r>
          </w:p>
          <w:p w:rsidR="00507CF2" w:rsidRDefault="0087083A" w:rsidP="00852DA1">
            <w:pPr>
              <w:pStyle w:val="normal"/>
              <w:pBdr>
                <w:top w:val="nil"/>
                <w:left w:val="nil"/>
                <w:bottom w:val="nil"/>
                <w:right w:val="nil"/>
                <w:between w:val="nil"/>
              </w:pBdr>
              <w:spacing w:line="259" w:lineRule="auto"/>
              <w:ind w:hanging="2"/>
              <w:jc w:val="both"/>
              <w:rPr>
                <w:rFonts w:ascii="Cambria" w:eastAsia="Cambria" w:hAnsi="Cambria" w:cs="Cambria"/>
                <w:color w:val="000000"/>
              </w:rPr>
            </w:pPr>
            <w:r>
              <w:rPr>
                <w:rFonts w:ascii="Cambria" w:eastAsia="Cambria" w:hAnsi="Cambria" w:cs="Cambria"/>
                <w:color w:val="000000"/>
                <w:sz w:val="22"/>
                <w:szCs w:val="22"/>
              </w:rPr>
              <w:t xml:space="preserve">-attività </w:t>
            </w:r>
            <w:proofErr w:type="spellStart"/>
            <w:r>
              <w:rPr>
                <w:rFonts w:ascii="Cambria" w:eastAsia="Cambria" w:hAnsi="Cambria" w:cs="Cambria"/>
                <w:color w:val="000000"/>
                <w:sz w:val="22"/>
                <w:szCs w:val="22"/>
              </w:rPr>
              <w:t>laboratoriali</w:t>
            </w:r>
            <w:proofErr w:type="spellEnd"/>
            <w:r>
              <w:rPr>
                <w:rFonts w:ascii="Cambria" w:eastAsia="Cambria" w:hAnsi="Cambria" w:cs="Cambria"/>
                <w:color w:val="000000"/>
                <w:sz w:val="22"/>
                <w:szCs w:val="22"/>
              </w:rPr>
              <w:t xml:space="preserve"> in cooperative </w:t>
            </w:r>
            <w:proofErr w:type="spellStart"/>
            <w:r>
              <w:rPr>
                <w:rFonts w:ascii="Cambria" w:eastAsia="Cambria" w:hAnsi="Cambria" w:cs="Cambria"/>
                <w:color w:val="000000"/>
                <w:sz w:val="22"/>
                <w:szCs w:val="22"/>
              </w:rPr>
              <w:t>learning</w:t>
            </w:r>
            <w:proofErr w:type="spellEnd"/>
            <w:r>
              <w:rPr>
                <w:rFonts w:ascii="Cambria" w:eastAsia="Cambria" w:hAnsi="Cambria" w:cs="Cambria"/>
                <w:color w:val="000000"/>
                <w:sz w:val="22"/>
                <w:szCs w:val="22"/>
              </w:rPr>
              <w:t xml:space="preserve"> </w:t>
            </w:r>
          </w:p>
          <w:p w:rsidR="00507CF2" w:rsidRDefault="0087083A" w:rsidP="00852DA1">
            <w:pPr>
              <w:pStyle w:val="normal"/>
              <w:pBdr>
                <w:top w:val="nil"/>
                <w:left w:val="nil"/>
                <w:bottom w:val="nil"/>
                <w:right w:val="nil"/>
                <w:between w:val="nil"/>
              </w:pBdr>
              <w:ind w:hanging="2"/>
              <w:jc w:val="both"/>
              <w:rPr>
                <w:rFonts w:ascii="Cambria" w:eastAsia="Cambria" w:hAnsi="Cambria" w:cs="Cambria"/>
                <w:color w:val="000000"/>
              </w:rPr>
            </w:pPr>
            <w:r>
              <w:rPr>
                <w:rFonts w:ascii="Cambria" w:eastAsia="Cambria" w:hAnsi="Cambria" w:cs="Cambria"/>
                <w:color w:val="000000"/>
                <w:sz w:val="22"/>
                <w:szCs w:val="22"/>
              </w:rPr>
              <w:t>-giochi liberi e guidati.</w:t>
            </w:r>
          </w:p>
          <w:p w:rsidR="00507CF2" w:rsidRDefault="00507CF2" w:rsidP="00852DA1">
            <w:pPr>
              <w:pStyle w:val="normal"/>
              <w:pBdr>
                <w:top w:val="nil"/>
                <w:left w:val="nil"/>
                <w:bottom w:val="nil"/>
                <w:right w:val="nil"/>
                <w:between w:val="nil"/>
              </w:pBdr>
              <w:ind w:hanging="2"/>
              <w:jc w:val="both"/>
              <w:rPr>
                <w:color w:val="000000"/>
              </w:rPr>
            </w:pPr>
          </w:p>
        </w:tc>
        <w:tc>
          <w:tcPr>
            <w:tcW w:w="7512" w:type="dxa"/>
            <w:gridSpan w:val="2"/>
          </w:tcPr>
          <w:p w:rsidR="00507CF2" w:rsidRDefault="0087083A" w:rsidP="00852DA1">
            <w:pPr>
              <w:pStyle w:val="normal"/>
              <w:pBdr>
                <w:top w:val="nil"/>
                <w:left w:val="nil"/>
                <w:bottom w:val="nil"/>
                <w:right w:val="nil"/>
                <w:between w:val="nil"/>
              </w:pBdr>
              <w:spacing w:line="259" w:lineRule="auto"/>
              <w:ind w:hanging="2"/>
              <w:rPr>
                <w:rFonts w:ascii="Cambria" w:eastAsia="Cambria" w:hAnsi="Cambria" w:cs="Cambria"/>
                <w:color w:val="000000"/>
              </w:rPr>
            </w:pPr>
            <w:r>
              <w:rPr>
                <w:rFonts w:ascii="Cambria" w:eastAsia="Cambria" w:hAnsi="Cambria" w:cs="Cambria"/>
                <w:color w:val="000000"/>
                <w:sz w:val="22"/>
                <w:szCs w:val="22"/>
              </w:rPr>
              <w:t>1-Partecipare attivamente a conversazioni guidate  (</w:t>
            </w:r>
            <w:proofErr w:type="spellStart"/>
            <w:r>
              <w:rPr>
                <w:rFonts w:ascii="Cambria" w:eastAsia="Cambria" w:hAnsi="Cambria" w:cs="Cambria"/>
                <w:color w:val="000000"/>
                <w:sz w:val="22"/>
                <w:szCs w:val="22"/>
              </w:rPr>
              <w:t>problem</w:t>
            </w:r>
            <w:proofErr w:type="spellEnd"/>
            <w:r>
              <w:rPr>
                <w:rFonts w:ascii="Cambria" w:eastAsia="Cambria" w:hAnsi="Cambria" w:cs="Cambria"/>
                <w:color w:val="000000"/>
                <w:sz w:val="22"/>
                <w:szCs w:val="22"/>
              </w:rPr>
              <w:t xml:space="preserve"> </w:t>
            </w:r>
            <w:proofErr w:type="spellStart"/>
            <w:r>
              <w:rPr>
                <w:rFonts w:ascii="Cambria" w:eastAsia="Cambria" w:hAnsi="Cambria" w:cs="Cambria"/>
                <w:color w:val="000000"/>
                <w:sz w:val="22"/>
                <w:szCs w:val="22"/>
              </w:rPr>
              <w:t>posing</w:t>
            </w:r>
            <w:proofErr w:type="spellEnd"/>
            <w:r>
              <w:rPr>
                <w:rFonts w:ascii="Cambria" w:eastAsia="Cambria" w:hAnsi="Cambria" w:cs="Cambria"/>
                <w:color w:val="000000"/>
                <w:sz w:val="22"/>
                <w:szCs w:val="22"/>
              </w:rPr>
              <w:t>..)</w:t>
            </w:r>
          </w:p>
          <w:p w:rsidR="00507CF2" w:rsidRDefault="0087083A">
            <w:pPr>
              <w:pStyle w:val="normal"/>
              <w:pBdr>
                <w:top w:val="nil"/>
                <w:left w:val="nil"/>
                <w:bottom w:val="nil"/>
                <w:right w:val="nil"/>
                <w:between w:val="nil"/>
              </w:pBdr>
              <w:spacing w:line="259" w:lineRule="auto"/>
              <w:jc w:val="both"/>
              <w:rPr>
                <w:rFonts w:ascii="Cambria" w:eastAsia="Cambria" w:hAnsi="Cambria" w:cs="Cambria"/>
                <w:color w:val="000000"/>
              </w:rPr>
            </w:pPr>
            <w:r>
              <w:rPr>
                <w:rFonts w:ascii="Cambria" w:eastAsia="Cambria" w:hAnsi="Cambria" w:cs="Cambria"/>
                <w:color w:val="000000"/>
                <w:sz w:val="22"/>
                <w:szCs w:val="22"/>
              </w:rPr>
              <w:t xml:space="preserve">2-Ascoltare testi narrativi </w:t>
            </w:r>
          </w:p>
          <w:p w:rsidR="00507CF2" w:rsidRDefault="0087083A">
            <w:pPr>
              <w:pStyle w:val="normal"/>
              <w:pBdr>
                <w:top w:val="nil"/>
                <w:left w:val="nil"/>
                <w:bottom w:val="nil"/>
                <w:right w:val="nil"/>
                <w:between w:val="nil"/>
              </w:pBdr>
              <w:spacing w:line="259" w:lineRule="auto"/>
              <w:rPr>
                <w:rFonts w:ascii="Cambria" w:eastAsia="Cambria" w:hAnsi="Cambria" w:cs="Cambria"/>
                <w:color w:val="000000"/>
              </w:rPr>
            </w:pPr>
            <w:r>
              <w:rPr>
                <w:rFonts w:ascii="Cambria" w:eastAsia="Cambria" w:hAnsi="Cambria" w:cs="Cambria"/>
                <w:color w:val="000000"/>
                <w:sz w:val="22"/>
                <w:szCs w:val="22"/>
              </w:rPr>
              <w:t>3-Partecipare a narrazioni e conversazioni apportando contributi personali</w:t>
            </w:r>
          </w:p>
          <w:p w:rsidR="00507CF2" w:rsidRDefault="0087083A" w:rsidP="00852DA1">
            <w:pPr>
              <w:pStyle w:val="normal"/>
              <w:pBdr>
                <w:top w:val="nil"/>
                <w:left w:val="nil"/>
                <w:bottom w:val="nil"/>
                <w:right w:val="nil"/>
                <w:between w:val="nil"/>
              </w:pBdr>
              <w:spacing w:line="259" w:lineRule="auto"/>
              <w:ind w:hanging="2"/>
              <w:rPr>
                <w:rFonts w:ascii="Cambria" w:eastAsia="Cambria" w:hAnsi="Cambria" w:cs="Cambria"/>
                <w:color w:val="000000"/>
              </w:rPr>
            </w:pPr>
            <w:r>
              <w:rPr>
                <w:rFonts w:ascii="Cambria" w:eastAsia="Cambria" w:hAnsi="Cambria" w:cs="Cambria"/>
                <w:color w:val="000000"/>
                <w:sz w:val="22"/>
                <w:szCs w:val="22"/>
              </w:rPr>
              <w:t>4-Rielaborare verbalmente e graficamente le storie ascoltate</w:t>
            </w:r>
          </w:p>
          <w:p w:rsidR="00507CF2" w:rsidRDefault="0087083A" w:rsidP="00852DA1">
            <w:pPr>
              <w:pStyle w:val="normal"/>
              <w:pBdr>
                <w:top w:val="nil"/>
                <w:left w:val="nil"/>
                <w:bottom w:val="nil"/>
                <w:right w:val="nil"/>
                <w:between w:val="nil"/>
              </w:pBdr>
              <w:spacing w:line="259" w:lineRule="auto"/>
              <w:ind w:hanging="2"/>
              <w:rPr>
                <w:rFonts w:ascii="Cambria" w:eastAsia="Cambria" w:hAnsi="Cambria" w:cs="Cambria"/>
                <w:color w:val="000000"/>
              </w:rPr>
            </w:pPr>
            <w:r>
              <w:rPr>
                <w:rFonts w:ascii="Cambria" w:eastAsia="Cambria" w:hAnsi="Cambria" w:cs="Cambria"/>
                <w:color w:val="000000"/>
                <w:sz w:val="22"/>
                <w:szCs w:val="22"/>
              </w:rPr>
              <w:t xml:space="preserve">5-Partecipare a laboratori in cooperative </w:t>
            </w:r>
            <w:proofErr w:type="spellStart"/>
            <w:r>
              <w:rPr>
                <w:rFonts w:ascii="Cambria" w:eastAsia="Cambria" w:hAnsi="Cambria" w:cs="Cambria"/>
                <w:color w:val="000000"/>
                <w:sz w:val="22"/>
                <w:szCs w:val="22"/>
              </w:rPr>
              <w:t>learning</w:t>
            </w:r>
            <w:proofErr w:type="spellEnd"/>
            <w:r>
              <w:rPr>
                <w:rFonts w:ascii="Cambria" w:eastAsia="Cambria" w:hAnsi="Cambria" w:cs="Cambria"/>
                <w:color w:val="000000"/>
                <w:sz w:val="22"/>
                <w:szCs w:val="22"/>
              </w:rPr>
              <w:t xml:space="preserve"> , di animazione e drammatizzazione </w:t>
            </w:r>
          </w:p>
          <w:p w:rsidR="00507CF2" w:rsidRDefault="0087083A">
            <w:pPr>
              <w:pStyle w:val="normal"/>
              <w:pBdr>
                <w:top w:val="nil"/>
                <w:left w:val="nil"/>
                <w:bottom w:val="nil"/>
                <w:right w:val="nil"/>
                <w:between w:val="nil"/>
              </w:pBdr>
              <w:spacing w:line="259" w:lineRule="auto"/>
              <w:rPr>
                <w:rFonts w:ascii="Cambria" w:eastAsia="Cambria" w:hAnsi="Cambria" w:cs="Cambria"/>
                <w:color w:val="000000"/>
              </w:rPr>
            </w:pPr>
            <w:r>
              <w:rPr>
                <w:rFonts w:ascii="Cambria" w:eastAsia="Cambria" w:hAnsi="Cambria" w:cs="Cambria"/>
                <w:color w:val="000000"/>
                <w:sz w:val="22"/>
                <w:szCs w:val="22"/>
              </w:rPr>
              <w:t>6-Partecipare a laboratorio manipolativo per la costruzione di oggetti dono e addobbi per gli spazi scolastici</w:t>
            </w:r>
          </w:p>
          <w:p w:rsidR="00507CF2" w:rsidRDefault="0087083A" w:rsidP="00852DA1">
            <w:pPr>
              <w:pStyle w:val="normal"/>
              <w:pBdr>
                <w:top w:val="nil"/>
                <w:left w:val="nil"/>
                <w:bottom w:val="nil"/>
                <w:right w:val="nil"/>
                <w:between w:val="nil"/>
              </w:pBdr>
              <w:spacing w:line="259" w:lineRule="auto"/>
              <w:ind w:hanging="2"/>
              <w:rPr>
                <w:color w:val="000000"/>
              </w:rPr>
            </w:pPr>
            <w:r>
              <w:rPr>
                <w:rFonts w:ascii="Cambria" w:eastAsia="Cambria" w:hAnsi="Cambria" w:cs="Cambria"/>
                <w:color w:val="000000"/>
                <w:sz w:val="22"/>
                <w:szCs w:val="22"/>
              </w:rPr>
              <w:t>7-Partecipare ad attività di movimento-gioco</w:t>
            </w:r>
          </w:p>
        </w:tc>
      </w:tr>
      <w:tr w:rsidR="00507CF2">
        <w:tc>
          <w:tcPr>
            <w:tcW w:w="6771" w:type="dxa"/>
            <w:shd w:val="clear" w:color="auto" w:fill="D9E2F3"/>
          </w:tcPr>
          <w:p w:rsidR="00507CF2" w:rsidRDefault="0087083A" w:rsidP="00CB15C0">
            <w:pPr>
              <w:pStyle w:val="normal"/>
              <w:pBdr>
                <w:top w:val="nil"/>
                <w:left w:val="nil"/>
                <w:bottom w:val="nil"/>
                <w:right w:val="nil"/>
                <w:between w:val="nil"/>
              </w:pBdr>
              <w:ind w:hanging="2"/>
              <w:jc w:val="center"/>
              <w:rPr>
                <w:color w:val="000000"/>
              </w:rPr>
            </w:pPr>
            <w:r>
              <w:rPr>
                <w:b/>
                <w:color w:val="000000"/>
                <w:sz w:val="22"/>
                <w:szCs w:val="22"/>
              </w:rPr>
              <w:t>Materiali e attrezzature</w:t>
            </w:r>
          </w:p>
        </w:tc>
        <w:tc>
          <w:tcPr>
            <w:tcW w:w="7512" w:type="dxa"/>
            <w:gridSpan w:val="2"/>
          </w:tcPr>
          <w:p w:rsidR="00507CF2" w:rsidRDefault="00507CF2" w:rsidP="00852DA1">
            <w:pPr>
              <w:pStyle w:val="normal"/>
              <w:pBdr>
                <w:top w:val="nil"/>
                <w:left w:val="nil"/>
                <w:bottom w:val="nil"/>
                <w:right w:val="nil"/>
                <w:between w:val="nil"/>
              </w:pBdr>
              <w:ind w:hanging="2"/>
              <w:jc w:val="both"/>
              <w:rPr>
                <w:color w:val="000000"/>
              </w:rPr>
            </w:pPr>
          </w:p>
          <w:p w:rsidR="00507CF2" w:rsidRDefault="00507CF2" w:rsidP="00852DA1">
            <w:pPr>
              <w:pStyle w:val="normal"/>
              <w:pBdr>
                <w:top w:val="nil"/>
                <w:left w:val="nil"/>
                <w:bottom w:val="nil"/>
                <w:right w:val="nil"/>
                <w:between w:val="nil"/>
              </w:pBdr>
              <w:ind w:hanging="2"/>
              <w:jc w:val="both"/>
              <w:rPr>
                <w:color w:val="000000"/>
              </w:rPr>
            </w:pPr>
          </w:p>
        </w:tc>
      </w:tr>
      <w:tr w:rsidR="00C57D38">
        <w:tc>
          <w:tcPr>
            <w:tcW w:w="6771" w:type="dxa"/>
            <w:shd w:val="clear" w:color="auto" w:fill="D9E2F3"/>
          </w:tcPr>
          <w:p w:rsidR="00C57D38" w:rsidRDefault="009240BB" w:rsidP="00CB15C0">
            <w:pPr>
              <w:pStyle w:val="normal"/>
              <w:pBdr>
                <w:top w:val="nil"/>
                <w:left w:val="nil"/>
                <w:bottom w:val="nil"/>
                <w:right w:val="nil"/>
                <w:between w:val="nil"/>
              </w:pBdr>
              <w:ind w:hanging="2"/>
              <w:jc w:val="center"/>
              <w:rPr>
                <w:b/>
                <w:color w:val="000000"/>
              </w:rPr>
            </w:pPr>
            <w:r>
              <w:rPr>
                <w:b/>
                <w:color w:val="000000"/>
                <w:sz w:val="22"/>
                <w:szCs w:val="22"/>
              </w:rPr>
              <w:t>Compiti</w:t>
            </w:r>
            <w:r w:rsidR="00C57D38">
              <w:rPr>
                <w:b/>
                <w:color w:val="000000"/>
                <w:sz w:val="22"/>
                <w:szCs w:val="22"/>
              </w:rPr>
              <w:t xml:space="preserve"> di realtà</w:t>
            </w:r>
          </w:p>
        </w:tc>
        <w:tc>
          <w:tcPr>
            <w:tcW w:w="7512" w:type="dxa"/>
            <w:gridSpan w:val="2"/>
          </w:tcPr>
          <w:p w:rsidR="00C57D38" w:rsidRDefault="00C57D38" w:rsidP="00852DA1">
            <w:pPr>
              <w:pStyle w:val="normal"/>
              <w:pBdr>
                <w:top w:val="nil"/>
                <w:left w:val="nil"/>
                <w:bottom w:val="nil"/>
                <w:right w:val="nil"/>
                <w:between w:val="nil"/>
              </w:pBdr>
              <w:ind w:hanging="2"/>
              <w:jc w:val="both"/>
              <w:rPr>
                <w:color w:val="000000"/>
              </w:rPr>
            </w:pPr>
          </w:p>
          <w:p w:rsidR="00C57D38" w:rsidRDefault="00C57D38" w:rsidP="00852DA1">
            <w:pPr>
              <w:pStyle w:val="normal"/>
              <w:pBdr>
                <w:top w:val="nil"/>
                <w:left w:val="nil"/>
                <w:bottom w:val="nil"/>
                <w:right w:val="nil"/>
                <w:between w:val="nil"/>
              </w:pBdr>
              <w:ind w:hanging="2"/>
              <w:jc w:val="both"/>
              <w:rPr>
                <w:color w:val="000000"/>
              </w:rPr>
            </w:pPr>
          </w:p>
        </w:tc>
      </w:tr>
    </w:tbl>
    <w:p w:rsidR="00507CF2" w:rsidRDefault="00507CF2">
      <w:pPr>
        <w:pStyle w:val="normal"/>
        <w:pBdr>
          <w:top w:val="nil"/>
          <w:left w:val="nil"/>
          <w:bottom w:val="nil"/>
          <w:right w:val="nil"/>
          <w:between w:val="nil"/>
        </w:pBdr>
        <w:spacing w:after="160" w:line="259" w:lineRule="auto"/>
        <w:jc w:val="right"/>
        <w:rPr>
          <w:color w:val="000000"/>
        </w:rPr>
      </w:pPr>
    </w:p>
    <w:p w:rsidR="004B02EE" w:rsidRDefault="004B02EE" w:rsidP="009B734D">
      <w:pPr>
        <w:pStyle w:val="normal"/>
        <w:pBdr>
          <w:top w:val="nil"/>
          <w:left w:val="nil"/>
          <w:bottom w:val="nil"/>
          <w:right w:val="nil"/>
          <w:between w:val="nil"/>
        </w:pBdr>
        <w:spacing w:after="200" w:line="276" w:lineRule="auto"/>
        <w:jc w:val="center"/>
        <w:rPr>
          <w:b/>
          <w:color w:val="000000"/>
          <w:sz w:val="36"/>
          <w:szCs w:val="36"/>
        </w:rPr>
      </w:pPr>
    </w:p>
    <w:p w:rsidR="004B02EE" w:rsidRDefault="004B02EE" w:rsidP="009B734D">
      <w:pPr>
        <w:pStyle w:val="normal"/>
        <w:pBdr>
          <w:top w:val="nil"/>
          <w:left w:val="nil"/>
          <w:bottom w:val="nil"/>
          <w:right w:val="nil"/>
          <w:between w:val="nil"/>
        </w:pBdr>
        <w:spacing w:after="200" w:line="276" w:lineRule="auto"/>
        <w:jc w:val="center"/>
        <w:rPr>
          <w:b/>
          <w:color w:val="000000"/>
          <w:sz w:val="36"/>
          <w:szCs w:val="36"/>
        </w:rPr>
      </w:pPr>
    </w:p>
    <w:p w:rsidR="004044B0" w:rsidRDefault="004044B0" w:rsidP="009B734D">
      <w:pPr>
        <w:pStyle w:val="normal"/>
        <w:pBdr>
          <w:top w:val="nil"/>
          <w:left w:val="nil"/>
          <w:bottom w:val="nil"/>
          <w:right w:val="nil"/>
          <w:between w:val="nil"/>
        </w:pBdr>
        <w:spacing w:after="200" w:line="276" w:lineRule="auto"/>
        <w:jc w:val="center"/>
        <w:rPr>
          <w:b/>
          <w:color w:val="000000"/>
          <w:sz w:val="36"/>
          <w:szCs w:val="36"/>
        </w:rPr>
      </w:pPr>
    </w:p>
    <w:p w:rsidR="004044B0" w:rsidRDefault="004044B0" w:rsidP="009B734D">
      <w:pPr>
        <w:pStyle w:val="normal"/>
        <w:pBdr>
          <w:top w:val="nil"/>
          <w:left w:val="nil"/>
          <w:bottom w:val="nil"/>
          <w:right w:val="nil"/>
          <w:between w:val="nil"/>
        </w:pBdr>
        <w:spacing w:after="200" w:line="276" w:lineRule="auto"/>
        <w:jc w:val="center"/>
        <w:rPr>
          <w:b/>
          <w:color w:val="000000"/>
          <w:sz w:val="36"/>
          <w:szCs w:val="36"/>
        </w:rPr>
      </w:pPr>
    </w:p>
    <w:p w:rsidR="004044B0" w:rsidRDefault="004044B0" w:rsidP="009B734D">
      <w:pPr>
        <w:pStyle w:val="normal"/>
        <w:pBdr>
          <w:top w:val="nil"/>
          <w:left w:val="nil"/>
          <w:bottom w:val="nil"/>
          <w:right w:val="nil"/>
          <w:between w:val="nil"/>
        </w:pBdr>
        <w:spacing w:after="200" w:line="276" w:lineRule="auto"/>
        <w:jc w:val="center"/>
        <w:rPr>
          <w:b/>
          <w:color w:val="000000"/>
          <w:sz w:val="36"/>
          <w:szCs w:val="36"/>
        </w:rPr>
      </w:pPr>
    </w:p>
    <w:p w:rsidR="004044B0" w:rsidRDefault="004044B0" w:rsidP="009B734D">
      <w:pPr>
        <w:pStyle w:val="normal"/>
        <w:pBdr>
          <w:top w:val="nil"/>
          <w:left w:val="nil"/>
          <w:bottom w:val="nil"/>
          <w:right w:val="nil"/>
          <w:between w:val="nil"/>
        </w:pBdr>
        <w:spacing w:after="200" w:line="276" w:lineRule="auto"/>
        <w:jc w:val="center"/>
        <w:rPr>
          <w:b/>
          <w:color w:val="000000"/>
          <w:sz w:val="36"/>
          <w:szCs w:val="36"/>
        </w:rPr>
      </w:pPr>
    </w:p>
    <w:p w:rsidR="004044B0" w:rsidRDefault="004044B0" w:rsidP="009B734D">
      <w:pPr>
        <w:pStyle w:val="normal"/>
        <w:pBdr>
          <w:top w:val="nil"/>
          <w:left w:val="nil"/>
          <w:bottom w:val="nil"/>
          <w:right w:val="nil"/>
          <w:between w:val="nil"/>
        </w:pBdr>
        <w:spacing w:after="200" w:line="276" w:lineRule="auto"/>
        <w:jc w:val="center"/>
        <w:rPr>
          <w:b/>
          <w:color w:val="000000"/>
          <w:sz w:val="36"/>
          <w:szCs w:val="36"/>
        </w:rPr>
      </w:pPr>
    </w:p>
    <w:p w:rsidR="00507CF2" w:rsidRDefault="00507CF2" w:rsidP="005618BF">
      <w:pPr>
        <w:pStyle w:val="normal"/>
        <w:pBdr>
          <w:top w:val="nil"/>
          <w:left w:val="nil"/>
          <w:bottom w:val="nil"/>
          <w:right w:val="nil"/>
          <w:between w:val="nil"/>
        </w:pBdr>
        <w:spacing w:after="160" w:line="259" w:lineRule="auto"/>
        <w:rPr>
          <w:color w:val="000000"/>
          <w:sz w:val="44"/>
          <w:szCs w:val="44"/>
        </w:rPr>
      </w:pPr>
    </w:p>
    <w:p w:rsidR="005618BF" w:rsidRDefault="005618BF" w:rsidP="005618BF">
      <w:pPr>
        <w:widowControl w:val="0"/>
        <w:autoSpaceDE w:val="0"/>
        <w:autoSpaceDN w:val="0"/>
        <w:adjustRightInd w:val="0"/>
        <w:ind w:leftChars="0" w:left="0" w:firstLineChars="0" w:firstLine="0"/>
        <w:jc w:val="center"/>
        <w:rPr>
          <w:rFonts w:ascii="Helvetica" w:hAnsi="Helvetica" w:cs="Helvetica"/>
          <w:b/>
          <w:bCs/>
          <w:i/>
          <w:iCs/>
          <w:color w:val="0022FD"/>
          <w:sz w:val="66"/>
          <w:szCs w:val="66"/>
        </w:rPr>
      </w:pPr>
      <w:r>
        <w:rPr>
          <w:rFonts w:ascii="Helvetica" w:hAnsi="Helvetica" w:cs="Helvetica"/>
          <w:b/>
          <w:bCs/>
          <w:i/>
          <w:iCs/>
          <w:color w:val="0022FD"/>
          <w:sz w:val="66"/>
          <w:szCs w:val="66"/>
        </w:rPr>
        <w:lastRenderedPageBreak/>
        <w:t>ISTITUTO COMPRENSIVO</w:t>
      </w:r>
    </w:p>
    <w:p w:rsidR="005618BF" w:rsidRDefault="005618BF" w:rsidP="005618BF">
      <w:pPr>
        <w:widowControl w:val="0"/>
        <w:autoSpaceDE w:val="0"/>
        <w:autoSpaceDN w:val="0"/>
        <w:adjustRightInd w:val="0"/>
        <w:ind w:left="5" w:hanging="7"/>
        <w:jc w:val="center"/>
        <w:rPr>
          <w:rFonts w:ascii="Helvetica" w:hAnsi="Helvetica" w:cs="Helvetica"/>
          <w:b/>
          <w:bCs/>
          <w:i/>
          <w:iCs/>
          <w:color w:val="0022FD"/>
          <w:sz w:val="66"/>
          <w:szCs w:val="66"/>
        </w:rPr>
      </w:pPr>
      <w:r>
        <w:rPr>
          <w:rFonts w:ascii="Helvetica" w:hAnsi="Helvetica" w:cs="Helvetica"/>
          <w:b/>
          <w:bCs/>
          <w:i/>
          <w:iCs/>
          <w:color w:val="0022FD"/>
          <w:sz w:val="66"/>
          <w:szCs w:val="66"/>
        </w:rPr>
        <w:t xml:space="preserve">Esperia </w:t>
      </w:r>
    </w:p>
    <w:p w:rsidR="005618BF" w:rsidRDefault="005618BF" w:rsidP="005618BF">
      <w:pPr>
        <w:widowControl w:val="0"/>
        <w:autoSpaceDE w:val="0"/>
        <w:autoSpaceDN w:val="0"/>
        <w:adjustRightInd w:val="0"/>
        <w:ind w:left="3" w:hanging="5"/>
        <w:jc w:val="center"/>
        <w:rPr>
          <w:rFonts w:ascii="Helvetica" w:hAnsi="Helvetica" w:cs="Helvetica"/>
          <w:b/>
          <w:bCs/>
          <w:i/>
          <w:iCs/>
          <w:color w:val="0022FD"/>
          <w:sz w:val="50"/>
          <w:szCs w:val="50"/>
        </w:rPr>
      </w:pPr>
      <w:proofErr w:type="spellStart"/>
      <w:r>
        <w:rPr>
          <w:rFonts w:ascii="Helvetica" w:hAnsi="Helvetica" w:cs="Helvetica"/>
          <w:b/>
          <w:bCs/>
          <w:i/>
          <w:iCs/>
          <w:color w:val="0022FD"/>
          <w:sz w:val="50"/>
          <w:szCs w:val="50"/>
        </w:rPr>
        <w:t>a.s.</w:t>
      </w:r>
      <w:proofErr w:type="spellEnd"/>
      <w:r>
        <w:rPr>
          <w:rFonts w:ascii="Helvetica" w:hAnsi="Helvetica" w:cs="Helvetica"/>
          <w:b/>
          <w:bCs/>
          <w:i/>
          <w:iCs/>
          <w:color w:val="0022FD"/>
          <w:sz w:val="50"/>
          <w:szCs w:val="50"/>
        </w:rPr>
        <w:t xml:space="preserve"> ___/____</w:t>
      </w:r>
    </w:p>
    <w:p w:rsidR="005618BF" w:rsidRDefault="005618BF" w:rsidP="005618BF">
      <w:pPr>
        <w:widowControl w:val="0"/>
        <w:autoSpaceDE w:val="0"/>
        <w:autoSpaceDN w:val="0"/>
        <w:adjustRightInd w:val="0"/>
        <w:ind w:left="3" w:hanging="5"/>
        <w:jc w:val="center"/>
        <w:rPr>
          <w:rFonts w:ascii="Helvetica" w:hAnsi="Helvetica" w:cs="Helvetica"/>
          <w:b/>
          <w:bCs/>
          <w:i/>
          <w:iCs/>
          <w:color w:val="0022FD"/>
          <w:sz w:val="50"/>
          <w:szCs w:val="50"/>
        </w:rPr>
      </w:pPr>
      <w:r>
        <w:rPr>
          <w:rFonts w:ascii="Helvetica" w:hAnsi="Helvetica" w:cs="Helvetica"/>
          <w:b/>
          <w:bCs/>
          <w:i/>
          <w:iCs/>
          <w:color w:val="0022FD"/>
          <w:sz w:val="50"/>
          <w:szCs w:val="50"/>
        </w:rPr>
        <w:t>Progettazione didattica annuale</w:t>
      </w:r>
    </w:p>
    <w:p w:rsidR="005618BF" w:rsidRDefault="005618BF" w:rsidP="005618BF">
      <w:pPr>
        <w:widowControl w:val="0"/>
        <w:autoSpaceDE w:val="0"/>
        <w:autoSpaceDN w:val="0"/>
        <w:adjustRightInd w:val="0"/>
        <w:ind w:left="3" w:hanging="5"/>
        <w:jc w:val="center"/>
        <w:rPr>
          <w:rFonts w:ascii="Helvetica" w:hAnsi="Helvetica" w:cs="Helvetica"/>
          <w:b/>
          <w:bCs/>
          <w:i/>
          <w:iCs/>
          <w:color w:val="0022FD"/>
          <w:sz w:val="50"/>
          <w:szCs w:val="50"/>
        </w:rPr>
      </w:pPr>
      <w:r>
        <w:rPr>
          <w:rFonts w:ascii="Helvetica" w:hAnsi="Helvetica" w:cs="Helvetica"/>
          <w:b/>
          <w:bCs/>
          <w:i/>
          <w:iCs/>
          <w:color w:val="0022FD"/>
          <w:sz w:val="50"/>
          <w:szCs w:val="50"/>
        </w:rPr>
        <w:t>Scuola Infanzia</w:t>
      </w:r>
    </w:p>
    <w:p w:rsidR="005618BF" w:rsidRDefault="005618BF" w:rsidP="005618BF">
      <w:pPr>
        <w:widowControl w:val="0"/>
        <w:autoSpaceDE w:val="0"/>
        <w:autoSpaceDN w:val="0"/>
        <w:adjustRightInd w:val="0"/>
        <w:ind w:left="3" w:hanging="5"/>
        <w:jc w:val="center"/>
        <w:rPr>
          <w:rFonts w:ascii="Helvetica" w:hAnsi="Helvetica" w:cs="Helvetica"/>
          <w:b/>
          <w:bCs/>
          <w:i/>
          <w:iCs/>
          <w:color w:val="0022FD"/>
          <w:sz w:val="50"/>
          <w:szCs w:val="50"/>
        </w:rPr>
      </w:pPr>
      <w:r w:rsidRPr="005618BF">
        <w:rPr>
          <w:rFonts w:ascii="Helvetica" w:hAnsi="Helvetica" w:cs="Helvetica"/>
          <w:b/>
          <w:bCs/>
          <w:i/>
          <w:iCs/>
          <w:noProof/>
          <w:color w:val="0022FD"/>
          <w:sz w:val="50"/>
          <w:szCs w:val="50"/>
          <w:lang w:eastAsia="it-IT"/>
        </w:rPr>
        <w:drawing>
          <wp:inline distT="0" distB="0" distL="0" distR="0">
            <wp:extent cx="6108970" cy="2461098"/>
            <wp:effectExtent l="19050" t="0" r="608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5525" cy="2459710"/>
                    </a:xfrm>
                    <a:prstGeom prst="rect">
                      <a:avLst/>
                    </a:prstGeom>
                    <a:noFill/>
                    <a:ln>
                      <a:noFill/>
                    </a:ln>
                  </pic:spPr>
                </pic:pic>
              </a:graphicData>
            </a:graphic>
          </wp:inline>
        </w:drawing>
      </w:r>
    </w:p>
    <w:p w:rsidR="005618BF" w:rsidRDefault="005618BF" w:rsidP="005618BF">
      <w:pPr>
        <w:widowControl w:val="0"/>
        <w:autoSpaceDE w:val="0"/>
        <w:autoSpaceDN w:val="0"/>
        <w:adjustRightInd w:val="0"/>
        <w:ind w:left="3" w:hanging="5"/>
        <w:jc w:val="center"/>
        <w:rPr>
          <w:rFonts w:ascii="Helvetica" w:hAnsi="Helvetica" w:cs="Helvetica"/>
          <w:b/>
          <w:bCs/>
          <w:i/>
          <w:iCs/>
          <w:color w:val="0022FD"/>
          <w:sz w:val="50"/>
          <w:szCs w:val="50"/>
        </w:rPr>
      </w:pPr>
      <w:r>
        <w:rPr>
          <w:rFonts w:ascii="Helvetica" w:hAnsi="Helvetica" w:cs="Helvetica"/>
          <w:b/>
          <w:bCs/>
          <w:i/>
          <w:iCs/>
          <w:color w:val="0022FD"/>
          <w:sz w:val="50"/>
          <w:szCs w:val="50"/>
        </w:rPr>
        <w:t>Plesso_____________</w:t>
      </w:r>
    </w:p>
    <w:p w:rsidR="005618BF" w:rsidRDefault="005618BF" w:rsidP="005618BF">
      <w:pPr>
        <w:widowControl w:val="0"/>
        <w:autoSpaceDE w:val="0"/>
        <w:autoSpaceDN w:val="0"/>
        <w:adjustRightInd w:val="0"/>
        <w:ind w:left="3" w:hanging="5"/>
        <w:jc w:val="center"/>
        <w:rPr>
          <w:rFonts w:ascii="Helvetica" w:hAnsi="Helvetica" w:cs="Helvetica"/>
          <w:b/>
          <w:bCs/>
          <w:i/>
          <w:iCs/>
          <w:color w:val="0022FD"/>
          <w:sz w:val="50"/>
          <w:szCs w:val="50"/>
        </w:rPr>
      </w:pPr>
      <w:r w:rsidRPr="005618BF">
        <w:rPr>
          <w:rFonts w:ascii="Helvetica" w:hAnsi="Helvetica" w:cs="Helvetica"/>
          <w:b/>
          <w:bCs/>
          <w:i/>
          <w:iCs/>
          <w:color w:val="0022FD"/>
          <w:sz w:val="50"/>
          <w:szCs w:val="50"/>
        </w:rPr>
        <w:t xml:space="preserve"> </w:t>
      </w:r>
      <w:r>
        <w:rPr>
          <w:rFonts w:ascii="Helvetica" w:hAnsi="Helvetica" w:cs="Helvetica"/>
          <w:b/>
          <w:bCs/>
          <w:i/>
          <w:iCs/>
          <w:color w:val="0022FD"/>
          <w:sz w:val="50"/>
          <w:szCs w:val="50"/>
        </w:rPr>
        <w:t>Sezione____________</w:t>
      </w:r>
    </w:p>
    <w:p w:rsidR="005618BF" w:rsidRDefault="005618BF" w:rsidP="005618BF">
      <w:pPr>
        <w:widowControl w:val="0"/>
        <w:autoSpaceDE w:val="0"/>
        <w:autoSpaceDN w:val="0"/>
        <w:adjustRightInd w:val="0"/>
        <w:ind w:left="3" w:hanging="5"/>
        <w:jc w:val="center"/>
        <w:rPr>
          <w:rFonts w:ascii="Helvetica" w:hAnsi="Helvetica" w:cs="Helvetica"/>
          <w:b/>
          <w:bCs/>
          <w:i/>
          <w:iCs/>
          <w:color w:val="0022FD"/>
          <w:sz w:val="50"/>
          <w:szCs w:val="50"/>
        </w:rPr>
      </w:pPr>
    </w:p>
    <w:p w:rsidR="005618BF" w:rsidRDefault="005618BF" w:rsidP="005618BF">
      <w:pPr>
        <w:widowControl w:val="0"/>
        <w:autoSpaceDE w:val="0"/>
        <w:autoSpaceDN w:val="0"/>
        <w:adjustRightInd w:val="0"/>
        <w:ind w:left="3" w:hanging="5"/>
        <w:jc w:val="center"/>
        <w:rPr>
          <w:rFonts w:ascii="Helvetica" w:hAnsi="Helvetica" w:cs="Helvetica"/>
          <w:b/>
          <w:bCs/>
          <w:i/>
          <w:iCs/>
          <w:color w:val="0022FD"/>
          <w:sz w:val="50"/>
          <w:szCs w:val="50"/>
        </w:rPr>
      </w:pPr>
    </w:p>
    <w:tbl>
      <w:tblPr>
        <w:tblW w:w="0" w:type="auto"/>
        <w:tblInd w:w="-118" w:type="dxa"/>
        <w:tblBorders>
          <w:top w:val="nil"/>
          <w:left w:val="nil"/>
          <w:right w:val="nil"/>
        </w:tblBorders>
        <w:tblLayout w:type="fixed"/>
        <w:tblLook w:val="0000"/>
      </w:tblPr>
      <w:tblGrid>
        <w:gridCol w:w="4640"/>
        <w:gridCol w:w="4820"/>
      </w:tblGrid>
      <w:tr w:rsidR="005618BF" w:rsidRPr="001A2CE3" w:rsidTr="00F40BC1">
        <w:tc>
          <w:tcPr>
            <w:tcW w:w="9460" w:type="dxa"/>
            <w:gridSpan w:val="2"/>
            <w:tcBorders>
              <w:top w:val="single" w:sz="8" w:space="0" w:color="000000"/>
              <w:left w:val="single" w:sz="8" w:space="0" w:color="000000"/>
              <w:bottom w:val="single" w:sz="8" w:space="0" w:color="000000"/>
            </w:tcBorders>
            <w:shd w:val="clear" w:color="auto" w:fill="74D5FC"/>
            <w:tcMar>
              <w:top w:w="80" w:type="nil"/>
              <w:left w:w="80" w:type="nil"/>
              <w:bottom w:w="80" w:type="nil"/>
              <w:right w:w="80" w:type="nil"/>
            </w:tcMar>
            <w:vAlign w:val="center"/>
          </w:tcPr>
          <w:p w:rsidR="005618BF" w:rsidRPr="001A2CE3" w:rsidRDefault="005618BF" w:rsidP="005618BF">
            <w:pPr>
              <w:widowControl w:val="0"/>
              <w:autoSpaceDE w:val="0"/>
              <w:autoSpaceDN w:val="0"/>
              <w:adjustRightInd w:val="0"/>
              <w:ind w:left="1" w:hanging="3"/>
              <w:jc w:val="center"/>
              <w:rPr>
                <w:rFonts w:ascii="Helvetica" w:hAnsi="Helvetica" w:cs="Helvetica"/>
                <w:kern w:val="1"/>
              </w:rPr>
            </w:pPr>
            <w:r w:rsidRPr="001A2CE3">
              <w:rPr>
                <w:rFonts w:ascii="Helvetica" w:hAnsi="Helvetica" w:cs="Helvetica"/>
                <w:b/>
                <w:bCs/>
                <w:color w:val="000000"/>
                <w:sz w:val="30"/>
                <w:szCs w:val="30"/>
              </w:rPr>
              <w:t>DOCENTI CHE OPERANO NELLA SEZIONE</w:t>
            </w:r>
          </w:p>
        </w:tc>
      </w:tr>
      <w:tr w:rsidR="005618BF" w:rsidRPr="001A2CE3" w:rsidTr="00F40BC1">
        <w:tblPrEx>
          <w:tblBorders>
            <w:top w:val="none" w:sz="0" w:space="0" w:color="auto"/>
          </w:tblBorders>
        </w:tblPrEx>
        <w:tc>
          <w:tcPr>
            <w:tcW w:w="4640" w:type="dxa"/>
            <w:tcBorders>
              <w:top w:val="single" w:sz="8" w:space="0" w:color="000000"/>
              <w:left w:val="single" w:sz="8" w:space="0" w:color="000000"/>
              <w:bottom w:val="single" w:sz="8" w:space="0" w:color="000000"/>
              <w:right w:val="single" w:sz="8" w:space="0" w:color="000000"/>
            </w:tcBorders>
            <w:shd w:val="clear" w:color="auto" w:fill="53A2D6"/>
            <w:tcMar>
              <w:top w:w="80" w:type="nil"/>
              <w:left w:w="80" w:type="nil"/>
              <w:bottom w:w="80" w:type="nil"/>
              <w:right w:w="80" w:type="nil"/>
            </w:tcMar>
            <w:vAlign w:val="center"/>
          </w:tcPr>
          <w:p w:rsidR="005618BF" w:rsidRPr="001A2CE3" w:rsidRDefault="005618BF" w:rsidP="005618BF">
            <w:pPr>
              <w:widowControl w:val="0"/>
              <w:autoSpaceDE w:val="0"/>
              <w:autoSpaceDN w:val="0"/>
              <w:adjustRightInd w:val="0"/>
              <w:ind w:left="1" w:hanging="3"/>
              <w:jc w:val="center"/>
              <w:rPr>
                <w:rFonts w:ascii="Helvetica" w:hAnsi="Helvetica" w:cs="Helvetica"/>
                <w:kern w:val="1"/>
              </w:rPr>
            </w:pPr>
            <w:r w:rsidRPr="001A2CE3">
              <w:rPr>
                <w:rFonts w:ascii="Helvetica" w:hAnsi="Helvetica" w:cs="Helvetica"/>
                <w:b/>
                <w:bCs/>
                <w:color w:val="000000"/>
                <w:sz w:val="30"/>
                <w:szCs w:val="30"/>
              </w:rPr>
              <w:t xml:space="preserve">CAMPI </w:t>
            </w:r>
            <w:proofErr w:type="spellStart"/>
            <w:r w:rsidRPr="001A2CE3">
              <w:rPr>
                <w:rFonts w:ascii="Helvetica" w:hAnsi="Helvetica" w:cs="Helvetica"/>
                <w:b/>
                <w:bCs/>
                <w:color w:val="000000"/>
                <w:sz w:val="30"/>
                <w:szCs w:val="30"/>
              </w:rPr>
              <w:t>DI</w:t>
            </w:r>
            <w:proofErr w:type="spellEnd"/>
            <w:r w:rsidRPr="001A2CE3">
              <w:rPr>
                <w:rFonts w:ascii="Helvetica" w:hAnsi="Helvetica" w:cs="Helvetica"/>
                <w:b/>
                <w:bCs/>
                <w:color w:val="000000"/>
                <w:sz w:val="30"/>
                <w:szCs w:val="30"/>
              </w:rPr>
              <w:t xml:space="preserve"> ESPERIENZA</w:t>
            </w:r>
          </w:p>
        </w:tc>
        <w:tc>
          <w:tcPr>
            <w:tcW w:w="4620" w:type="dxa"/>
            <w:tcBorders>
              <w:top w:val="single" w:sz="8" w:space="0" w:color="000000"/>
              <w:left w:val="single" w:sz="8" w:space="0" w:color="000000"/>
              <w:bottom w:val="single" w:sz="8" w:space="0" w:color="000000"/>
              <w:right w:val="single" w:sz="8" w:space="0" w:color="000000"/>
            </w:tcBorders>
            <w:shd w:val="clear" w:color="auto" w:fill="53A2D6"/>
            <w:tcMar>
              <w:top w:w="80" w:type="nil"/>
              <w:left w:w="80" w:type="nil"/>
              <w:bottom w:w="80" w:type="nil"/>
              <w:right w:w="80" w:type="nil"/>
            </w:tcMar>
            <w:vAlign w:val="center"/>
          </w:tcPr>
          <w:p w:rsidR="005618BF" w:rsidRPr="001A2CE3" w:rsidRDefault="005618BF" w:rsidP="005618BF">
            <w:pPr>
              <w:widowControl w:val="0"/>
              <w:autoSpaceDE w:val="0"/>
              <w:autoSpaceDN w:val="0"/>
              <w:adjustRightInd w:val="0"/>
              <w:ind w:left="1" w:hanging="3"/>
              <w:jc w:val="center"/>
              <w:rPr>
                <w:rFonts w:ascii="Helvetica" w:hAnsi="Helvetica" w:cs="Helvetica"/>
                <w:kern w:val="1"/>
              </w:rPr>
            </w:pPr>
            <w:r w:rsidRPr="001A2CE3">
              <w:rPr>
                <w:rFonts w:ascii="Helvetica" w:hAnsi="Helvetica" w:cs="Helvetica"/>
                <w:b/>
                <w:bCs/>
                <w:color w:val="000000"/>
                <w:sz w:val="30"/>
                <w:szCs w:val="30"/>
              </w:rPr>
              <w:t>DOCENTE</w:t>
            </w:r>
          </w:p>
        </w:tc>
      </w:tr>
      <w:tr w:rsidR="005618BF" w:rsidRPr="001A2CE3" w:rsidTr="00F40BC1">
        <w:tblPrEx>
          <w:tblBorders>
            <w:top w:val="none" w:sz="0" w:space="0" w:color="auto"/>
          </w:tblBorders>
        </w:tblPrEx>
        <w:tc>
          <w:tcPr>
            <w:tcW w:w="464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vAlign w:val="cente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c>
          <w:tcPr>
            <w:tcW w:w="462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vAlign w:val="cente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r>
      <w:tr w:rsidR="005618BF" w:rsidRPr="001A2CE3" w:rsidTr="00F40BC1">
        <w:tblPrEx>
          <w:tblBorders>
            <w:top w:val="none" w:sz="0" w:space="0" w:color="auto"/>
          </w:tblBorders>
        </w:tblPrEx>
        <w:tc>
          <w:tcPr>
            <w:tcW w:w="464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vAlign w:val="cente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c>
          <w:tcPr>
            <w:tcW w:w="462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vAlign w:val="cente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r>
      <w:tr w:rsidR="005618BF" w:rsidRPr="001A2CE3" w:rsidTr="00F40BC1">
        <w:tblPrEx>
          <w:tblBorders>
            <w:top w:val="none" w:sz="0" w:space="0" w:color="auto"/>
          </w:tblBorders>
        </w:tblPrEx>
        <w:tc>
          <w:tcPr>
            <w:tcW w:w="464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vAlign w:val="cente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c>
          <w:tcPr>
            <w:tcW w:w="462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vAlign w:val="cente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r>
      <w:tr w:rsidR="005618BF" w:rsidRPr="001A2CE3" w:rsidTr="00F40BC1">
        <w:tblPrEx>
          <w:tblBorders>
            <w:top w:val="none" w:sz="0" w:space="0" w:color="auto"/>
          </w:tblBorders>
        </w:tblPrEx>
        <w:tc>
          <w:tcPr>
            <w:tcW w:w="464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vAlign w:val="cente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c>
          <w:tcPr>
            <w:tcW w:w="462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vAlign w:val="cente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r>
      <w:tr w:rsidR="005618BF" w:rsidRPr="001A2CE3" w:rsidTr="00F40BC1">
        <w:tblPrEx>
          <w:tblBorders>
            <w:top w:val="none" w:sz="0" w:space="0" w:color="auto"/>
          </w:tblBorders>
        </w:tblPrEx>
        <w:tc>
          <w:tcPr>
            <w:tcW w:w="464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vAlign w:val="cente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c>
          <w:tcPr>
            <w:tcW w:w="462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vAlign w:val="cente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r>
      <w:tr w:rsidR="005618BF" w:rsidRPr="001A2CE3" w:rsidTr="00F40BC1">
        <w:tblPrEx>
          <w:tblBorders>
            <w:top w:val="none" w:sz="0" w:space="0" w:color="auto"/>
          </w:tblBorders>
        </w:tblPrEx>
        <w:tc>
          <w:tcPr>
            <w:tcW w:w="464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vAlign w:val="cente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c>
          <w:tcPr>
            <w:tcW w:w="462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r>
      <w:tr w:rsidR="005618BF" w:rsidRPr="001A2CE3" w:rsidTr="00F40BC1">
        <w:tblPrEx>
          <w:tblBorders>
            <w:top w:val="none" w:sz="0" w:space="0" w:color="auto"/>
          </w:tblBorders>
        </w:tblPrEx>
        <w:tc>
          <w:tcPr>
            <w:tcW w:w="464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vAlign w:val="cente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c>
          <w:tcPr>
            <w:tcW w:w="462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r>
      <w:tr w:rsidR="005618BF" w:rsidRPr="001A2CE3" w:rsidTr="00F40BC1">
        <w:tblPrEx>
          <w:tblBorders>
            <w:top w:val="none" w:sz="0" w:space="0" w:color="auto"/>
          </w:tblBorders>
        </w:tblPrEx>
        <w:tc>
          <w:tcPr>
            <w:tcW w:w="464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vAlign w:val="cente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c>
          <w:tcPr>
            <w:tcW w:w="462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r>
      <w:tr w:rsidR="005618BF" w:rsidRPr="001A2CE3" w:rsidTr="00F40BC1">
        <w:tblPrEx>
          <w:tblBorders>
            <w:top w:val="none" w:sz="0" w:space="0" w:color="auto"/>
          </w:tblBorders>
        </w:tblPrEx>
        <w:tc>
          <w:tcPr>
            <w:tcW w:w="464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vAlign w:val="cente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c>
          <w:tcPr>
            <w:tcW w:w="462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r>
      <w:tr w:rsidR="005618BF" w:rsidRPr="001A2CE3" w:rsidTr="00F40BC1">
        <w:tc>
          <w:tcPr>
            <w:tcW w:w="464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vAlign w:val="cente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hanging="2"/>
              <w:rPr>
                <w:rFonts w:ascii="Helvetica" w:hAnsi="Helvetica" w:cs="Helvetica"/>
                <w:kern w:val="1"/>
              </w:rPr>
            </w:pPr>
          </w:p>
        </w:tc>
        <w:tc>
          <w:tcPr>
            <w:tcW w:w="4620" w:type="dxa"/>
            <w:tcBorders>
              <w:top w:val="single" w:sz="8" w:space="0" w:color="000000"/>
              <w:left w:val="single" w:sz="8" w:space="0" w:color="000000"/>
              <w:bottom w:val="single" w:sz="8" w:space="0" w:color="000000"/>
              <w:right w:val="single" w:sz="8" w:space="0" w:color="000000"/>
            </w:tcBorders>
            <w:shd w:val="clear" w:color="auto" w:fill="FFFFFF"/>
            <w:tcMar>
              <w:top w:w="80" w:type="nil"/>
              <w:left w:w="80" w:type="nil"/>
              <w:bottom w:w="80" w:type="nil"/>
              <w:right w:w="80" w:type="nil"/>
            </w:tcMar>
          </w:tcPr>
          <w:p w:rsidR="005618BF" w:rsidRPr="001A2CE3" w:rsidRDefault="005618BF" w:rsidP="005618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 w:hanging="3"/>
              <w:rPr>
                <w:rFonts w:ascii="Helvetica" w:hAnsi="Helvetica" w:cs="Helvetica"/>
                <w:b/>
                <w:bCs/>
                <w:i/>
                <w:iCs/>
                <w:color w:val="0022FD"/>
                <w:sz w:val="28"/>
                <w:szCs w:val="28"/>
              </w:rPr>
            </w:pPr>
          </w:p>
        </w:tc>
      </w:tr>
    </w:tbl>
    <w:p w:rsidR="004B02EE" w:rsidRDefault="004B02EE">
      <w:pPr>
        <w:pStyle w:val="normal"/>
        <w:pBdr>
          <w:top w:val="nil"/>
          <w:left w:val="nil"/>
          <w:bottom w:val="nil"/>
          <w:right w:val="nil"/>
          <w:between w:val="nil"/>
        </w:pBdr>
        <w:spacing w:line="259" w:lineRule="auto"/>
        <w:ind w:left="567" w:right="-739"/>
        <w:jc w:val="center"/>
        <w:rPr>
          <w:color w:val="000000"/>
          <w:sz w:val="40"/>
          <w:szCs w:val="40"/>
        </w:rPr>
      </w:pPr>
    </w:p>
    <w:p w:rsidR="004B02EE" w:rsidRDefault="004B02EE">
      <w:pPr>
        <w:pStyle w:val="normal"/>
        <w:pBdr>
          <w:top w:val="nil"/>
          <w:left w:val="nil"/>
          <w:bottom w:val="nil"/>
          <w:right w:val="nil"/>
          <w:between w:val="nil"/>
        </w:pBdr>
        <w:spacing w:line="259" w:lineRule="auto"/>
        <w:ind w:left="567" w:right="-739"/>
        <w:jc w:val="center"/>
        <w:rPr>
          <w:color w:val="000000"/>
          <w:sz w:val="40"/>
          <w:szCs w:val="40"/>
        </w:rPr>
      </w:pPr>
    </w:p>
    <w:p w:rsidR="00507CF2" w:rsidRDefault="00507CF2">
      <w:pPr>
        <w:pStyle w:val="normal"/>
        <w:pBdr>
          <w:top w:val="nil"/>
          <w:left w:val="nil"/>
          <w:bottom w:val="nil"/>
          <w:right w:val="nil"/>
          <w:between w:val="nil"/>
        </w:pBdr>
        <w:spacing w:after="5" w:line="268" w:lineRule="auto"/>
        <w:ind w:right="-30"/>
        <w:jc w:val="both"/>
        <w:rPr>
          <w:color w:val="000000"/>
          <w:sz w:val="24"/>
          <w:szCs w:val="24"/>
          <w:highlight w:val="yellow"/>
        </w:rPr>
      </w:pPr>
    </w:p>
    <w:p w:rsidR="005618BF" w:rsidRPr="00F36D68" w:rsidRDefault="005618BF">
      <w:pPr>
        <w:pStyle w:val="normal"/>
        <w:pBdr>
          <w:top w:val="nil"/>
          <w:left w:val="nil"/>
          <w:bottom w:val="nil"/>
          <w:right w:val="nil"/>
          <w:between w:val="nil"/>
        </w:pBdr>
        <w:spacing w:after="5" w:line="268" w:lineRule="auto"/>
        <w:ind w:right="-30"/>
        <w:jc w:val="both"/>
        <w:rPr>
          <w:color w:val="000000"/>
          <w:sz w:val="24"/>
          <w:szCs w:val="24"/>
          <w:highlight w:val="yellow"/>
        </w:rPr>
      </w:pPr>
    </w:p>
    <w:p w:rsidR="00507CF2" w:rsidRPr="00F36D68" w:rsidRDefault="00507CF2">
      <w:pPr>
        <w:pStyle w:val="normal"/>
        <w:pBdr>
          <w:top w:val="nil"/>
          <w:left w:val="nil"/>
          <w:bottom w:val="nil"/>
          <w:right w:val="nil"/>
          <w:between w:val="nil"/>
        </w:pBdr>
        <w:spacing w:after="5" w:line="268" w:lineRule="auto"/>
        <w:ind w:right="-30"/>
        <w:jc w:val="both"/>
        <w:rPr>
          <w:color w:val="000000"/>
          <w:sz w:val="24"/>
          <w:szCs w:val="24"/>
          <w:highlight w:val="yellow"/>
        </w:rPr>
      </w:pPr>
    </w:p>
    <w:p w:rsidR="00507CF2" w:rsidRDefault="00507CF2">
      <w:pPr>
        <w:pStyle w:val="normal"/>
        <w:pBdr>
          <w:top w:val="nil"/>
          <w:left w:val="nil"/>
          <w:bottom w:val="nil"/>
          <w:right w:val="nil"/>
          <w:between w:val="nil"/>
        </w:pBdr>
        <w:spacing w:after="52" w:line="267" w:lineRule="auto"/>
        <w:ind w:left="622" w:right="335" w:hanging="10"/>
        <w:rPr>
          <w:color w:val="000000"/>
          <w:sz w:val="24"/>
          <w:szCs w:val="24"/>
        </w:rPr>
      </w:pPr>
    </w:p>
    <w:p w:rsidR="00507CF2" w:rsidRDefault="0087083A">
      <w:pPr>
        <w:pStyle w:val="normal"/>
        <w:pBdr>
          <w:top w:val="nil"/>
          <w:left w:val="nil"/>
          <w:bottom w:val="nil"/>
          <w:right w:val="nil"/>
          <w:between w:val="nil"/>
        </w:pBdr>
        <w:spacing w:after="52" w:line="267" w:lineRule="auto"/>
        <w:ind w:left="622" w:right="335" w:hanging="10"/>
        <w:jc w:val="center"/>
        <w:rPr>
          <w:color w:val="000000"/>
          <w:sz w:val="24"/>
          <w:szCs w:val="24"/>
        </w:rPr>
      </w:pPr>
      <w:r>
        <w:rPr>
          <w:b/>
          <w:color w:val="000000"/>
          <w:sz w:val="24"/>
          <w:szCs w:val="24"/>
        </w:rPr>
        <w:lastRenderedPageBreak/>
        <w:t xml:space="preserve">ORGANIZZAZIONE DIDATTICA </w:t>
      </w:r>
      <w:proofErr w:type="spellStart"/>
      <w:r>
        <w:rPr>
          <w:b/>
          <w:color w:val="000000"/>
          <w:sz w:val="24"/>
          <w:szCs w:val="24"/>
        </w:rPr>
        <w:t>a.s…….</w:t>
      </w:r>
      <w:proofErr w:type="spellEnd"/>
    </w:p>
    <w:p w:rsidR="00507CF2" w:rsidRDefault="0087083A">
      <w:pPr>
        <w:pStyle w:val="normal"/>
        <w:pBdr>
          <w:top w:val="nil"/>
          <w:left w:val="nil"/>
          <w:bottom w:val="nil"/>
          <w:right w:val="nil"/>
          <w:between w:val="nil"/>
        </w:pBdr>
        <w:spacing w:line="259" w:lineRule="auto"/>
        <w:rPr>
          <w:color w:val="000000"/>
          <w:sz w:val="24"/>
          <w:szCs w:val="24"/>
        </w:rPr>
      </w:pPr>
      <w:r>
        <w:rPr>
          <w:b/>
          <w:color w:val="000000"/>
          <w:sz w:val="24"/>
          <w:szCs w:val="24"/>
        </w:rPr>
        <w:t xml:space="preserve"> ACCOGLIENZA</w:t>
      </w:r>
    </w:p>
    <w:p w:rsidR="00507CF2" w:rsidRDefault="0087083A">
      <w:pPr>
        <w:pStyle w:val="normal"/>
        <w:pBdr>
          <w:top w:val="nil"/>
          <w:left w:val="nil"/>
          <w:bottom w:val="nil"/>
          <w:right w:val="nil"/>
          <w:between w:val="nil"/>
        </w:pBdr>
        <w:spacing w:after="5" w:line="268" w:lineRule="auto"/>
        <w:ind w:right="-30"/>
        <w:jc w:val="both"/>
        <w:rPr>
          <w:color w:val="000000"/>
          <w:sz w:val="24"/>
          <w:szCs w:val="24"/>
        </w:rPr>
      </w:pPr>
      <w:r>
        <w:rPr>
          <w:color w:val="000000"/>
          <w:sz w:val="24"/>
          <w:szCs w:val="24"/>
        </w:rPr>
        <w:t>Nella Scuola dell'Infanzia il tema dell'accoglienza è profondamente insito in ogni momento di vita nella scuola e in ogni attività didattica ed educativa. E' una modalità di intendere e di costruire le relazioni con i bambini e con le loro famiglie. L’inizio di ogni percorso scolastico, sia per i bambini che per gli adulti, è un evento carico di emozioni, di significati, di aspettative e, a volte, di ansie e paure. La nostra scuola organizza, prima dell’inizio delle lezioni, un’assemblea per informare le famiglie circa le modalità d’accoglienza e il funzionamento generale della scuola e predispone, per questo delicato momento, un clima adatto e rassicurante per accogliere adeguatamente bambini e genitori.</w:t>
      </w:r>
    </w:p>
    <w:p w:rsidR="00507CF2" w:rsidRDefault="0087083A">
      <w:pPr>
        <w:pStyle w:val="normal"/>
        <w:pBdr>
          <w:top w:val="nil"/>
          <w:left w:val="nil"/>
          <w:bottom w:val="nil"/>
          <w:right w:val="nil"/>
          <w:between w:val="nil"/>
        </w:pBdr>
        <w:spacing w:after="51" w:line="267" w:lineRule="auto"/>
        <w:ind w:right="-30"/>
        <w:jc w:val="both"/>
        <w:rPr>
          <w:color w:val="000000"/>
          <w:sz w:val="24"/>
          <w:szCs w:val="24"/>
        </w:rPr>
      </w:pPr>
      <w:r>
        <w:rPr>
          <w:color w:val="000000"/>
          <w:sz w:val="24"/>
          <w:szCs w:val="24"/>
        </w:rPr>
        <w:t>Si ritiene quindi opportuno graduare l’accoglienza e la permanenza dei bambini nuovi iscritti nella scuola adottando un orario flessibile, a tal fine le insegnanti programmano un percorso educativo specifico codificato nel relativo PROGETTO ACCOGLIENZA. (vedi progetto di riferimento)</w:t>
      </w:r>
    </w:p>
    <w:p w:rsidR="00507CF2" w:rsidRDefault="0087083A" w:rsidP="004D32F3">
      <w:pPr>
        <w:pStyle w:val="normal"/>
        <w:pBdr>
          <w:top w:val="nil"/>
          <w:left w:val="nil"/>
          <w:bottom w:val="nil"/>
          <w:right w:val="nil"/>
          <w:between w:val="nil"/>
        </w:pBdr>
        <w:spacing w:line="259" w:lineRule="auto"/>
        <w:ind w:right="-30"/>
        <w:jc w:val="both"/>
        <w:rPr>
          <w:color w:val="000000"/>
          <w:sz w:val="24"/>
          <w:szCs w:val="24"/>
        </w:rPr>
      </w:pPr>
      <w:r>
        <w:rPr>
          <w:color w:val="000000"/>
          <w:sz w:val="24"/>
          <w:szCs w:val="24"/>
        </w:rPr>
        <w:t xml:space="preserve"> </w:t>
      </w:r>
    </w:p>
    <w:p w:rsidR="00507CF2" w:rsidRDefault="00507CF2">
      <w:pPr>
        <w:pStyle w:val="normal"/>
        <w:pBdr>
          <w:top w:val="nil"/>
          <w:left w:val="nil"/>
          <w:bottom w:val="nil"/>
          <w:right w:val="nil"/>
          <w:between w:val="nil"/>
        </w:pBdr>
        <w:spacing w:line="259" w:lineRule="auto"/>
        <w:jc w:val="center"/>
        <w:rPr>
          <w:color w:val="000000"/>
          <w:sz w:val="28"/>
          <w:szCs w:val="28"/>
        </w:rPr>
      </w:pPr>
    </w:p>
    <w:p w:rsidR="00507CF2" w:rsidRDefault="0087083A">
      <w:pPr>
        <w:pStyle w:val="normal"/>
        <w:pBdr>
          <w:top w:val="nil"/>
          <w:left w:val="nil"/>
          <w:bottom w:val="nil"/>
          <w:right w:val="nil"/>
          <w:between w:val="nil"/>
        </w:pBdr>
        <w:spacing w:line="259" w:lineRule="auto"/>
        <w:jc w:val="center"/>
        <w:rPr>
          <w:color w:val="000000"/>
          <w:sz w:val="24"/>
          <w:szCs w:val="24"/>
        </w:rPr>
      </w:pPr>
      <w:r w:rsidRPr="00852398">
        <w:rPr>
          <w:b/>
          <w:color w:val="000000"/>
          <w:sz w:val="28"/>
          <w:szCs w:val="28"/>
        </w:rPr>
        <w:t>ORARIO DOCENTI</w:t>
      </w:r>
      <w:r>
        <w:rPr>
          <w:b/>
          <w:color w:val="000000"/>
          <w:sz w:val="28"/>
          <w:szCs w:val="28"/>
        </w:rPr>
        <w:t xml:space="preserve">  (SETTIMANE ALTERNE)</w:t>
      </w:r>
    </w:p>
    <w:tbl>
      <w:tblPr>
        <w:tblStyle w:val="a2"/>
        <w:tblW w:w="14716" w:type="dxa"/>
        <w:tblInd w:w="101" w:type="dxa"/>
        <w:tblLayout w:type="fixed"/>
        <w:tblLook w:val="0000"/>
      </w:tblPr>
      <w:tblGrid>
        <w:gridCol w:w="2943"/>
        <w:gridCol w:w="2943"/>
        <w:gridCol w:w="2943"/>
        <w:gridCol w:w="2945"/>
        <w:gridCol w:w="2942"/>
      </w:tblGrid>
      <w:tr w:rsidR="00507CF2">
        <w:trPr>
          <w:trHeight w:val="403"/>
        </w:trPr>
        <w:tc>
          <w:tcPr>
            <w:tcW w:w="2943" w:type="dxa"/>
            <w:tcBorders>
              <w:top w:val="single" w:sz="4" w:space="0" w:color="000000"/>
              <w:left w:val="single" w:sz="4" w:space="0" w:color="000000"/>
              <w:bottom w:val="single" w:sz="4" w:space="0" w:color="000000"/>
              <w:right w:val="single" w:sz="4" w:space="0" w:color="000000"/>
            </w:tcBorders>
          </w:tcPr>
          <w:p w:rsidR="00507CF2" w:rsidRDefault="00507CF2" w:rsidP="00CB15C0">
            <w:pPr>
              <w:pStyle w:val="normal"/>
              <w:pBdr>
                <w:top w:val="nil"/>
                <w:left w:val="nil"/>
                <w:bottom w:val="nil"/>
                <w:right w:val="nil"/>
                <w:between w:val="nil"/>
              </w:pBdr>
              <w:ind w:hanging="2"/>
              <w:rPr>
                <w:color w:val="000000"/>
                <w:sz w:val="24"/>
                <w:szCs w:val="24"/>
              </w:rPr>
            </w:pPr>
          </w:p>
        </w:tc>
        <w:tc>
          <w:tcPr>
            <w:tcW w:w="2943" w:type="dxa"/>
            <w:tcBorders>
              <w:top w:val="single" w:sz="4" w:space="0" w:color="000000"/>
              <w:left w:val="single" w:sz="4" w:space="0" w:color="000000"/>
              <w:bottom w:val="single" w:sz="4" w:space="0" w:color="000000"/>
              <w:right w:val="single" w:sz="4" w:space="0" w:color="000000"/>
            </w:tcBorders>
          </w:tcPr>
          <w:p w:rsidR="00507CF2" w:rsidRDefault="0087083A" w:rsidP="00FC46BC">
            <w:pPr>
              <w:pStyle w:val="normal"/>
              <w:pBdr>
                <w:top w:val="nil"/>
                <w:left w:val="nil"/>
                <w:bottom w:val="nil"/>
                <w:right w:val="nil"/>
                <w:between w:val="nil"/>
              </w:pBdr>
              <w:ind w:hanging="2"/>
              <w:rPr>
                <w:color w:val="000000"/>
                <w:sz w:val="24"/>
                <w:szCs w:val="24"/>
              </w:rPr>
            </w:pPr>
            <w:r>
              <w:rPr>
                <w:b/>
                <w:color w:val="000000"/>
                <w:sz w:val="24"/>
                <w:szCs w:val="24"/>
              </w:rPr>
              <w:t xml:space="preserve">1^ SETTIMANA </w:t>
            </w:r>
          </w:p>
        </w:tc>
        <w:tc>
          <w:tcPr>
            <w:tcW w:w="2943" w:type="dxa"/>
            <w:tcBorders>
              <w:top w:val="single" w:sz="4" w:space="0" w:color="000000"/>
              <w:left w:val="single" w:sz="4" w:space="0" w:color="000000"/>
              <w:bottom w:val="single" w:sz="4" w:space="0" w:color="000000"/>
              <w:right w:val="single" w:sz="4" w:space="0" w:color="000000"/>
            </w:tcBorders>
          </w:tcPr>
          <w:p w:rsidR="00507CF2" w:rsidRDefault="0087083A" w:rsidP="00FC46BC">
            <w:pPr>
              <w:pStyle w:val="normal"/>
              <w:pBdr>
                <w:top w:val="nil"/>
                <w:left w:val="nil"/>
                <w:bottom w:val="nil"/>
                <w:right w:val="nil"/>
                <w:between w:val="nil"/>
              </w:pBdr>
              <w:ind w:hanging="2"/>
              <w:rPr>
                <w:color w:val="000000"/>
                <w:sz w:val="24"/>
                <w:szCs w:val="24"/>
              </w:rPr>
            </w:pPr>
            <w:r>
              <w:rPr>
                <w:b/>
                <w:color w:val="000000"/>
                <w:sz w:val="24"/>
                <w:szCs w:val="24"/>
              </w:rPr>
              <w:t xml:space="preserve">2^SETTIMANA </w:t>
            </w:r>
          </w:p>
        </w:tc>
        <w:tc>
          <w:tcPr>
            <w:tcW w:w="2945" w:type="dxa"/>
            <w:tcBorders>
              <w:top w:val="single" w:sz="4" w:space="0" w:color="000000"/>
              <w:left w:val="single" w:sz="4" w:space="0" w:color="000000"/>
              <w:bottom w:val="single" w:sz="4" w:space="0" w:color="000000"/>
              <w:right w:val="single" w:sz="4" w:space="0" w:color="000000"/>
            </w:tcBorders>
          </w:tcPr>
          <w:p w:rsidR="00507CF2" w:rsidRDefault="0087083A" w:rsidP="00FC46BC">
            <w:pPr>
              <w:pStyle w:val="normal"/>
              <w:pBdr>
                <w:top w:val="nil"/>
                <w:left w:val="nil"/>
                <w:bottom w:val="nil"/>
                <w:right w:val="nil"/>
                <w:between w:val="nil"/>
              </w:pBdr>
              <w:ind w:hanging="2"/>
              <w:rPr>
                <w:color w:val="000000"/>
                <w:sz w:val="24"/>
                <w:szCs w:val="24"/>
              </w:rPr>
            </w:pPr>
            <w:r>
              <w:rPr>
                <w:b/>
                <w:color w:val="000000"/>
                <w:sz w:val="24"/>
                <w:szCs w:val="24"/>
              </w:rPr>
              <w:t xml:space="preserve">3^SETTIMANA </w:t>
            </w:r>
          </w:p>
        </w:tc>
        <w:tc>
          <w:tcPr>
            <w:tcW w:w="2942" w:type="dxa"/>
            <w:tcBorders>
              <w:top w:val="single" w:sz="4" w:space="0" w:color="000000"/>
              <w:left w:val="single" w:sz="4" w:space="0" w:color="000000"/>
              <w:bottom w:val="single" w:sz="4" w:space="0" w:color="000000"/>
              <w:right w:val="single" w:sz="4" w:space="0" w:color="000000"/>
            </w:tcBorders>
          </w:tcPr>
          <w:p w:rsidR="00507CF2" w:rsidRDefault="0087083A" w:rsidP="00FC46BC">
            <w:pPr>
              <w:pStyle w:val="normal"/>
              <w:pBdr>
                <w:top w:val="nil"/>
                <w:left w:val="nil"/>
                <w:bottom w:val="nil"/>
                <w:right w:val="nil"/>
                <w:between w:val="nil"/>
              </w:pBdr>
              <w:ind w:hanging="2"/>
              <w:rPr>
                <w:color w:val="000000"/>
                <w:sz w:val="24"/>
                <w:szCs w:val="24"/>
              </w:rPr>
            </w:pPr>
            <w:r>
              <w:rPr>
                <w:b/>
                <w:color w:val="000000"/>
                <w:sz w:val="24"/>
                <w:szCs w:val="24"/>
              </w:rPr>
              <w:t xml:space="preserve">4^SETTIMANA </w:t>
            </w:r>
          </w:p>
        </w:tc>
      </w:tr>
      <w:tr w:rsidR="00507CF2">
        <w:trPr>
          <w:trHeight w:val="401"/>
        </w:trPr>
        <w:tc>
          <w:tcPr>
            <w:tcW w:w="2943" w:type="dxa"/>
            <w:tcBorders>
              <w:top w:val="single" w:sz="4" w:space="0" w:color="000000"/>
              <w:left w:val="single" w:sz="4" w:space="0" w:color="000000"/>
              <w:bottom w:val="single" w:sz="4" w:space="0" w:color="000000"/>
              <w:right w:val="single" w:sz="4" w:space="0" w:color="000000"/>
            </w:tcBorders>
          </w:tcPr>
          <w:p w:rsidR="00507CF2" w:rsidRDefault="0087083A" w:rsidP="00CB15C0">
            <w:pPr>
              <w:pStyle w:val="normal"/>
              <w:pBdr>
                <w:top w:val="nil"/>
                <w:left w:val="nil"/>
                <w:bottom w:val="nil"/>
                <w:right w:val="nil"/>
                <w:between w:val="nil"/>
              </w:pBdr>
              <w:ind w:hanging="2"/>
              <w:rPr>
                <w:color w:val="000000"/>
                <w:sz w:val="24"/>
                <w:szCs w:val="24"/>
              </w:rPr>
            </w:pPr>
            <w:r>
              <w:rPr>
                <w:b/>
                <w:color w:val="000000"/>
                <w:sz w:val="24"/>
                <w:szCs w:val="24"/>
              </w:rPr>
              <w:t xml:space="preserve">SEZIONE </w:t>
            </w:r>
            <w:proofErr w:type="spellStart"/>
            <w:r>
              <w:rPr>
                <w:b/>
                <w:color w:val="000000"/>
                <w:sz w:val="24"/>
                <w:szCs w:val="24"/>
              </w:rPr>
              <w:t>……………</w:t>
            </w:r>
            <w:proofErr w:type="spellEnd"/>
            <w:r>
              <w:rPr>
                <w:b/>
                <w:color w:val="000000"/>
                <w:sz w:val="24"/>
                <w:szCs w:val="24"/>
              </w:rPr>
              <w:t xml:space="preserve">. </w:t>
            </w:r>
          </w:p>
        </w:tc>
        <w:tc>
          <w:tcPr>
            <w:tcW w:w="2943" w:type="dxa"/>
            <w:tcBorders>
              <w:top w:val="single" w:sz="4" w:space="0" w:color="000000"/>
              <w:left w:val="single" w:sz="4" w:space="0" w:color="000000"/>
              <w:bottom w:val="single" w:sz="4" w:space="0" w:color="000000"/>
              <w:right w:val="single" w:sz="4" w:space="0" w:color="000000"/>
            </w:tcBorders>
          </w:tcPr>
          <w:p w:rsidR="00507CF2" w:rsidRDefault="0087083A" w:rsidP="00FC46BC">
            <w:pPr>
              <w:pStyle w:val="normal"/>
              <w:pBdr>
                <w:top w:val="nil"/>
                <w:left w:val="nil"/>
                <w:bottom w:val="nil"/>
                <w:right w:val="nil"/>
                <w:between w:val="nil"/>
              </w:pBdr>
              <w:ind w:hanging="2"/>
              <w:rPr>
                <w:color w:val="000000"/>
                <w:sz w:val="24"/>
                <w:szCs w:val="24"/>
              </w:rPr>
            </w:pPr>
            <w:r>
              <w:rPr>
                <w:rFonts w:ascii="Times New Roman" w:eastAsia="Times New Roman" w:hAnsi="Times New Roman" w:cs="Times New Roman"/>
                <w:color w:val="000000"/>
                <w:sz w:val="24"/>
                <w:szCs w:val="24"/>
              </w:rPr>
              <w:t xml:space="preserve"> </w:t>
            </w:r>
          </w:p>
        </w:tc>
        <w:tc>
          <w:tcPr>
            <w:tcW w:w="2943" w:type="dxa"/>
            <w:tcBorders>
              <w:top w:val="single" w:sz="4" w:space="0" w:color="000000"/>
              <w:left w:val="single" w:sz="4" w:space="0" w:color="000000"/>
              <w:bottom w:val="single" w:sz="4" w:space="0" w:color="000000"/>
              <w:right w:val="single" w:sz="4" w:space="0" w:color="000000"/>
            </w:tcBorders>
          </w:tcPr>
          <w:p w:rsidR="00507CF2" w:rsidRDefault="0087083A" w:rsidP="00FC46BC">
            <w:pPr>
              <w:pStyle w:val="normal"/>
              <w:pBdr>
                <w:top w:val="nil"/>
                <w:left w:val="nil"/>
                <w:bottom w:val="nil"/>
                <w:right w:val="nil"/>
                <w:between w:val="nil"/>
              </w:pBdr>
              <w:ind w:hanging="2"/>
              <w:rPr>
                <w:color w:val="000000"/>
                <w:sz w:val="24"/>
                <w:szCs w:val="24"/>
              </w:rPr>
            </w:pPr>
            <w:r>
              <w:rPr>
                <w:rFonts w:ascii="Times New Roman" w:eastAsia="Times New Roman" w:hAnsi="Times New Roman" w:cs="Times New Roman"/>
                <w:color w:val="000000"/>
                <w:sz w:val="24"/>
                <w:szCs w:val="24"/>
              </w:rPr>
              <w:t xml:space="preserve"> </w:t>
            </w:r>
          </w:p>
        </w:tc>
        <w:tc>
          <w:tcPr>
            <w:tcW w:w="2945" w:type="dxa"/>
            <w:tcBorders>
              <w:top w:val="single" w:sz="4" w:space="0" w:color="000000"/>
              <w:left w:val="single" w:sz="4" w:space="0" w:color="000000"/>
              <w:bottom w:val="single" w:sz="4" w:space="0" w:color="000000"/>
              <w:right w:val="single" w:sz="4" w:space="0" w:color="000000"/>
            </w:tcBorders>
          </w:tcPr>
          <w:p w:rsidR="00507CF2" w:rsidRDefault="0087083A" w:rsidP="00FC46BC">
            <w:pPr>
              <w:pStyle w:val="normal"/>
              <w:pBdr>
                <w:top w:val="nil"/>
                <w:left w:val="nil"/>
                <w:bottom w:val="nil"/>
                <w:right w:val="nil"/>
                <w:between w:val="nil"/>
              </w:pBdr>
              <w:ind w:hanging="2"/>
              <w:rPr>
                <w:color w:val="000000"/>
                <w:sz w:val="24"/>
                <w:szCs w:val="24"/>
              </w:rPr>
            </w:pPr>
            <w:r>
              <w:rPr>
                <w:rFonts w:ascii="Times New Roman" w:eastAsia="Times New Roman" w:hAnsi="Times New Roman" w:cs="Times New Roman"/>
                <w:color w:val="000000"/>
                <w:sz w:val="24"/>
                <w:szCs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rsidR="00507CF2" w:rsidRDefault="0087083A" w:rsidP="00FC46BC">
            <w:pPr>
              <w:pStyle w:val="normal"/>
              <w:pBdr>
                <w:top w:val="nil"/>
                <w:left w:val="nil"/>
                <w:bottom w:val="nil"/>
                <w:right w:val="nil"/>
                <w:between w:val="nil"/>
              </w:pBdr>
              <w:ind w:hanging="2"/>
              <w:rPr>
                <w:color w:val="000000"/>
                <w:sz w:val="24"/>
                <w:szCs w:val="24"/>
              </w:rPr>
            </w:pPr>
            <w:r>
              <w:rPr>
                <w:rFonts w:ascii="Times New Roman" w:eastAsia="Times New Roman" w:hAnsi="Times New Roman" w:cs="Times New Roman"/>
                <w:color w:val="000000"/>
                <w:sz w:val="24"/>
                <w:szCs w:val="24"/>
              </w:rPr>
              <w:t xml:space="preserve"> </w:t>
            </w:r>
          </w:p>
        </w:tc>
      </w:tr>
      <w:tr w:rsidR="00507CF2">
        <w:trPr>
          <w:trHeight w:val="403"/>
        </w:trPr>
        <w:tc>
          <w:tcPr>
            <w:tcW w:w="2943" w:type="dxa"/>
            <w:tcBorders>
              <w:top w:val="single" w:sz="4" w:space="0" w:color="000000"/>
              <w:left w:val="single" w:sz="4" w:space="0" w:color="000000"/>
              <w:bottom w:val="single" w:sz="4" w:space="0" w:color="000000"/>
              <w:right w:val="single" w:sz="4" w:space="0" w:color="000000"/>
            </w:tcBorders>
          </w:tcPr>
          <w:p w:rsidR="00507CF2" w:rsidRDefault="0087083A" w:rsidP="00CB15C0">
            <w:pPr>
              <w:pStyle w:val="normal"/>
              <w:pBdr>
                <w:top w:val="nil"/>
                <w:left w:val="nil"/>
                <w:bottom w:val="nil"/>
                <w:right w:val="nil"/>
                <w:between w:val="nil"/>
              </w:pBdr>
              <w:ind w:hanging="2"/>
              <w:rPr>
                <w:color w:val="000000"/>
                <w:sz w:val="24"/>
                <w:szCs w:val="24"/>
              </w:rPr>
            </w:pPr>
            <w:r>
              <w:rPr>
                <w:color w:val="000000"/>
                <w:sz w:val="24"/>
                <w:szCs w:val="24"/>
              </w:rPr>
              <w:t xml:space="preserve">INSEGNANTE A    </w:t>
            </w:r>
            <w:proofErr w:type="spellStart"/>
            <w:r>
              <w:rPr>
                <w:color w:val="000000"/>
                <w:sz w:val="24"/>
                <w:szCs w:val="24"/>
              </w:rPr>
              <w:t>……………………</w:t>
            </w:r>
            <w:proofErr w:type="spellEnd"/>
          </w:p>
        </w:tc>
        <w:tc>
          <w:tcPr>
            <w:tcW w:w="2943" w:type="dxa"/>
            <w:tcBorders>
              <w:top w:val="single" w:sz="4" w:space="0" w:color="000000"/>
              <w:left w:val="single" w:sz="4" w:space="0" w:color="000000"/>
              <w:bottom w:val="single" w:sz="4" w:space="0" w:color="000000"/>
              <w:right w:val="single" w:sz="4" w:space="0" w:color="000000"/>
            </w:tcBorders>
          </w:tcPr>
          <w:p w:rsidR="00507CF2" w:rsidRDefault="0087083A" w:rsidP="00FC46BC">
            <w:pPr>
              <w:pStyle w:val="normal"/>
              <w:pBdr>
                <w:top w:val="nil"/>
                <w:left w:val="nil"/>
                <w:bottom w:val="nil"/>
                <w:right w:val="nil"/>
                <w:between w:val="nil"/>
              </w:pBdr>
              <w:ind w:hanging="2"/>
              <w:rPr>
                <w:color w:val="000000"/>
                <w:sz w:val="24"/>
                <w:szCs w:val="24"/>
              </w:rPr>
            </w:pPr>
            <w:r>
              <w:rPr>
                <w:b/>
                <w:color w:val="000000"/>
                <w:sz w:val="24"/>
                <w:szCs w:val="24"/>
              </w:rPr>
              <w:t xml:space="preserve">8:00 – 13:00 </w:t>
            </w:r>
          </w:p>
        </w:tc>
        <w:tc>
          <w:tcPr>
            <w:tcW w:w="2943" w:type="dxa"/>
            <w:tcBorders>
              <w:top w:val="single" w:sz="4" w:space="0" w:color="000000"/>
              <w:left w:val="single" w:sz="4" w:space="0" w:color="000000"/>
              <w:bottom w:val="single" w:sz="4" w:space="0" w:color="000000"/>
              <w:right w:val="single" w:sz="4" w:space="0" w:color="000000"/>
            </w:tcBorders>
          </w:tcPr>
          <w:p w:rsidR="00507CF2" w:rsidRDefault="0087083A" w:rsidP="00FC46BC">
            <w:pPr>
              <w:pStyle w:val="normal"/>
              <w:pBdr>
                <w:top w:val="nil"/>
                <w:left w:val="nil"/>
                <w:bottom w:val="nil"/>
                <w:right w:val="nil"/>
                <w:between w:val="nil"/>
              </w:pBdr>
              <w:ind w:hanging="2"/>
              <w:rPr>
                <w:color w:val="000000"/>
                <w:sz w:val="24"/>
                <w:szCs w:val="24"/>
              </w:rPr>
            </w:pPr>
            <w:r>
              <w:rPr>
                <w:b/>
                <w:color w:val="000000"/>
                <w:sz w:val="24"/>
                <w:szCs w:val="24"/>
              </w:rPr>
              <w:t xml:space="preserve">11:00 – 16:00 </w:t>
            </w:r>
          </w:p>
        </w:tc>
        <w:tc>
          <w:tcPr>
            <w:tcW w:w="2945" w:type="dxa"/>
            <w:tcBorders>
              <w:top w:val="single" w:sz="4" w:space="0" w:color="000000"/>
              <w:left w:val="single" w:sz="4" w:space="0" w:color="000000"/>
              <w:bottom w:val="single" w:sz="4" w:space="0" w:color="000000"/>
              <w:right w:val="single" w:sz="4" w:space="0" w:color="000000"/>
            </w:tcBorders>
          </w:tcPr>
          <w:p w:rsidR="00507CF2" w:rsidRDefault="0087083A" w:rsidP="00FC46BC">
            <w:pPr>
              <w:pStyle w:val="normal"/>
              <w:pBdr>
                <w:top w:val="nil"/>
                <w:left w:val="nil"/>
                <w:bottom w:val="nil"/>
                <w:right w:val="nil"/>
                <w:between w:val="nil"/>
              </w:pBdr>
              <w:ind w:hanging="2"/>
              <w:rPr>
                <w:color w:val="000000"/>
                <w:sz w:val="24"/>
                <w:szCs w:val="24"/>
              </w:rPr>
            </w:pPr>
            <w:r>
              <w:rPr>
                <w:b/>
                <w:color w:val="000000"/>
                <w:sz w:val="24"/>
                <w:szCs w:val="24"/>
              </w:rPr>
              <w:t xml:space="preserve">8:00 – 13:00 </w:t>
            </w:r>
          </w:p>
        </w:tc>
        <w:tc>
          <w:tcPr>
            <w:tcW w:w="2942" w:type="dxa"/>
            <w:tcBorders>
              <w:top w:val="single" w:sz="4" w:space="0" w:color="000000"/>
              <w:left w:val="single" w:sz="4" w:space="0" w:color="000000"/>
              <w:bottom w:val="single" w:sz="4" w:space="0" w:color="000000"/>
              <w:right w:val="single" w:sz="4" w:space="0" w:color="000000"/>
            </w:tcBorders>
          </w:tcPr>
          <w:p w:rsidR="00507CF2" w:rsidRDefault="0087083A" w:rsidP="00FC46BC">
            <w:pPr>
              <w:pStyle w:val="normal"/>
              <w:pBdr>
                <w:top w:val="nil"/>
                <w:left w:val="nil"/>
                <w:bottom w:val="nil"/>
                <w:right w:val="nil"/>
                <w:between w:val="nil"/>
              </w:pBdr>
              <w:ind w:hanging="2"/>
              <w:rPr>
                <w:color w:val="000000"/>
                <w:sz w:val="24"/>
                <w:szCs w:val="24"/>
              </w:rPr>
            </w:pPr>
            <w:r>
              <w:rPr>
                <w:b/>
                <w:color w:val="000000"/>
                <w:sz w:val="24"/>
                <w:szCs w:val="24"/>
              </w:rPr>
              <w:t xml:space="preserve">11:00 – 16:00 </w:t>
            </w:r>
          </w:p>
        </w:tc>
      </w:tr>
      <w:tr w:rsidR="00507CF2">
        <w:trPr>
          <w:trHeight w:val="404"/>
        </w:trPr>
        <w:tc>
          <w:tcPr>
            <w:tcW w:w="2943" w:type="dxa"/>
            <w:tcBorders>
              <w:top w:val="single" w:sz="4" w:space="0" w:color="000000"/>
              <w:left w:val="single" w:sz="4" w:space="0" w:color="000000"/>
              <w:bottom w:val="single" w:sz="4" w:space="0" w:color="000000"/>
              <w:right w:val="single" w:sz="4" w:space="0" w:color="000000"/>
            </w:tcBorders>
          </w:tcPr>
          <w:p w:rsidR="00507CF2" w:rsidRDefault="0087083A" w:rsidP="00CB15C0">
            <w:pPr>
              <w:pStyle w:val="normal"/>
              <w:pBdr>
                <w:top w:val="nil"/>
                <w:left w:val="nil"/>
                <w:bottom w:val="nil"/>
                <w:right w:val="nil"/>
                <w:between w:val="nil"/>
              </w:pBdr>
              <w:ind w:hanging="2"/>
              <w:rPr>
                <w:color w:val="000000"/>
                <w:sz w:val="24"/>
                <w:szCs w:val="24"/>
              </w:rPr>
            </w:pPr>
            <w:r>
              <w:rPr>
                <w:color w:val="000000"/>
                <w:sz w:val="24"/>
                <w:szCs w:val="24"/>
              </w:rPr>
              <w:t xml:space="preserve">INSEGNANTE B  </w:t>
            </w:r>
            <w:proofErr w:type="spellStart"/>
            <w:r>
              <w:rPr>
                <w:color w:val="000000"/>
                <w:sz w:val="24"/>
                <w:szCs w:val="24"/>
              </w:rPr>
              <w:t>……………………</w:t>
            </w:r>
            <w:proofErr w:type="spellEnd"/>
            <w:r>
              <w:rPr>
                <w:color w:val="000000"/>
                <w:sz w:val="24"/>
                <w:szCs w:val="24"/>
              </w:rPr>
              <w:t>.</w:t>
            </w:r>
          </w:p>
        </w:tc>
        <w:tc>
          <w:tcPr>
            <w:tcW w:w="2943" w:type="dxa"/>
            <w:tcBorders>
              <w:top w:val="single" w:sz="4" w:space="0" w:color="000000"/>
              <w:left w:val="single" w:sz="4" w:space="0" w:color="000000"/>
              <w:bottom w:val="single" w:sz="4" w:space="0" w:color="000000"/>
              <w:right w:val="single" w:sz="4" w:space="0" w:color="000000"/>
            </w:tcBorders>
          </w:tcPr>
          <w:p w:rsidR="00507CF2" w:rsidRDefault="0087083A" w:rsidP="00FC46BC">
            <w:pPr>
              <w:pStyle w:val="normal"/>
              <w:pBdr>
                <w:top w:val="nil"/>
                <w:left w:val="nil"/>
                <w:bottom w:val="nil"/>
                <w:right w:val="nil"/>
                <w:between w:val="nil"/>
              </w:pBdr>
              <w:ind w:hanging="2"/>
              <w:rPr>
                <w:color w:val="000000"/>
                <w:sz w:val="24"/>
                <w:szCs w:val="24"/>
              </w:rPr>
            </w:pPr>
            <w:r>
              <w:rPr>
                <w:b/>
                <w:color w:val="000000"/>
                <w:sz w:val="24"/>
                <w:szCs w:val="24"/>
              </w:rPr>
              <w:t xml:space="preserve">11:00 – 16:00 </w:t>
            </w:r>
          </w:p>
        </w:tc>
        <w:tc>
          <w:tcPr>
            <w:tcW w:w="2943" w:type="dxa"/>
            <w:tcBorders>
              <w:top w:val="single" w:sz="4" w:space="0" w:color="000000"/>
              <w:left w:val="single" w:sz="4" w:space="0" w:color="000000"/>
              <w:bottom w:val="single" w:sz="4" w:space="0" w:color="000000"/>
              <w:right w:val="single" w:sz="4" w:space="0" w:color="000000"/>
            </w:tcBorders>
          </w:tcPr>
          <w:p w:rsidR="00507CF2" w:rsidRDefault="0087083A" w:rsidP="00FC46BC">
            <w:pPr>
              <w:pStyle w:val="normal"/>
              <w:pBdr>
                <w:top w:val="nil"/>
                <w:left w:val="nil"/>
                <w:bottom w:val="nil"/>
                <w:right w:val="nil"/>
                <w:between w:val="nil"/>
              </w:pBdr>
              <w:ind w:hanging="2"/>
              <w:rPr>
                <w:color w:val="000000"/>
                <w:sz w:val="24"/>
                <w:szCs w:val="24"/>
              </w:rPr>
            </w:pPr>
            <w:r>
              <w:rPr>
                <w:b/>
                <w:color w:val="000000"/>
                <w:sz w:val="24"/>
                <w:szCs w:val="24"/>
              </w:rPr>
              <w:t xml:space="preserve">8:00 – 13:00 </w:t>
            </w:r>
          </w:p>
        </w:tc>
        <w:tc>
          <w:tcPr>
            <w:tcW w:w="2945" w:type="dxa"/>
            <w:tcBorders>
              <w:top w:val="single" w:sz="4" w:space="0" w:color="000000"/>
              <w:left w:val="single" w:sz="4" w:space="0" w:color="000000"/>
              <w:bottom w:val="single" w:sz="4" w:space="0" w:color="000000"/>
              <w:right w:val="single" w:sz="4" w:space="0" w:color="000000"/>
            </w:tcBorders>
          </w:tcPr>
          <w:p w:rsidR="00507CF2" w:rsidRDefault="0087083A" w:rsidP="00FC46BC">
            <w:pPr>
              <w:pStyle w:val="normal"/>
              <w:pBdr>
                <w:top w:val="nil"/>
                <w:left w:val="nil"/>
                <w:bottom w:val="nil"/>
                <w:right w:val="nil"/>
                <w:between w:val="nil"/>
              </w:pBdr>
              <w:ind w:hanging="2"/>
              <w:rPr>
                <w:color w:val="000000"/>
                <w:sz w:val="24"/>
                <w:szCs w:val="24"/>
              </w:rPr>
            </w:pPr>
            <w:r>
              <w:rPr>
                <w:b/>
                <w:color w:val="000000"/>
                <w:sz w:val="24"/>
                <w:szCs w:val="24"/>
              </w:rPr>
              <w:t xml:space="preserve">11:00 – 16:00 </w:t>
            </w:r>
          </w:p>
        </w:tc>
        <w:tc>
          <w:tcPr>
            <w:tcW w:w="2942" w:type="dxa"/>
            <w:tcBorders>
              <w:top w:val="single" w:sz="4" w:space="0" w:color="000000"/>
              <w:left w:val="single" w:sz="4" w:space="0" w:color="000000"/>
              <w:bottom w:val="single" w:sz="4" w:space="0" w:color="000000"/>
              <w:right w:val="single" w:sz="4" w:space="0" w:color="000000"/>
            </w:tcBorders>
          </w:tcPr>
          <w:p w:rsidR="00507CF2" w:rsidRDefault="0087083A" w:rsidP="00FC46BC">
            <w:pPr>
              <w:pStyle w:val="normal"/>
              <w:pBdr>
                <w:top w:val="nil"/>
                <w:left w:val="nil"/>
                <w:bottom w:val="nil"/>
                <w:right w:val="nil"/>
                <w:between w:val="nil"/>
              </w:pBdr>
              <w:ind w:hanging="2"/>
              <w:rPr>
                <w:color w:val="000000"/>
                <w:sz w:val="24"/>
                <w:szCs w:val="24"/>
              </w:rPr>
            </w:pPr>
            <w:r>
              <w:rPr>
                <w:b/>
                <w:color w:val="000000"/>
                <w:sz w:val="24"/>
                <w:szCs w:val="24"/>
              </w:rPr>
              <w:t xml:space="preserve">8:00 – 13:00 </w:t>
            </w:r>
          </w:p>
        </w:tc>
      </w:tr>
      <w:tr w:rsidR="00F63BDB">
        <w:trPr>
          <w:trHeight w:val="404"/>
        </w:trPr>
        <w:tc>
          <w:tcPr>
            <w:tcW w:w="2943" w:type="dxa"/>
            <w:tcBorders>
              <w:top w:val="single" w:sz="4" w:space="0" w:color="000000"/>
              <w:left w:val="single" w:sz="4" w:space="0" w:color="000000"/>
              <w:bottom w:val="single" w:sz="4" w:space="0" w:color="000000"/>
              <w:right w:val="single" w:sz="4" w:space="0" w:color="000000"/>
            </w:tcBorders>
          </w:tcPr>
          <w:p w:rsidR="00F63BDB" w:rsidRDefault="00F63BDB" w:rsidP="00CB15C0">
            <w:pPr>
              <w:pStyle w:val="normal"/>
              <w:pBdr>
                <w:top w:val="nil"/>
                <w:left w:val="nil"/>
                <w:bottom w:val="nil"/>
                <w:right w:val="nil"/>
                <w:between w:val="nil"/>
              </w:pBdr>
              <w:ind w:hanging="2"/>
              <w:rPr>
                <w:color w:val="000000"/>
                <w:sz w:val="24"/>
                <w:szCs w:val="24"/>
              </w:rPr>
            </w:pPr>
            <w:r>
              <w:rPr>
                <w:color w:val="000000"/>
                <w:sz w:val="24"/>
                <w:szCs w:val="24"/>
              </w:rPr>
              <w:t>INSEGNANTE C</w:t>
            </w:r>
          </w:p>
          <w:p w:rsidR="00F63BDB" w:rsidRDefault="00F63BDB" w:rsidP="00FC46BC">
            <w:pPr>
              <w:pStyle w:val="normal"/>
              <w:pBdr>
                <w:top w:val="nil"/>
                <w:left w:val="nil"/>
                <w:bottom w:val="nil"/>
                <w:right w:val="nil"/>
                <w:between w:val="nil"/>
              </w:pBdr>
              <w:ind w:hanging="2"/>
              <w:rPr>
                <w:color w:val="000000"/>
                <w:sz w:val="24"/>
                <w:szCs w:val="24"/>
              </w:rPr>
            </w:pPr>
            <w:proofErr w:type="spellStart"/>
            <w:r>
              <w:rPr>
                <w:color w:val="000000"/>
                <w:sz w:val="24"/>
                <w:szCs w:val="24"/>
              </w:rPr>
              <w:t>……………………</w:t>
            </w:r>
            <w:proofErr w:type="spellEnd"/>
            <w:r>
              <w:rPr>
                <w:color w:val="000000"/>
                <w:sz w:val="24"/>
                <w:szCs w:val="24"/>
              </w:rPr>
              <w:t>..</w:t>
            </w:r>
          </w:p>
        </w:tc>
        <w:tc>
          <w:tcPr>
            <w:tcW w:w="2943" w:type="dxa"/>
            <w:tcBorders>
              <w:top w:val="single" w:sz="4" w:space="0" w:color="000000"/>
              <w:left w:val="single" w:sz="4" w:space="0" w:color="000000"/>
              <w:bottom w:val="single" w:sz="4" w:space="0" w:color="000000"/>
              <w:right w:val="single" w:sz="4" w:space="0" w:color="000000"/>
            </w:tcBorders>
          </w:tcPr>
          <w:p w:rsidR="00F63BDB" w:rsidRDefault="00F63BDB" w:rsidP="00FC46BC">
            <w:pPr>
              <w:pStyle w:val="normal"/>
              <w:pBdr>
                <w:top w:val="nil"/>
                <w:left w:val="nil"/>
                <w:bottom w:val="nil"/>
                <w:right w:val="nil"/>
                <w:between w:val="nil"/>
              </w:pBdr>
              <w:ind w:hanging="2"/>
              <w:rPr>
                <w:b/>
                <w:color w:val="000000"/>
                <w:sz w:val="24"/>
                <w:szCs w:val="24"/>
              </w:rPr>
            </w:pPr>
          </w:p>
        </w:tc>
        <w:tc>
          <w:tcPr>
            <w:tcW w:w="2943" w:type="dxa"/>
            <w:tcBorders>
              <w:top w:val="single" w:sz="4" w:space="0" w:color="000000"/>
              <w:left w:val="single" w:sz="4" w:space="0" w:color="000000"/>
              <w:bottom w:val="single" w:sz="4" w:space="0" w:color="000000"/>
              <w:right w:val="single" w:sz="4" w:space="0" w:color="000000"/>
            </w:tcBorders>
          </w:tcPr>
          <w:p w:rsidR="00F63BDB" w:rsidRDefault="00F63BDB" w:rsidP="00FC46BC">
            <w:pPr>
              <w:pStyle w:val="normal"/>
              <w:pBdr>
                <w:top w:val="nil"/>
                <w:left w:val="nil"/>
                <w:bottom w:val="nil"/>
                <w:right w:val="nil"/>
                <w:between w:val="nil"/>
              </w:pBdr>
              <w:ind w:hanging="2"/>
              <w:rPr>
                <w:b/>
                <w:color w:val="000000"/>
                <w:sz w:val="24"/>
                <w:szCs w:val="24"/>
              </w:rPr>
            </w:pPr>
          </w:p>
        </w:tc>
        <w:tc>
          <w:tcPr>
            <w:tcW w:w="2945" w:type="dxa"/>
            <w:tcBorders>
              <w:top w:val="single" w:sz="4" w:space="0" w:color="000000"/>
              <w:left w:val="single" w:sz="4" w:space="0" w:color="000000"/>
              <w:bottom w:val="single" w:sz="4" w:space="0" w:color="000000"/>
              <w:right w:val="single" w:sz="4" w:space="0" w:color="000000"/>
            </w:tcBorders>
          </w:tcPr>
          <w:p w:rsidR="00F63BDB" w:rsidRDefault="00F63BDB" w:rsidP="00FC46BC">
            <w:pPr>
              <w:pStyle w:val="normal"/>
              <w:pBdr>
                <w:top w:val="nil"/>
                <w:left w:val="nil"/>
                <w:bottom w:val="nil"/>
                <w:right w:val="nil"/>
                <w:between w:val="nil"/>
              </w:pBdr>
              <w:ind w:hanging="2"/>
              <w:rPr>
                <w:b/>
                <w:color w:val="000000"/>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F63BDB" w:rsidRDefault="00F63BDB" w:rsidP="00FC46BC">
            <w:pPr>
              <w:pStyle w:val="normal"/>
              <w:pBdr>
                <w:top w:val="nil"/>
                <w:left w:val="nil"/>
                <w:bottom w:val="nil"/>
                <w:right w:val="nil"/>
                <w:between w:val="nil"/>
              </w:pBdr>
              <w:ind w:hanging="2"/>
              <w:rPr>
                <w:b/>
                <w:color w:val="000000"/>
                <w:sz w:val="24"/>
                <w:szCs w:val="24"/>
              </w:rPr>
            </w:pPr>
          </w:p>
        </w:tc>
      </w:tr>
      <w:tr w:rsidR="00507CF2">
        <w:trPr>
          <w:trHeight w:val="659"/>
        </w:trPr>
        <w:tc>
          <w:tcPr>
            <w:tcW w:w="2943" w:type="dxa"/>
            <w:tcBorders>
              <w:top w:val="single" w:sz="4" w:space="0" w:color="000000"/>
              <w:left w:val="single" w:sz="4" w:space="0" w:color="000000"/>
              <w:bottom w:val="single" w:sz="4" w:space="0" w:color="000000"/>
              <w:right w:val="single" w:sz="4" w:space="0" w:color="000000"/>
            </w:tcBorders>
          </w:tcPr>
          <w:p w:rsidR="00507CF2" w:rsidRDefault="0087083A" w:rsidP="00CB15C0">
            <w:pPr>
              <w:pStyle w:val="normal"/>
              <w:pBdr>
                <w:top w:val="nil"/>
                <w:left w:val="nil"/>
                <w:bottom w:val="nil"/>
                <w:right w:val="nil"/>
                <w:between w:val="nil"/>
              </w:pBdr>
              <w:spacing w:after="16"/>
              <w:ind w:hanging="2"/>
              <w:rPr>
                <w:color w:val="000000"/>
                <w:sz w:val="24"/>
                <w:szCs w:val="24"/>
              </w:rPr>
            </w:pPr>
            <w:r>
              <w:rPr>
                <w:b/>
                <w:color w:val="000000"/>
                <w:sz w:val="24"/>
                <w:szCs w:val="24"/>
              </w:rPr>
              <w:t xml:space="preserve">COMPRESENZA </w:t>
            </w:r>
          </w:p>
          <w:p w:rsidR="00507CF2" w:rsidRDefault="0087083A" w:rsidP="00FC46BC">
            <w:pPr>
              <w:pStyle w:val="normal"/>
              <w:pBdr>
                <w:top w:val="nil"/>
                <w:left w:val="nil"/>
                <w:bottom w:val="nil"/>
                <w:right w:val="nil"/>
                <w:between w:val="nil"/>
              </w:pBdr>
              <w:spacing w:after="19"/>
              <w:ind w:hanging="2"/>
              <w:rPr>
                <w:color w:val="000000"/>
                <w:sz w:val="24"/>
                <w:szCs w:val="24"/>
              </w:rPr>
            </w:pPr>
            <w:r>
              <w:rPr>
                <w:b/>
                <w:color w:val="000000"/>
                <w:sz w:val="24"/>
                <w:szCs w:val="24"/>
              </w:rPr>
              <w:t xml:space="preserve">DOCENTI </w:t>
            </w:r>
          </w:p>
        </w:tc>
        <w:tc>
          <w:tcPr>
            <w:tcW w:w="2943" w:type="dxa"/>
            <w:tcBorders>
              <w:top w:val="single" w:sz="4" w:space="0" w:color="000000"/>
              <w:left w:val="single" w:sz="4" w:space="0" w:color="000000"/>
              <w:bottom w:val="single" w:sz="4" w:space="0" w:color="000000"/>
              <w:right w:val="single" w:sz="4" w:space="0" w:color="000000"/>
            </w:tcBorders>
          </w:tcPr>
          <w:p w:rsidR="00507CF2" w:rsidRDefault="0087083A" w:rsidP="00F63BDB">
            <w:pPr>
              <w:pStyle w:val="normal"/>
              <w:pBdr>
                <w:top w:val="nil"/>
                <w:left w:val="nil"/>
                <w:bottom w:val="nil"/>
                <w:right w:val="nil"/>
                <w:between w:val="nil"/>
              </w:pBdr>
              <w:ind w:hanging="2"/>
              <w:rPr>
                <w:color w:val="000000"/>
                <w:sz w:val="24"/>
                <w:szCs w:val="24"/>
              </w:rPr>
            </w:pPr>
            <w:r>
              <w:rPr>
                <w:b/>
                <w:color w:val="000000"/>
                <w:sz w:val="24"/>
                <w:szCs w:val="24"/>
              </w:rPr>
              <w:t xml:space="preserve">11:00 - 13:00 </w:t>
            </w:r>
          </w:p>
        </w:tc>
        <w:tc>
          <w:tcPr>
            <w:tcW w:w="2943" w:type="dxa"/>
            <w:tcBorders>
              <w:top w:val="single" w:sz="4" w:space="0" w:color="000000"/>
              <w:left w:val="single" w:sz="4" w:space="0" w:color="000000"/>
              <w:bottom w:val="single" w:sz="4" w:space="0" w:color="000000"/>
              <w:right w:val="single" w:sz="4" w:space="0" w:color="000000"/>
            </w:tcBorders>
          </w:tcPr>
          <w:p w:rsidR="00507CF2" w:rsidRDefault="0087083A" w:rsidP="00F63BDB">
            <w:pPr>
              <w:pStyle w:val="normal"/>
              <w:pBdr>
                <w:top w:val="nil"/>
                <w:left w:val="nil"/>
                <w:bottom w:val="nil"/>
                <w:right w:val="nil"/>
                <w:between w:val="nil"/>
              </w:pBdr>
              <w:ind w:hanging="2"/>
              <w:rPr>
                <w:color w:val="000000"/>
                <w:sz w:val="24"/>
                <w:szCs w:val="24"/>
              </w:rPr>
            </w:pPr>
            <w:r>
              <w:rPr>
                <w:b/>
                <w:color w:val="000000"/>
                <w:sz w:val="24"/>
                <w:szCs w:val="24"/>
              </w:rPr>
              <w:t xml:space="preserve">11:00 - 13:00 </w:t>
            </w:r>
          </w:p>
        </w:tc>
        <w:tc>
          <w:tcPr>
            <w:tcW w:w="2945" w:type="dxa"/>
            <w:tcBorders>
              <w:top w:val="single" w:sz="4" w:space="0" w:color="000000"/>
              <w:left w:val="single" w:sz="4" w:space="0" w:color="000000"/>
              <w:bottom w:val="single" w:sz="4" w:space="0" w:color="000000"/>
              <w:right w:val="single" w:sz="4" w:space="0" w:color="000000"/>
            </w:tcBorders>
          </w:tcPr>
          <w:p w:rsidR="00507CF2" w:rsidRDefault="0087083A" w:rsidP="00F63BDB">
            <w:pPr>
              <w:pStyle w:val="normal"/>
              <w:pBdr>
                <w:top w:val="nil"/>
                <w:left w:val="nil"/>
                <w:bottom w:val="nil"/>
                <w:right w:val="nil"/>
                <w:between w:val="nil"/>
              </w:pBdr>
              <w:ind w:hanging="2"/>
              <w:rPr>
                <w:color w:val="000000"/>
                <w:sz w:val="24"/>
                <w:szCs w:val="24"/>
              </w:rPr>
            </w:pPr>
            <w:r>
              <w:rPr>
                <w:b/>
                <w:color w:val="000000"/>
                <w:sz w:val="24"/>
                <w:szCs w:val="24"/>
              </w:rPr>
              <w:t xml:space="preserve">11:00 - 13:00 </w:t>
            </w:r>
          </w:p>
        </w:tc>
        <w:tc>
          <w:tcPr>
            <w:tcW w:w="2942" w:type="dxa"/>
            <w:tcBorders>
              <w:top w:val="single" w:sz="4" w:space="0" w:color="000000"/>
              <w:left w:val="single" w:sz="4" w:space="0" w:color="000000"/>
              <w:bottom w:val="single" w:sz="4" w:space="0" w:color="000000"/>
              <w:right w:val="single" w:sz="4" w:space="0" w:color="000000"/>
            </w:tcBorders>
          </w:tcPr>
          <w:p w:rsidR="00507CF2" w:rsidRDefault="0087083A" w:rsidP="00F63BDB">
            <w:pPr>
              <w:pStyle w:val="normal"/>
              <w:pBdr>
                <w:top w:val="nil"/>
                <w:left w:val="nil"/>
                <w:bottom w:val="nil"/>
                <w:right w:val="nil"/>
                <w:between w:val="nil"/>
              </w:pBdr>
              <w:ind w:hanging="2"/>
              <w:rPr>
                <w:color w:val="000000"/>
                <w:sz w:val="24"/>
                <w:szCs w:val="24"/>
              </w:rPr>
            </w:pPr>
            <w:r>
              <w:rPr>
                <w:b/>
                <w:color w:val="000000"/>
                <w:sz w:val="24"/>
                <w:szCs w:val="24"/>
              </w:rPr>
              <w:t xml:space="preserve">11:00 - 13:00 </w:t>
            </w:r>
          </w:p>
        </w:tc>
      </w:tr>
      <w:tr w:rsidR="00507CF2">
        <w:trPr>
          <w:trHeight w:val="874"/>
        </w:trPr>
        <w:tc>
          <w:tcPr>
            <w:tcW w:w="2943" w:type="dxa"/>
            <w:tcBorders>
              <w:top w:val="single" w:sz="4" w:space="0" w:color="000000"/>
              <w:left w:val="single" w:sz="4" w:space="0" w:color="000000"/>
              <w:bottom w:val="single" w:sz="4" w:space="0" w:color="000000"/>
              <w:right w:val="single" w:sz="4" w:space="0" w:color="000000"/>
            </w:tcBorders>
          </w:tcPr>
          <w:p w:rsidR="00507CF2" w:rsidRDefault="0087083A" w:rsidP="00CB15C0">
            <w:pPr>
              <w:pStyle w:val="normal"/>
              <w:pBdr>
                <w:top w:val="nil"/>
                <w:left w:val="nil"/>
                <w:bottom w:val="nil"/>
                <w:right w:val="nil"/>
                <w:between w:val="nil"/>
              </w:pBdr>
              <w:spacing w:after="21"/>
              <w:ind w:hanging="2"/>
              <w:rPr>
                <w:color w:val="000000"/>
                <w:sz w:val="24"/>
                <w:szCs w:val="24"/>
              </w:rPr>
            </w:pPr>
            <w:proofErr w:type="spellStart"/>
            <w:r>
              <w:rPr>
                <w:b/>
                <w:color w:val="000000"/>
                <w:sz w:val="24"/>
                <w:szCs w:val="24"/>
              </w:rPr>
              <w:t>I.R.C.</w:t>
            </w:r>
            <w:proofErr w:type="spellEnd"/>
          </w:p>
          <w:p w:rsidR="00507CF2" w:rsidRDefault="0087083A" w:rsidP="00F63BDB">
            <w:pPr>
              <w:pStyle w:val="normal"/>
              <w:pBdr>
                <w:top w:val="nil"/>
                <w:left w:val="nil"/>
                <w:bottom w:val="nil"/>
                <w:right w:val="nil"/>
                <w:between w:val="nil"/>
              </w:pBdr>
              <w:spacing w:after="21"/>
              <w:ind w:hanging="2"/>
              <w:rPr>
                <w:color w:val="000000"/>
                <w:sz w:val="24"/>
                <w:szCs w:val="24"/>
              </w:rPr>
            </w:pPr>
            <w:proofErr w:type="spellStart"/>
            <w:r>
              <w:rPr>
                <w:color w:val="000000"/>
                <w:sz w:val="24"/>
                <w:szCs w:val="24"/>
              </w:rPr>
              <w:t>…………………</w:t>
            </w:r>
            <w:proofErr w:type="spellEnd"/>
            <w:r>
              <w:rPr>
                <w:color w:val="000000"/>
                <w:sz w:val="24"/>
                <w:szCs w:val="24"/>
              </w:rPr>
              <w:t>..</w:t>
            </w:r>
          </w:p>
        </w:tc>
        <w:tc>
          <w:tcPr>
            <w:tcW w:w="2943" w:type="dxa"/>
            <w:tcBorders>
              <w:top w:val="single" w:sz="4" w:space="0" w:color="000000"/>
              <w:left w:val="single" w:sz="4" w:space="0" w:color="000000"/>
              <w:bottom w:val="single" w:sz="4" w:space="0" w:color="000000"/>
              <w:right w:val="single" w:sz="4" w:space="0" w:color="000000"/>
            </w:tcBorders>
          </w:tcPr>
          <w:p w:rsidR="00507CF2" w:rsidRDefault="00507CF2" w:rsidP="00F63BDB">
            <w:pPr>
              <w:pStyle w:val="normal"/>
              <w:pBdr>
                <w:top w:val="nil"/>
                <w:left w:val="nil"/>
                <w:bottom w:val="nil"/>
                <w:right w:val="nil"/>
                <w:between w:val="nil"/>
              </w:pBdr>
              <w:ind w:hanging="2"/>
              <w:rPr>
                <w:color w:val="000000"/>
                <w:sz w:val="24"/>
                <w:szCs w:val="24"/>
              </w:rPr>
            </w:pPr>
          </w:p>
        </w:tc>
        <w:tc>
          <w:tcPr>
            <w:tcW w:w="2943" w:type="dxa"/>
            <w:tcBorders>
              <w:top w:val="single" w:sz="4" w:space="0" w:color="000000"/>
              <w:left w:val="single" w:sz="4" w:space="0" w:color="000000"/>
              <w:bottom w:val="single" w:sz="4" w:space="0" w:color="000000"/>
              <w:right w:val="single" w:sz="4" w:space="0" w:color="000000"/>
            </w:tcBorders>
          </w:tcPr>
          <w:p w:rsidR="00507CF2" w:rsidRDefault="00507CF2" w:rsidP="00F63BDB">
            <w:pPr>
              <w:pStyle w:val="normal"/>
              <w:pBdr>
                <w:top w:val="nil"/>
                <w:left w:val="nil"/>
                <w:bottom w:val="nil"/>
                <w:right w:val="nil"/>
                <w:between w:val="nil"/>
              </w:pBdr>
              <w:ind w:hanging="2"/>
              <w:rPr>
                <w:color w:val="000000"/>
                <w:sz w:val="24"/>
                <w:szCs w:val="24"/>
              </w:rPr>
            </w:pPr>
          </w:p>
        </w:tc>
        <w:tc>
          <w:tcPr>
            <w:tcW w:w="2945" w:type="dxa"/>
            <w:tcBorders>
              <w:top w:val="single" w:sz="4" w:space="0" w:color="000000"/>
              <w:left w:val="single" w:sz="4" w:space="0" w:color="000000"/>
              <w:bottom w:val="single" w:sz="4" w:space="0" w:color="000000"/>
              <w:right w:val="single" w:sz="4" w:space="0" w:color="000000"/>
            </w:tcBorders>
          </w:tcPr>
          <w:p w:rsidR="00507CF2" w:rsidRDefault="00507CF2" w:rsidP="00F63BDB">
            <w:pPr>
              <w:pStyle w:val="normal"/>
              <w:pBdr>
                <w:top w:val="nil"/>
                <w:left w:val="nil"/>
                <w:bottom w:val="nil"/>
                <w:right w:val="nil"/>
                <w:between w:val="nil"/>
              </w:pBdr>
              <w:ind w:hanging="2"/>
              <w:rPr>
                <w:color w:val="000000"/>
                <w:sz w:val="24"/>
                <w:szCs w:val="24"/>
              </w:rPr>
            </w:pPr>
          </w:p>
        </w:tc>
        <w:tc>
          <w:tcPr>
            <w:tcW w:w="2942" w:type="dxa"/>
            <w:tcBorders>
              <w:top w:val="single" w:sz="4" w:space="0" w:color="000000"/>
              <w:left w:val="single" w:sz="4" w:space="0" w:color="000000"/>
              <w:bottom w:val="single" w:sz="4" w:space="0" w:color="000000"/>
              <w:right w:val="single" w:sz="4" w:space="0" w:color="000000"/>
            </w:tcBorders>
          </w:tcPr>
          <w:p w:rsidR="00507CF2" w:rsidRDefault="00507CF2" w:rsidP="00F63BDB">
            <w:pPr>
              <w:pStyle w:val="normal"/>
              <w:pBdr>
                <w:top w:val="nil"/>
                <w:left w:val="nil"/>
                <w:bottom w:val="nil"/>
                <w:right w:val="nil"/>
                <w:between w:val="nil"/>
              </w:pBdr>
              <w:ind w:hanging="2"/>
              <w:rPr>
                <w:color w:val="000000"/>
                <w:sz w:val="24"/>
                <w:szCs w:val="24"/>
              </w:rPr>
            </w:pPr>
          </w:p>
        </w:tc>
      </w:tr>
    </w:tbl>
    <w:p w:rsidR="00507CF2" w:rsidRDefault="00507CF2">
      <w:pPr>
        <w:pStyle w:val="normal"/>
        <w:pBdr>
          <w:top w:val="nil"/>
          <w:left w:val="nil"/>
          <w:bottom w:val="nil"/>
          <w:right w:val="nil"/>
          <w:between w:val="nil"/>
        </w:pBdr>
        <w:spacing w:line="259" w:lineRule="auto"/>
        <w:rPr>
          <w:color w:val="000000"/>
          <w:sz w:val="24"/>
          <w:szCs w:val="24"/>
        </w:rPr>
      </w:pPr>
    </w:p>
    <w:p w:rsidR="00507CF2" w:rsidRDefault="0087083A" w:rsidP="000B1EB0">
      <w:pPr>
        <w:pStyle w:val="normal"/>
        <w:pBdr>
          <w:top w:val="nil"/>
          <w:left w:val="nil"/>
          <w:bottom w:val="nil"/>
          <w:right w:val="nil"/>
          <w:between w:val="nil"/>
        </w:pBdr>
        <w:spacing w:after="12" w:line="267" w:lineRule="auto"/>
        <w:ind w:right="1102"/>
        <w:jc w:val="both"/>
        <w:rPr>
          <w:color w:val="000000"/>
          <w:sz w:val="24"/>
          <w:szCs w:val="24"/>
        </w:rPr>
      </w:pPr>
      <w:r>
        <w:rPr>
          <w:color w:val="000000"/>
          <w:sz w:val="24"/>
          <w:szCs w:val="24"/>
        </w:rPr>
        <w:t xml:space="preserve">Nel mese di settembre e fino all’avvio della mensa, tutte le docenti presteranno servizio dalle ore 8:00 alle ore 13:00. La docente </w:t>
      </w:r>
      <w:proofErr w:type="spellStart"/>
      <w:r>
        <w:rPr>
          <w:color w:val="000000"/>
          <w:sz w:val="24"/>
          <w:szCs w:val="24"/>
        </w:rPr>
        <w:t>I.R.C.</w:t>
      </w:r>
      <w:proofErr w:type="spellEnd"/>
      <w:r>
        <w:rPr>
          <w:color w:val="000000"/>
          <w:sz w:val="24"/>
          <w:szCs w:val="24"/>
        </w:rPr>
        <w:t xml:space="preserve">  </w:t>
      </w:r>
      <w:proofErr w:type="spellStart"/>
      <w:r>
        <w:rPr>
          <w:color w:val="000000"/>
          <w:sz w:val="24"/>
          <w:szCs w:val="24"/>
        </w:rPr>
        <w:t>……</w:t>
      </w:r>
      <w:proofErr w:type="spellEnd"/>
      <w:r>
        <w:rPr>
          <w:color w:val="000000"/>
          <w:sz w:val="24"/>
          <w:szCs w:val="24"/>
        </w:rPr>
        <w:t xml:space="preserve"> presterà servizio </w:t>
      </w:r>
      <w:proofErr w:type="spellStart"/>
      <w:r>
        <w:rPr>
          <w:color w:val="000000"/>
          <w:sz w:val="24"/>
          <w:szCs w:val="24"/>
        </w:rPr>
        <w:t>il………</w:t>
      </w:r>
      <w:proofErr w:type="spellEnd"/>
      <w:r>
        <w:rPr>
          <w:color w:val="000000"/>
          <w:sz w:val="24"/>
          <w:szCs w:val="24"/>
        </w:rPr>
        <w:t xml:space="preserve">.. dalle ore ….. alle ore </w:t>
      </w:r>
      <w:proofErr w:type="spellStart"/>
      <w:r>
        <w:rPr>
          <w:color w:val="000000"/>
          <w:sz w:val="24"/>
          <w:szCs w:val="24"/>
        </w:rPr>
        <w:t>……</w:t>
      </w:r>
      <w:proofErr w:type="spellEnd"/>
      <w:r>
        <w:rPr>
          <w:color w:val="000000"/>
          <w:sz w:val="24"/>
          <w:szCs w:val="24"/>
        </w:rPr>
        <w:t xml:space="preserve"> </w:t>
      </w:r>
    </w:p>
    <w:p w:rsidR="00507CF2" w:rsidRDefault="00507CF2" w:rsidP="004D32F3">
      <w:pPr>
        <w:pStyle w:val="normal"/>
        <w:pBdr>
          <w:top w:val="nil"/>
          <w:left w:val="nil"/>
          <w:bottom w:val="nil"/>
          <w:right w:val="nil"/>
          <w:between w:val="nil"/>
        </w:pBdr>
        <w:spacing w:after="160" w:line="259" w:lineRule="auto"/>
        <w:rPr>
          <w:color w:val="000000"/>
          <w:sz w:val="24"/>
          <w:szCs w:val="24"/>
        </w:rPr>
      </w:pPr>
    </w:p>
    <w:p w:rsidR="004044B0" w:rsidRDefault="004044B0">
      <w:pPr>
        <w:pStyle w:val="normal"/>
        <w:pBdr>
          <w:top w:val="nil"/>
          <w:left w:val="nil"/>
          <w:bottom w:val="nil"/>
          <w:right w:val="nil"/>
          <w:between w:val="nil"/>
        </w:pBdr>
        <w:spacing w:after="160" w:line="259" w:lineRule="auto"/>
        <w:jc w:val="center"/>
        <w:rPr>
          <w:b/>
          <w:color w:val="000000"/>
          <w:sz w:val="24"/>
          <w:szCs w:val="24"/>
        </w:rPr>
      </w:pPr>
    </w:p>
    <w:p w:rsidR="00507CF2" w:rsidRDefault="0087083A" w:rsidP="000B1EB0">
      <w:pPr>
        <w:pStyle w:val="normal"/>
        <w:pBdr>
          <w:top w:val="nil"/>
          <w:left w:val="nil"/>
          <w:bottom w:val="nil"/>
          <w:right w:val="nil"/>
          <w:between w:val="nil"/>
        </w:pBdr>
        <w:spacing w:after="160" w:line="259" w:lineRule="auto"/>
        <w:jc w:val="center"/>
        <w:rPr>
          <w:color w:val="000000"/>
          <w:sz w:val="24"/>
          <w:szCs w:val="24"/>
        </w:rPr>
      </w:pPr>
      <w:r>
        <w:rPr>
          <w:b/>
          <w:color w:val="000000"/>
          <w:sz w:val="24"/>
          <w:szCs w:val="24"/>
        </w:rPr>
        <w:t>SITUAZIONE DELLA SEZIONE</w:t>
      </w:r>
    </w:p>
    <w:tbl>
      <w:tblPr>
        <w:tblStyle w:val="a3"/>
        <w:tblW w:w="14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74"/>
        <w:gridCol w:w="4549"/>
        <w:gridCol w:w="4680"/>
      </w:tblGrid>
      <w:tr w:rsidR="00507CF2">
        <w:tc>
          <w:tcPr>
            <w:tcW w:w="5274" w:type="dxa"/>
            <w:tcBorders>
              <w:bottom w:val="single" w:sz="4" w:space="0" w:color="000000"/>
            </w:tcBorders>
          </w:tcPr>
          <w:p w:rsidR="00507CF2" w:rsidRDefault="0087083A" w:rsidP="00CB15C0">
            <w:pPr>
              <w:pStyle w:val="normal"/>
              <w:pBdr>
                <w:top w:val="nil"/>
                <w:left w:val="nil"/>
                <w:bottom w:val="nil"/>
                <w:right w:val="nil"/>
                <w:between w:val="nil"/>
              </w:pBdr>
              <w:ind w:hanging="2"/>
              <w:rPr>
                <w:color w:val="000000"/>
                <w:sz w:val="24"/>
                <w:szCs w:val="24"/>
              </w:rPr>
            </w:pPr>
            <w:r>
              <w:rPr>
                <w:color w:val="000000"/>
                <w:sz w:val="24"/>
                <w:szCs w:val="24"/>
              </w:rPr>
              <w:t xml:space="preserve">ALUNNI N. </w:t>
            </w:r>
            <w:proofErr w:type="spellStart"/>
            <w:r>
              <w:rPr>
                <w:color w:val="000000"/>
                <w:sz w:val="24"/>
                <w:szCs w:val="24"/>
              </w:rPr>
              <w:t>………</w:t>
            </w:r>
            <w:proofErr w:type="spellEnd"/>
            <w:r>
              <w:rPr>
                <w:color w:val="000000"/>
                <w:sz w:val="24"/>
                <w:szCs w:val="24"/>
              </w:rPr>
              <w:t>..</w:t>
            </w:r>
          </w:p>
        </w:tc>
        <w:tc>
          <w:tcPr>
            <w:tcW w:w="4549" w:type="dxa"/>
          </w:tcPr>
          <w:p w:rsidR="00507CF2" w:rsidRDefault="0087083A" w:rsidP="00F63BDB">
            <w:pPr>
              <w:pStyle w:val="normal"/>
              <w:pBdr>
                <w:top w:val="nil"/>
                <w:left w:val="nil"/>
                <w:bottom w:val="nil"/>
                <w:right w:val="nil"/>
                <w:between w:val="nil"/>
              </w:pBdr>
              <w:ind w:hanging="2"/>
              <w:rPr>
                <w:color w:val="000000"/>
                <w:sz w:val="24"/>
                <w:szCs w:val="24"/>
              </w:rPr>
            </w:pPr>
            <w:r>
              <w:rPr>
                <w:color w:val="000000"/>
                <w:sz w:val="24"/>
                <w:szCs w:val="24"/>
              </w:rPr>
              <w:t xml:space="preserve">MASCHI N. </w:t>
            </w:r>
            <w:proofErr w:type="spellStart"/>
            <w:r>
              <w:rPr>
                <w:color w:val="000000"/>
                <w:sz w:val="24"/>
                <w:szCs w:val="24"/>
              </w:rPr>
              <w:t>…………………</w:t>
            </w:r>
            <w:proofErr w:type="spellEnd"/>
            <w:r>
              <w:rPr>
                <w:color w:val="000000"/>
                <w:sz w:val="24"/>
                <w:szCs w:val="24"/>
              </w:rPr>
              <w:t>..</w:t>
            </w:r>
          </w:p>
        </w:tc>
        <w:tc>
          <w:tcPr>
            <w:tcW w:w="4680" w:type="dxa"/>
          </w:tcPr>
          <w:p w:rsidR="00507CF2" w:rsidRDefault="0087083A" w:rsidP="00F63BDB">
            <w:pPr>
              <w:pStyle w:val="normal"/>
              <w:pBdr>
                <w:top w:val="nil"/>
                <w:left w:val="nil"/>
                <w:bottom w:val="nil"/>
                <w:right w:val="nil"/>
                <w:between w:val="nil"/>
              </w:pBdr>
              <w:ind w:hanging="2"/>
              <w:rPr>
                <w:color w:val="000000"/>
                <w:sz w:val="24"/>
                <w:szCs w:val="24"/>
              </w:rPr>
            </w:pPr>
            <w:r>
              <w:rPr>
                <w:color w:val="000000"/>
                <w:sz w:val="24"/>
                <w:szCs w:val="24"/>
              </w:rPr>
              <w:t xml:space="preserve">FEMMINE N. </w:t>
            </w:r>
            <w:proofErr w:type="spellStart"/>
            <w:r>
              <w:rPr>
                <w:color w:val="000000"/>
                <w:sz w:val="24"/>
                <w:szCs w:val="24"/>
              </w:rPr>
              <w:t>…………………</w:t>
            </w:r>
            <w:proofErr w:type="spellEnd"/>
            <w:r>
              <w:rPr>
                <w:color w:val="000000"/>
                <w:sz w:val="24"/>
                <w:szCs w:val="24"/>
              </w:rPr>
              <w:t>.</w:t>
            </w:r>
          </w:p>
        </w:tc>
      </w:tr>
      <w:tr w:rsidR="00507CF2">
        <w:tc>
          <w:tcPr>
            <w:tcW w:w="5274" w:type="dxa"/>
            <w:tcBorders>
              <w:left w:val="single" w:sz="4" w:space="0" w:color="000000"/>
            </w:tcBorders>
          </w:tcPr>
          <w:p w:rsidR="00507CF2" w:rsidRDefault="0087083A" w:rsidP="00CB15C0">
            <w:pPr>
              <w:pStyle w:val="normal"/>
              <w:pBdr>
                <w:top w:val="nil"/>
                <w:left w:val="nil"/>
                <w:bottom w:val="nil"/>
                <w:right w:val="nil"/>
                <w:between w:val="nil"/>
              </w:pBdr>
              <w:ind w:hanging="2"/>
              <w:rPr>
                <w:color w:val="000000"/>
                <w:sz w:val="24"/>
                <w:szCs w:val="24"/>
              </w:rPr>
            </w:pPr>
            <w:r>
              <w:rPr>
                <w:color w:val="000000"/>
                <w:sz w:val="24"/>
                <w:szCs w:val="24"/>
              </w:rPr>
              <w:t xml:space="preserve">ALUNNI BES  N. </w:t>
            </w:r>
            <w:proofErr w:type="spellStart"/>
            <w:r>
              <w:rPr>
                <w:color w:val="000000"/>
                <w:sz w:val="24"/>
                <w:szCs w:val="24"/>
              </w:rPr>
              <w:t>………</w:t>
            </w:r>
            <w:proofErr w:type="spellEnd"/>
          </w:p>
        </w:tc>
        <w:tc>
          <w:tcPr>
            <w:tcW w:w="4549" w:type="dxa"/>
          </w:tcPr>
          <w:p w:rsidR="00507CF2" w:rsidRDefault="0087083A" w:rsidP="00F63BDB">
            <w:pPr>
              <w:pStyle w:val="normal"/>
              <w:pBdr>
                <w:top w:val="nil"/>
                <w:left w:val="nil"/>
                <w:bottom w:val="nil"/>
                <w:right w:val="nil"/>
                <w:between w:val="nil"/>
              </w:pBdr>
              <w:ind w:hanging="2"/>
              <w:rPr>
                <w:color w:val="000000"/>
                <w:sz w:val="24"/>
                <w:szCs w:val="24"/>
              </w:rPr>
            </w:pPr>
            <w:r>
              <w:rPr>
                <w:color w:val="000000"/>
                <w:sz w:val="24"/>
                <w:szCs w:val="24"/>
              </w:rPr>
              <w:t xml:space="preserve">ALUNNI DSA N. </w:t>
            </w:r>
            <w:proofErr w:type="spellStart"/>
            <w:r>
              <w:rPr>
                <w:color w:val="000000"/>
                <w:sz w:val="24"/>
                <w:szCs w:val="24"/>
              </w:rPr>
              <w:t>…………</w:t>
            </w:r>
            <w:proofErr w:type="spellEnd"/>
            <w:r>
              <w:rPr>
                <w:color w:val="000000"/>
                <w:sz w:val="24"/>
                <w:szCs w:val="24"/>
              </w:rPr>
              <w:t>.</w:t>
            </w:r>
          </w:p>
        </w:tc>
        <w:tc>
          <w:tcPr>
            <w:tcW w:w="4680" w:type="dxa"/>
          </w:tcPr>
          <w:p w:rsidR="00507CF2" w:rsidRDefault="0087083A" w:rsidP="00F63BDB">
            <w:pPr>
              <w:pStyle w:val="normal"/>
              <w:pBdr>
                <w:top w:val="nil"/>
                <w:left w:val="nil"/>
                <w:bottom w:val="nil"/>
                <w:right w:val="nil"/>
                <w:between w:val="nil"/>
              </w:pBdr>
              <w:ind w:hanging="2"/>
              <w:rPr>
                <w:color w:val="000000"/>
                <w:sz w:val="24"/>
                <w:szCs w:val="24"/>
              </w:rPr>
            </w:pPr>
            <w:r>
              <w:rPr>
                <w:color w:val="000000"/>
                <w:sz w:val="24"/>
                <w:szCs w:val="24"/>
              </w:rPr>
              <w:t xml:space="preserve">ALUNNI H N. </w:t>
            </w:r>
            <w:proofErr w:type="spellStart"/>
            <w:r>
              <w:rPr>
                <w:color w:val="000000"/>
                <w:sz w:val="24"/>
                <w:szCs w:val="24"/>
              </w:rPr>
              <w:t>…………</w:t>
            </w:r>
            <w:proofErr w:type="spellEnd"/>
            <w:r>
              <w:rPr>
                <w:color w:val="000000"/>
                <w:sz w:val="24"/>
                <w:szCs w:val="24"/>
              </w:rPr>
              <w:t>.</w:t>
            </w:r>
          </w:p>
        </w:tc>
      </w:tr>
      <w:tr w:rsidR="00507CF2">
        <w:tc>
          <w:tcPr>
            <w:tcW w:w="5274" w:type="dxa"/>
            <w:tcBorders>
              <w:left w:val="single" w:sz="4" w:space="0" w:color="000000"/>
            </w:tcBorders>
          </w:tcPr>
          <w:p w:rsidR="00507CF2" w:rsidRDefault="0087083A" w:rsidP="00CB15C0">
            <w:pPr>
              <w:pStyle w:val="normal"/>
              <w:pBdr>
                <w:top w:val="nil"/>
                <w:left w:val="nil"/>
                <w:bottom w:val="nil"/>
                <w:right w:val="nil"/>
                <w:between w:val="nil"/>
              </w:pBdr>
              <w:ind w:hanging="2"/>
              <w:rPr>
                <w:color w:val="000000"/>
                <w:sz w:val="24"/>
                <w:szCs w:val="24"/>
              </w:rPr>
            </w:pPr>
            <w:r>
              <w:rPr>
                <w:color w:val="000000"/>
                <w:sz w:val="24"/>
                <w:szCs w:val="24"/>
              </w:rPr>
              <w:t xml:space="preserve">ALUNNI NON ITALOFONI N. </w:t>
            </w:r>
            <w:proofErr w:type="spellStart"/>
            <w:r>
              <w:rPr>
                <w:color w:val="000000"/>
                <w:sz w:val="24"/>
                <w:szCs w:val="24"/>
              </w:rPr>
              <w:t>……</w:t>
            </w:r>
            <w:proofErr w:type="spellEnd"/>
            <w:r>
              <w:rPr>
                <w:color w:val="000000"/>
                <w:sz w:val="24"/>
                <w:szCs w:val="24"/>
              </w:rPr>
              <w:t>.</w:t>
            </w:r>
          </w:p>
        </w:tc>
        <w:tc>
          <w:tcPr>
            <w:tcW w:w="4549" w:type="dxa"/>
          </w:tcPr>
          <w:p w:rsidR="00507CF2" w:rsidRDefault="0087083A" w:rsidP="00F63BDB">
            <w:pPr>
              <w:pStyle w:val="normal"/>
              <w:pBdr>
                <w:top w:val="nil"/>
                <w:left w:val="nil"/>
                <w:bottom w:val="nil"/>
                <w:right w:val="nil"/>
                <w:between w:val="nil"/>
              </w:pBdr>
              <w:ind w:hanging="2"/>
              <w:rPr>
                <w:color w:val="000000"/>
                <w:sz w:val="24"/>
                <w:szCs w:val="24"/>
              </w:rPr>
            </w:pPr>
            <w:r>
              <w:rPr>
                <w:color w:val="000000"/>
                <w:sz w:val="24"/>
                <w:szCs w:val="24"/>
              </w:rPr>
              <w:t xml:space="preserve">ALUNNI CHE NON SI AVVALGONO DELL’INSEGNAMENTO </w:t>
            </w:r>
            <w:proofErr w:type="spellStart"/>
            <w:r>
              <w:rPr>
                <w:color w:val="000000"/>
                <w:sz w:val="24"/>
                <w:szCs w:val="24"/>
              </w:rPr>
              <w:t>DI</w:t>
            </w:r>
            <w:proofErr w:type="spellEnd"/>
            <w:r>
              <w:rPr>
                <w:color w:val="000000"/>
                <w:sz w:val="24"/>
                <w:szCs w:val="24"/>
              </w:rPr>
              <w:t xml:space="preserve"> IRC </w:t>
            </w:r>
            <w:proofErr w:type="spellStart"/>
            <w:r>
              <w:rPr>
                <w:color w:val="000000"/>
                <w:sz w:val="24"/>
                <w:szCs w:val="24"/>
              </w:rPr>
              <w:t>N……</w:t>
            </w:r>
            <w:proofErr w:type="spellEnd"/>
            <w:r>
              <w:rPr>
                <w:color w:val="000000"/>
                <w:sz w:val="24"/>
                <w:szCs w:val="24"/>
              </w:rPr>
              <w:t>..</w:t>
            </w:r>
          </w:p>
        </w:tc>
        <w:tc>
          <w:tcPr>
            <w:tcW w:w="4680" w:type="dxa"/>
          </w:tcPr>
          <w:p w:rsidR="00507CF2" w:rsidRDefault="00507CF2" w:rsidP="00F63BDB">
            <w:pPr>
              <w:pStyle w:val="normal"/>
              <w:pBdr>
                <w:top w:val="nil"/>
                <w:left w:val="nil"/>
                <w:bottom w:val="nil"/>
                <w:right w:val="nil"/>
                <w:between w:val="nil"/>
              </w:pBdr>
              <w:ind w:hanging="2"/>
              <w:rPr>
                <w:color w:val="000000"/>
                <w:sz w:val="24"/>
                <w:szCs w:val="24"/>
              </w:rPr>
            </w:pPr>
          </w:p>
        </w:tc>
      </w:tr>
      <w:tr w:rsidR="00507CF2">
        <w:tc>
          <w:tcPr>
            <w:tcW w:w="14503" w:type="dxa"/>
            <w:gridSpan w:val="3"/>
          </w:tcPr>
          <w:p w:rsidR="00507CF2" w:rsidRDefault="0087083A" w:rsidP="00CB15C0">
            <w:pPr>
              <w:pStyle w:val="normal"/>
              <w:pBdr>
                <w:top w:val="nil"/>
                <w:left w:val="nil"/>
                <w:bottom w:val="nil"/>
                <w:right w:val="nil"/>
                <w:between w:val="nil"/>
              </w:pBdr>
              <w:ind w:hanging="2"/>
              <w:jc w:val="center"/>
              <w:rPr>
                <w:color w:val="000000"/>
                <w:sz w:val="24"/>
                <w:szCs w:val="24"/>
              </w:rPr>
            </w:pPr>
            <w:r>
              <w:rPr>
                <w:b/>
                <w:color w:val="000000"/>
                <w:sz w:val="24"/>
                <w:szCs w:val="24"/>
              </w:rPr>
              <w:t xml:space="preserve">MODALITA’ </w:t>
            </w:r>
            <w:proofErr w:type="spellStart"/>
            <w:r>
              <w:rPr>
                <w:b/>
                <w:color w:val="000000"/>
                <w:sz w:val="24"/>
                <w:szCs w:val="24"/>
              </w:rPr>
              <w:t>DI</w:t>
            </w:r>
            <w:proofErr w:type="spellEnd"/>
            <w:r>
              <w:rPr>
                <w:b/>
                <w:color w:val="000000"/>
                <w:sz w:val="24"/>
                <w:szCs w:val="24"/>
              </w:rPr>
              <w:t xml:space="preserve"> RILEVAZIONE DELLE RISORSE E DEI BISOGNI DEGLI ALUNNI RELATIVI AL GRUPPO SEZIONE</w:t>
            </w:r>
          </w:p>
        </w:tc>
      </w:tr>
      <w:tr w:rsidR="00507CF2">
        <w:tc>
          <w:tcPr>
            <w:tcW w:w="14503" w:type="dxa"/>
            <w:gridSpan w:val="3"/>
          </w:tcPr>
          <w:p w:rsidR="00507CF2" w:rsidRDefault="0087083A" w:rsidP="00345E78">
            <w:pPr>
              <w:pStyle w:val="normal"/>
              <w:numPr>
                <w:ilvl w:val="0"/>
                <w:numId w:val="3"/>
              </w:numPr>
              <w:pBdr>
                <w:top w:val="nil"/>
                <w:left w:val="nil"/>
                <w:bottom w:val="nil"/>
                <w:right w:val="nil"/>
                <w:between w:val="nil"/>
              </w:pBdr>
              <w:ind w:left="0" w:hanging="2"/>
              <w:rPr>
                <w:color w:val="000000"/>
                <w:sz w:val="24"/>
                <w:szCs w:val="24"/>
              </w:rPr>
            </w:pPr>
            <w:r>
              <w:rPr>
                <w:color w:val="000000"/>
                <w:sz w:val="24"/>
                <w:szCs w:val="24"/>
              </w:rPr>
              <w:t>Analisi delle dinamiche relazionali</w:t>
            </w:r>
          </w:p>
          <w:p w:rsidR="00507CF2" w:rsidRDefault="0087083A" w:rsidP="00345E78">
            <w:pPr>
              <w:pStyle w:val="normal"/>
              <w:numPr>
                <w:ilvl w:val="0"/>
                <w:numId w:val="3"/>
              </w:numPr>
              <w:pBdr>
                <w:top w:val="nil"/>
                <w:left w:val="nil"/>
                <w:bottom w:val="nil"/>
                <w:right w:val="nil"/>
                <w:between w:val="nil"/>
              </w:pBdr>
              <w:ind w:left="0" w:hanging="2"/>
              <w:rPr>
                <w:color w:val="000000"/>
                <w:sz w:val="24"/>
                <w:szCs w:val="24"/>
              </w:rPr>
            </w:pPr>
            <w:r>
              <w:rPr>
                <w:color w:val="000000"/>
                <w:sz w:val="24"/>
                <w:szCs w:val="24"/>
              </w:rPr>
              <w:t>Analisi del comportamento e rispetto della convivenza</w:t>
            </w:r>
          </w:p>
          <w:p w:rsidR="00507CF2" w:rsidRDefault="0087083A" w:rsidP="00345E78">
            <w:pPr>
              <w:pStyle w:val="normal"/>
              <w:numPr>
                <w:ilvl w:val="0"/>
                <w:numId w:val="3"/>
              </w:numPr>
              <w:pBdr>
                <w:top w:val="nil"/>
                <w:left w:val="nil"/>
                <w:bottom w:val="nil"/>
                <w:right w:val="nil"/>
                <w:between w:val="nil"/>
              </w:pBdr>
              <w:ind w:left="0" w:hanging="2"/>
              <w:rPr>
                <w:color w:val="000000"/>
                <w:sz w:val="24"/>
                <w:szCs w:val="24"/>
              </w:rPr>
            </w:pPr>
            <w:r>
              <w:rPr>
                <w:color w:val="000000"/>
                <w:sz w:val="24"/>
                <w:szCs w:val="24"/>
              </w:rPr>
              <w:t>Analisi del livello di attenzione e della modalità di partecipazione alle attività didattiche</w:t>
            </w:r>
          </w:p>
          <w:p w:rsidR="00507CF2" w:rsidRDefault="0087083A" w:rsidP="00345E78">
            <w:pPr>
              <w:pStyle w:val="normal"/>
              <w:numPr>
                <w:ilvl w:val="0"/>
                <w:numId w:val="3"/>
              </w:numPr>
              <w:pBdr>
                <w:top w:val="nil"/>
                <w:left w:val="nil"/>
                <w:bottom w:val="nil"/>
                <w:right w:val="nil"/>
                <w:between w:val="nil"/>
              </w:pBdr>
              <w:ind w:left="0" w:hanging="2"/>
              <w:rPr>
                <w:color w:val="000000"/>
                <w:sz w:val="24"/>
                <w:szCs w:val="24"/>
              </w:rPr>
            </w:pPr>
            <w:r>
              <w:rPr>
                <w:color w:val="000000"/>
                <w:sz w:val="24"/>
                <w:szCs w:val="24"/>
              </w:rPr>
              <w:t>Tempi e ritmi di apprendimento</w:t>
            </w:r>
          </w:p>
          <w:p w:rsidR="00507CF2" w:rsidRDefault="0087083A" w:rsidP="00345E78">
            <w:pPr>
              <w:pStyle w:val="normal"/>
              <w:numPr>
                <w:ilvl w:val="0"/>
                <w:numId w:val="3"/>
              </w:numPr>
              <w:pBdr>
                <w:top w:val="nil"/>
                <w:left w:val="nil"/>
                <w:bottom w:val="nil"/>
                <w:right w:val="nil"/>
                <w:between w:val="nil"/>
              </w:pBdr>
              <w:ind w:left="0" w:hanging="2"/>
              <w:rPr>
                <w:color w:val="000000"/>
                <w:sz w:val="24"/>
                <w:szCs w:val="24"/>
              </w:rPr>
            </w:pPr>
            <w:r>
              <w:rPr>
                <w:color w:val="000000"/>
                <w:sz w:val="24"/>
                <w:szCs w:val="24"/>
              </w:rPr>
              <w:t>Impegno ed interesse</w:t>
            </w:r>
          </w:p>
          <w:p w:rsidR="00507CF2" w:rsidRDefault="0087083A" w:rsidP="00345E78">
            <w:pPr>
              <w:pStyle w:val="normal"/>
              <w:numPr>
                <w:ilvl w:val="0"/>
                <w:numId w:val="3"/>
              </w:numPr>
              <w:pBdr>
                <w:top w:val="nil"/>
                <w:left w:val="nil"/>
                <w:bottom w:val="nil"/>
                <w:right w:val="nil"/>
                <w:between w:val="nil"/>
              </w:pBdr>
              <w:ind w:left="0" w:hanging="2"/>
              <w:rPr>
                <w:color w:val="000000"/>
                <w:sz w:val="24"/>
                <w:szCs w:val="24"/>
              </w:rPr>
            </w:pPr>
            <w:r>
              <w:rPr>
                <w:color w:val="000000"/>
                <w:sz w:val="24"/>
                <w:szCs w:val="24"/>
              </w:rPr>
              <w:t>Grado di autonomia</w:t>
            </w:r>
          </w:p>
        </w:tc>
      </w:tr>
      <w:tr w:rsidR="00507CF2">
        <w:tc>
          <w:tcPr>
            <w:tcW w:w="5274" w:type="dxa"/>
          </w:tcPr>
          <w:p w:rsidR="00507CF2" w:rsidRDefault="0087083A" w:rsidP="00CB15C0">
            <w:pPr>
              <w:pStyle w:val="normal"/>
              <w:pBdr>
                <w:top w:val="nil"/>
                <w:left w:val="nil"/>
                <w:bottom w:val="nil"/>
                <w:right w:val="nil"/>
                <w:between w:val="nil"/>
              </w:pBdr>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TIPOLOGIA GENERALE</w:t>
            </w:r>
          </w:p>
        </w:tc>
        <w:tc>
          <w:tcPr>
            <w:tcW w:w="4549" w:type="dxa"/>
          </w:tcPr>
          <w:p w:rsidR="00507CF2" w:rsidRDefault="0087083A" w:rsidP="00F63BDB">
            <w:pPr>
              <w:pStyle w:val="normal"/>
              <w:pBdr>
                <w:top w:val="nil"/>
                <w:left w:val="nil"/>
                <w:bottom w:val="nil"/>
                <w:right w:val="nil"/>
                <w:between w:val="nil"/>
              </w:pBdr>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LIVELLO GENERALE</w:t>
            </w:r>
          </w:p>
        </w:tc>
        <w:tc>
          <w:tcPr>
            <w:tcW w:w="4680" w:type="dxa"/>
          </w:tcPr>
          <w:p w:rsidR="00507CF2" w:rsidRDefault="0087083A" w:rsidP="00F63BDB">
            <w:pPr>
              <w:pStyle w:val="normal"/>
              <w:pBdr>
                <w:top w:val="nil"/>
                <w:left w:val="nil"/>
                <w:bottom w:val="nil"/>
                <w:right w:val="nil"/>
                <w:between w:val="nil"/>
              </w:pBdr>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MEZZI UTILIZZATI PER RILEVARE LA SITUAZIONE </w:t>
            </w:r>
            <w:proofErr w:type="spellStart"/>
            <w:r>
              <w:rPr>
                <w:rFonts w:ascii="Times New Roman" w:eastAsia="Times New Roman" w:hAnsi="Times New Roman" w:cs="Times New Roman"/>
                <w:b/>
                <w:color w:val="000000"/>
                <w:sz w:val="24"/>
                <w:szCs w:val="24"/>
              </w:rPr>
              <w:t>DI</w:t>
            </w:r>
            <w:proofErr w:type="spellEnd"/>
            <w:r>
              <w:rPr>
                <w:rFonts w:ascii="Times New Roman" w:eastAsia="Times New Roman" w:hAnsi="Times New Roman" w:cs="Times New Roman"/>
                <w:b/>
                <w:color w:val="000000"/>
                <w:sz w:val="24"/>
                <w:szCs w:val="24"/>
              </w:rPr>
              <w:t xml:space="preserve"> PARTENZA</w:t>
            </w:r>
          </w:p>
        </w:tc>
      </w:tr>
      <w:tr w:rsidR="00507CF2">
        <w:tc>
          <w:tcPr>
            <w:tcW w:w="5274" w:type="dxa"/>
          </w:tcPr>
          <w:p w:rsidR="00507CF2" w:rsidRDefault="0087083A" w:rsidP="00345E78">
            <w:pPr>
              <w:pStyle w:val="normal"/>
              <w:numPr>
                <w:ilvl w:val="0"/>
                <w:numId w:val="10"/>
              </w:numPr>
              <w:pBdr>
                <w:top w:val="nil"/>
                <w:left w:val="nil"/>
                <w:bottom w:val="nil"/>
                <w:right w:val="nil"/>
                <w:between w:val="nil"/>
              </w:pBdr>
              <w:ind w:left="0" w:hanging="2"/>
              <w:jc w:val="both"/>
              <w:rPr>
                <w:color w:val="000000"/>
                <w:sz w:val="24"/>
                <w:szCs w:val="24"/>
              </w:rPr>
            </w:pPr>
            <w:r>
              <w:rPr>
                <w:color w:val="000000"/>
                <w:sz w:val="24"/>
                <w:szCs w:val="24"/>
              </w:rPr>
              <w:t>Vivace</w:t>
            </w:r>
          </w:p>
          <w:p w:rsidR="00507CF2" w:rsidRDefault="0087083A" w:rsidP="00345E78">
            <w:pPr>
              <w:pStyle w:val="normal"/>
              <w:numPr>
                <w:ilvl w:val="0"/>
                <w:numId w:val="10"/>
              </w:numPr>
              <w:pBdr>
                <w:top w:val="nil"/>
                <w:left w:val="nil"/>
                <w:bottom w:val="nil"/>
                <w:right w:val="nil"/>
                <w:between w:val="nil"/>
              </w:pBdr>
              <w:ind w:left="0" w:hanging="2"/>
              <w:jc w:val="both"/>
              <w:rPr>
                <w:color w:val="000000"/>
                <w:sz w:val="24"/>
                <w:szCs w:val="24"/>
              </w:rPr>
            </w:pPr>
            <w:r>
              <w:rPr>
                <w:color w:val="000000"/>
                <w:sz w:val="24"/>
                <w:szCs w:val="24"/>
              </w:rPr>
              <w:t>Tranquilla</w:t>
            </w:r>
          </w:p>
          <w:p w:rsidR="00507CF2" w:rsidRDefault="0087083A" w:rsidP="00345E78">
            <w:pPr>
              <w:pStyle w:val="normal"/>
              <w:numPr>
                <w:ilvl w:val="0"/>
                <w:numId w:val="10"/>
              </w:numPr>
              <w:pBdr>
                <w:top w:val="nil"/>
                <w:left w:val="nil"/>
                <w:bottom w:val="nil"/>
                <w:right w:val="nil"/>
                <w:between w:val="nil"/>
              </w:pBdr>
              <w:ind w:left="0" w:hanging="2"/>
              <w:jc w:val="both"/>
              <w:rPr>
                <w:color w:val="000000"/>
                <w:sz w:val="24"/>
                <w:szCs w:val="24"/>
              </w:rPr>
            </w:pPr>
            <w:r>
              <w:rPr>
                <w:color w:val="000000"/>
                <w:sz w:val="24"/>
                <w:szCs w:val="24"/>
              </w:rPr>
              <w:t>Collaborativa</w:t>
            </w:r>
          </w:p>
          <w:p w:rsidR="00507CF2" w:rsidRDefault="0087083A" w:rsidP="00345E78">
            <w:pPr>
              <w:pStyle w:val="normal"/>
              <w:numPr>
                <w:ilvl w:val="0"/>
                <w:numId w:val="10"/>
              </w:numPr>
              <w:pBdr>
                <w:top w:val="nil"/>
                <w:left w:val="nil"/>
                <w:bottom w:val="nil"/>
                <w:right w:val="nil"/>
                <w:between w:val="nil"/>
              </w:pBdr>
              <w:ind w:left="0" w:hanging="2"/>
              <w:jc w:val="both"/>
              <w:rPr>
                <w:color w:val="000000"/>
                <w:sz w:val="24"/>
                <w:szCs w:val="24"/>
              </w:rPr>
            </w:pPr>
            <w:r>
              <w:rPr>
                <w:color w:val="000000"/>
                <w:sz w:val="24"/>
                <w:szCs w:val="24"/>
              </w:rPr>
              <w:t>Poco collaborativa</w:t>
            </w:r>
          </w:p>
          <w:p w:rsidR="00507CF2" w:rsidRDefault="0087083A" w:rsidP="00345E78">
            <w:pPr>
              <w:pStyle w:val="normal"/>
              <w:numPr>
                <w:ilvl w:val="0"/>
                <w:numId w:val="10"/>
              </w:numPr>
              <w:pBdr>
                <w:top w:val="nil"/>
                <w:left w:val="nil"/>
                <w:bottom w:val="nil"/>
                <w:right w:val="nil"/>
                <w:between w:val="nil"/>
              </w:pBdr>
              <w:ind w:left="0" w:hanging="2"/>
              <w:jc w:val="both"/>
              <w:rPr>
                <w:color w:val="000000"/>
                <w:sz w:val="24"/>
                <w:szCs w:val="24"/>
              </w:rPr>
            </w:pPr>
            <w:r>
              <w:rPr>
                <w:color w:val="000000"/>
                <w:sz w:val="24"/>
                <w:szCs w:val="24"/>
              </w:rPr>
              <w:t>Non abituata all’ascolto attivo</w:t>
            </w:r>
          </w:p>
          <w:p w:rsidR="00507CF2" w:rsidRDefault="0087083A" w:rsidP="00345E78">
            <w:pPr>
              <w:pStyle w:val="normal"/>
              <w:numPr>
                <w:ilvl w:val="0"/>
                <w:numId w:val="10"/>
              </w:numPr>
              <w:pBdr>
                <w:top w:val="nil"/>
                <w:left w:val="nil"/>
                <w:bottom w:val="nil"/>
                <w:right w:val="nil"/>
                <w:between w:val="nil"/>
              </w:pBdr>
              <w:ind w:left="0" w:hanging="2"/>
              <w:jc w:val="both"/>
              <w:rPr>
                <w:color w:val="000000"/>
                <w:sz w:val="24"/>
                <w:szCs w:val="24"/>
              </w:rPr>
            </w:pPr>
            <w:r>
              <w:rPr>
                <w:color w:val="000000"/>
                <w:sz w:val="24"/>
                <w:szCs w:val="24"/>
              </w:rPr>
              <w:t>Poco motivata</w:t>
            </w:r>
          </w:p>
          <w:p w:rsidR="00507CF2" w:rsidRDefault="0087083A" w:rsidP="00345E78">
            <w:pPr>
              <w:pStyle w:val="normal"/>
              <w:numPr>
                <w:ilvl w:val="0"/>
                <w:numId w:val="10"/>
              </w:numPr>
              <w:pBdr>
                <w:top w:val="nil"/>
                <w:left w:val="nil"/>
                <w:bottom w:val="nil"/>
                <w:right w:val="nil"/>
                <w:between w:val="nil"/>
              </w:pBdr>
              <w:ind w:left="0" w:hanging="2"/>
              <w:jc w:val="both"/>
              <w:rPr>
                <w:color w:val="000000"/>
                <w:sz w:val="24"/>
                <w:szCs w:val="24"/>
              </w:rPr>
            </w:pPr>
            <w:r>
              <w:rPr>
                <w:color w:val="000000"/>
                <w:sz w:val="24"/>
                <w:szCs w:val="24"/>
              </w:rPr>
              <w:t>Problematica</w:t>
            </w:r>
          </w:p>
          <w:p w:rsidR="00507CF2" w:rsidRDefault="0087083A" w:rsidP="00345E78">
            <w:pPr>
              <w:pStyle w:val="normal"/>
              <w:numPr>
                <w:ilvl w:val="0"/>
                <w:numId w:val="10"/>
              </w:numPr>
              <w:pBdr>
                <w:top w:val="nil"/>
                <w:left w:val="nil"/>
                <w:bottom w:val="nil"/>
                <w:right w:val="nil"/>
                <w:between w:val="nil"/>
              </w:pBdr>
              <w:ind w:left="0" w:hanging="2"/>
              <w:jc w:val="both"/>
              <w:rPr>
                <w:color w:val="000000"/>
                <w:sz w:val="24"/>
                <w:szCs w:val="24"/>
              </w:rPr>
            </w:pPr>
            <w:proofErr w:type="spellStart"/>
            <w:r>
              <w:rPr>
                <w:color w:val="000000"/>
                <w:sz w:val="24"/>
                <w:szCs w:val="24"/>
              </w:rPr>
              <w:t>…………………………</w:t>
            </w:r>
            <w:proofErr w:type="spellEnd"/>
            <w:r>
              <w:rPr>
                <w:color w:val="000000"/>
                <w:sz w:val="24"/>
                <w:szCs w:val="24"/>
              </w:rPr>
              <w:t>..</w:t>
            </w:r>
            <w:proofErr w:type="spellStart"/>
            <w:r>
              <w:rPr>
                <w:color w:val="000000"/>
                <w:sz w:val="24"/>
                <w:szCs w:val="24"/>
              </w:rPr>
              <w:t>………………………</w:t>
            </w:r>
            <w:proofErr w:type="spellEnd"/>
          </w:p>
        </w:tc>
        <w:tc>
          <w:tcPr>
            <w:tcW w:w="4549" w:type="dxa"/>
          </w:tcPr>
          <w:p w:rsidR="00507CF2" w:rsidRDefault="0087083A" w:rsidP="00345E78">
            <w:pPr>
              <w:pStyle w:val="normal"/>
              <w:numPr>
                <w:ilvl w:val="0"/>
                <w:numId w:val="10"/>
              </w:numPr>
              <w:pBdr>
                <w:top w:val="nil"/>
                <w:left w:val="nil"/>
                <w:bottom w:val="nil"/>
                <w:right w:val="nil"/>
                <w:between w:val="nil"/>
              </w:pBdr>
              <w:ind w:left="0" w:hanging="2"/>
              <w:rPr>
                <w:color w:val="000000"/>
                <w:sz w:val="24"/>
                <w:szCs w:val="24"/>
              </w:rPr>
            </w:pPr>
            <w:r>
              <w:rPr>
                <w:color w:val="000000"/>
                <w:sz w:val="24"/>
                <w:szCs w:val="24"/>
              </w:rPr>
              <w:t>Alto</w:t>
            </w:r>
          </w:p>
          <w:p w:rsidR="00507CF2" w:rsidRDefault="0087083A" w:rsidP="00345E78">
            <w:pPr>
              <w:pStyle w:val="normal"/>
              <w:numPr>
                <w:ilvl w:val="0"/>
                <w:numId w:val="10"/>
              </w:numPr>
              <w:pBdr>
                <w:top w:val="nil"/>
                <w:left w:val="nil"/>
                <w:bottom w:val="nil"/>
                <w:right w:val="nil"/>
                <w:between w:val="nil"/>
              </w:pBdr>
              <w:ind w:left="0" w:hanging="2"/>
              <w:rPr>
                <w:color w:val="000000"/>
                <w:sz w:val="24"/>
                <w:szCs w:val="24"/>
              </w:rPr>
            </w:pPr>
            <w:proofErr w:type="spellStart"/>
            <w:r>
              <w:rPr>
                <w:color w:val="000000"/>
                <w:sz w:val="24"/>
                <w:szCs w:val="24"/>
              </w:rPr>
              <w:t>Medio-alto</w:t>
            </w:r>
            <w:proofErr w:type="spellEnd"/>
          </w:p>
          <w:p w:rsidR="00507CF2" w:rsidRDefault="0087083A" w:rsidP="00345E78">
            <w:pPr>
              <w:pStyle w:val="normal"/>
              <w:numPr>
                <w:ilvl w:val="0"/>
                <w:numId w:val="10"/>
              </w:numPr>
              <w:pBdr>
                <w:top w:val="nil"/>
                <w:left w:val="nil"/>
                <w:bottom w:val="nil"/>
                <w:right w:val="nil"/>
                <w:between w:val="nil"/>
              </w:pBdr>
              <w:ind w:left="0" w:hanging="2"/>
              <w:rPr>
                <w:color w:val="000000"/>
                <w:sz w:val="24"/>
                <w:szCs w:val="24"/>
              </w:rPr>
            </w:pPr>
            <w:r>
              <w:rPr>
                <w:color w:val="000000"/>
                <w:sz w:val="24"/>
                <w:szCs w:val="24"/>
              </w:rPr>
              <w:t>Medio</w:t>
            </w:r>
          </w:p>
          <w:p w:rsidR="00507CF2" w:rsidRDefault="0087083A" w:rsidP="00345E78">
            <w:pPr>
              <w:pStyle w:val="normal"/>
              <w:numPr>
                <w:ilvl w:val="0"/>
                <w:numId w:val="10"/>
              </w:numPr>
              <w:pBdr>
                <w:top w:val="nil"/>
                <w:left w:val="nil"/>
                <w:bottom w:val="nil"/>
                <w:right w:val="nil"/>
                <w:between w:val="nil"/>
              </w:pBdr>
              <w:ind w:left="0" w:hanging="2"/>
              <w:rPr>
                <w:color w:val="000000"/>
                <w:sz w:val="24"/>
                <w:szCs w:val="24"/>
              </w:rPr>
            </w:pPr>
            <w:proofErr w:type="spellStart"/>
            <w:r>
              <w:rPr>
                <w:color w:val="000000"/>
                <w:sz w:val="24"/>
                <w:szCs w:val="24"/>
              </w:rPr>
              <w:t>Medio-basso</w:t>
            </w:r>
            <w:proofErr w:type="spellEnd"/>
          </w:p>
          <w:p w:rsidR="00507CF2" w:rsidRDefault="0087083A" w:rsidP="00345E78">
            <w:pPr>
              <w:pStyle w:val="normal"/>
              <w:numPr>
                <w:ilvl w:val="0"/>
                <w:numId w:val="10"/>
              </w:numPr>
              <w:pBdr>
                <w:top w:val="nil"/>
                <w:left w:val="nil"/>
                <w:bottom w:val="nil"/>
                <w:right w:val="nil"/>
                <w:between w:val="nil"/>
              </w:pBdr>
              <w:ind w:left="0" w:hanging="2"/>
              <w:rPr>
                <w:color w:val="000000"/>
                <w:sz w:val="24"/>
                <w:szCs w:val="24"/>
              </w:rPr>
            </w:pPr>
            <w:r>
              <w:rPr>
                <w:color w:val="000000"/>
                <w:sz w:val="24"/>
                <w:szCs w:val="24"/>
              </w:rPr>
              <w:t>Basso</w:t>
            </w:r>
          </w:p>
          <w:p w:rsidR="00507CF2" w:rsidRDefault="00507CF2" w:rsidP="00F63BDB">
            <w:pPr>
              <w:pStyle w:val="normal"/>
              <w:pBdr>
                <w:top w:val="nil"/>
                <w:left w:val="nil"/>
                <w:bottom w:val="nil"/>
                <w:right w:val="nil"/>
                <w:between w:val="nil"/>
              </w:pBdr>
              <w:ind w:hanging="2"/>
              <w:rPr>
                <w:color w:val="000000"/>
                <w:sz w:val="24"/>
                <w:szCs w:val="24"/>
              </w:rPr>
            </w:pPr>
          </w:p>
        </w:tc>
        <w:tc>
          <w:tcPr>
            <w:tcW w:w="4680" w:type="dxa"/>
          </w:tcPr>
          <w:p w:rsidR="00507CF2" w:rsidRDefault="0087083A" w:rsidP="00345E78">
            <w:pPr>
              <w:pStyle w:val="normal"/>
              <w:numPr>
                <w:ilvl w:val="0"/>
                <w:numId w:val="10"/>
              </w:numPr>
              <w:pBdr>
                <w:top w:val="nil"/>
                <w:left w:val="nil"/>
                <w:bottom w:val="nil"/>
                <w:right w:val="nil"/>
                <w:between w:val="nil"/>
              </w:pBdr>
              <w:ind w:left="0" w:hanging="2"/>
              <w:rPr>
                <w:color w:val="000000"/>
                <w:sz w:val="24"/>
                <w:szCs w:val="24"/>
              </w:rPr>
            </w:pPr>
            <w:r>
              <w:rPr>
                <w:color w:val="000000"/>
                <w:sz w:val="24"/>
                <w:szCs w:val="24"/>
              </w:rPr>
              <w:t>Prove d’ingresso</w:t>
            </w:r>
          </w:p>
          <w:p w:rsidR="00507CF2" w:rsidRDefault="0087083A" w:rsidP="00345E78">
            <w:pPr>
              <w:pStyle w:val="normal"/>
              <w:numPr>
                <w:ilvl w:val="0"/>
                <w:numId w:val="10"/>
              </w:numPr>
              <w:pBdr>
                <w:top w:val="nil"/>
                <w:left w:val="nil"/>
                <w:bottom w:val="nil"/>
                <w:right w:val="nil"/>
                <w:between w:val="nil"/>
              </w:pBdr>
              <w:ind w:left="0" w:hanging="2"/>
              <w:rPr>
                <w:color w:val="000000"/>
                <w:sz w:val="24"/>
                <w:szCs w:val="24"/>
              </w:rPr>
            </w:pPr>
            <w:r>
              <w:rPr>
                <w:color w:val="000000"/>
                <w:sz w:val="24"/>
                <w:szCs w:val="24"/>
              </w:rPr>
              <w:t>Griglie di osservazione</w:t>
            </w:r>
          </w:p>
          <w:p w:rsidR="00507CF2" w:rsidRDefault="0087083A" w:rsidP="00345E78">
            <w:pPr>
              <w:pStyle w:val="normal"/>
              <w:numPr>
                <w:ilvl w:val="0"/>
                <w:numId w:val="10"/>
              </w:numPr>
              <w:pBdr>
                <w:top w:val="nil"/>
                <w:left w:val="nil"/>
                <w:bottom w:val="nil"/>
                <w:right w:val="nil"/>
                <w:between w:val="nil"/>
              </w:pBdr>
              <w:ind w:left="0" w:hanging="2"/>
              <w:rPr>
                <w:color w:val="000000"/>
                <w:sz w:val="24"/>
                <w:szCs w:val="24"/>
              </w:rPr>
            </w:pPr>
            <w:r>
              <w:rPr>
                <w:color w:val="000000"/>
                <w:sz w:val="24"/>
                <w:szCs w:val="24"/>
              </w:rPr>
              <w:t>Informazioni fornite dalle famiglie</w:t>
            </w:r>
          </w:p>
          <w:p w:rsidR="00507CF2" w:rsidRDefault="0087083A" w:rsidP="00345E78">
            <w:pPr>
              <w:pStyle w:val="normal"/>
              <w:numPr>
                <w:ilvl w:val="0"/>
                <w:numId w:val="10"/>
              </w:numPr>
              <w:pBdr>
                <w:top w:val="nil"/>
                <w:left w:val="nil"/>
                <w:bottom w:val="nil"/>
                <w:right w:val="nil"/>
                <w:between w:val="nil"/>
              </w:pBdr>
              <w:ind w:left="0" w:hanging="2"/>
              <w:rPr>
                <w:color w:val="000000"/>
                <w:sz w:val="24"/>
                <w:szCs w:val="24"/>
              </w:rPr>
            </w:pPr>
            <w:proofErr w:type="spellStart"/>
            <w:r>
              <w:rPr>
                <w:color w:val="000000"/>
                <w:sz w:val="24"/>
                <w:szCs w:val="24"/>
              </w:rPr>
              <w:t>…………………………</w:t>
            </w:r>
            <w:proofErr w:type="spellEnd"/>
            <w:r>
              <w:rPr>
                <w:color w:val="000000"/>
                <w:sz w:val="24"/>
                <w:szCs w:val="24"/>
              </w:rPr>
              <w:t>..</w:t>
            </w:r>
          </w:p>
          <w:p w:rsidR="00507CF2" w:rsidRDefault="0087083A" w:rsidP="00345E78">
            <w:pPr>
              <w:pStyle w:val="normal"/>
              <w:numPr>
                <w:ilvl w:val="0"/>
                <w:numId w:val="10"/>
              </w:numPr>
              <w:pBdr>
                <w:top w:val="nil"/>
                <w:left w:val="nil"/>
                <w:bottom w:val="nil"/>
                <w:right w:val="nil"/>
                <w:between w:val="nil"/>
              </w:pBdr>
              <w:ind w:left="0" w:hanging="2"/>
              <w:rPr>
                <w:color w:val="000000"/>
                <w:sz w:val="24"/>
                <w:szCs w:val="24"/>
              </w:rPr>
            </w:pPr>
            <w:proofErr w:type="spellStart"/>
            <w:r>
              <w:rPr>
                <w:color w:val="000000"/>
                <w:sz w:val="24"/>
                <w:szCs w:val="24"/>
              </w:rPr>
              <w:t>………………………………</w:t>
            </w:r>
            <w:proofErr w:type="spellEnd"/>
          </w:p>
        </w:tc>
      </w:tr>
    </w:tbl>
    <w:p w:rsidR="00507CF2" w:rsidRDefault="0087083A">
      <w:pPr>
        <w:pStyle w:val="normal"/>
        <w:pBdr>
          <w:top w:val="nil"/>
          <w:left w:val="nil"/>
          <w:bottom w:val="nil"/>
          <w:right w:val="nil"/>
          <w:between w:val="nil"/>
        </w:pBdr>
        <w:spacing w:after="160" w:line="259" w:lineRule="auto"/>
        <w:rPr>
          <w:color w:val="000000"/>
          <w:sz w:val="28"/>
          <w:szCs w:val="28"/>
        </w:rPr>
      </w:pPr>
      <w:r>
        <w:rPr>
          <w:b/>
          <w:color w:val="000000"/>
          <w:sz w:val="28"/>
          <w:szCs w:val="28"/>
        </w:rPr>
        <w:t xml:space="preserve">                                                                  </w:t>
      </w:r>
    </w:p>
    <w:p w:rsidR="00507CF2" w:rsidRDefault="00507CF2">
      <w:pPr>
        <w:pStyle w:val="normal"/>
        <w:pBdr>
          <w:top w:val="nil"/>
          <w:left w:val="nil"/>
          <w:bottom w:val="nil"/>
          <w:right w:val="nil"/>
          <w:between w:val="nil"/>
        </w:pBdr>
        <w:spacing w:after="160" w:line="259" w:lineRule="auto"/>
        <w:rPr>
          <w:color w:val="000000"/>
          <w:sz w:val="28"/>
          <w:szCs w:val="28"/>
        </w:rPr>
      </w:pPr>
    </w:p>
    <w:p w:rsidR="00507CF2" w:rsidRDefault="00507CF2">
      <w:pPr>
        <w:pStyle w:val="normal"/>
        <w:pBdr>
          <w:top w:val="nil"/>
          <w:left w:val="nil"/>
          <w:bottom w:val="nil"/>
          <w:right w:val="nil"/>
          <w:between w:val="nil"/>
        </w:pBdr>
        <w:spacing w:after="160" w:line="259" w:lineRule="auto"/>
        <w:rPr>
          <w:color w:val="000000"/>
          <w:sz w:val="28"/>
          <w:szCs w:val="28"/>
        </w:rPr>
      </w:pPr>
    </w:p>
    <w:p w:rsidR="00507CF2" w:rsidRDefault="00507CF2">
      <w:pPr>
        <w:pStyle w:val="normal"/>
        <w:pBdr>
          <w:top w:val="nil"/>
          <w:left w:val="nil"/>
          <w:bottom w:val="nil"/>
          <w:right w:val="nil"/>
          <w:between w:val="nil"/>
        </w:pBdr>
        <w:spacing w:after="160" w:line="259" w:lineRule="auto"/>
        <w:rPr>
          <w:color w:val="000000"/>
          <w:sz w:val="28"/>
          <w:szCs w:val="28"/>
        </w:rPr>
      </w:pPr>
    </w:p>
    <w:p w:rsidR="004044B0" w:rsidRDefault="004044B0">
      <w:pPr>
        <w:pStyle w:val="normal"/>
        <w:pBdr>
          <w:top w:val="nil"/>
          <w:left w:val="nil"/>
          <w:bottom w:val="nil"/>
          <w:right w:val="nil"/>
          <w:between w:val="nil"/>
        </w:pBdr>
        <w:spacing w:after="160" w:line="259" w:lineRule="auto"/>
        <w:jc w:val="center"/>
        <w:rPr>
          <w:b/>
          <w:color w:val="000000"/>
          <w:sz w:val="28"/>
          <w:szCs w:val="28"/>
        </w:rPr>
      </w:pPr>
    </w:p>
    <w:p w:rsidR="004044B0" w:rsidRDefault="004044B0">
      <w:pPr>
        <w:pStyle w:val="normal"/>
        <w:pBdr>
          <w:top w:val="nil"/>
          <w:left w:val="nil"/>
          <w:bottom w:val="nil"/>
          <w:right w:val="nil"/>
          <w:between w:val="nil"/>
        </w:pBdr>
        <w:spacing w:after="160" w:line="259" w:lineRule="auto"/>
        <w:jc w:val="center"/>
        <w:rPr>
          <w:b/>
          <w:color w:val="000000"/>
          <w:sz w:val="28"/>
          <w:szCs w:val="28"/>
        </w:rPr>
      </w:pPr>
    </w:p>
    <w:p w:rsidR="00507CF2" w:rsidRPr="00FF1D6A" w:rsidRDefault="0087083A">
      <w:pPr>
        <w:pStyle w:val="normal"/>
        <w:pBdr>
          <w:top w:val="nil"/>
          <w:left w:val="nil"/>
          <w:bottom w:val="nil"/>
          <w:right w:val="nil"/>
          <w:between w:val="nil"/>
        </w:pBdr>
        <w:spacing w:after="160" w:line="259" w:lineRule="auto"/>
        <w:jc w:val="center"/>
        <w:rPr>
          <w:color w:val="000000"/>
          <w:sz w:val="28"/>
          <w:szCs w:val="28"/>
        </w:rPr>
      </w:pPr>
      <w:r w:rsidRPr="00FF1D6A">
        <w:rPr>
          <w:b/>
          <w:color w:val="000000"/>
          <w:sz w:val="28"/>
          <w:szCs w:val="28"/>
        </w:rPr>
        <w:t xml:space="preserve">SCHEMA </w:t>
      </w:r>
      <w:proofErr w:type="spellStart"/>
      <w:r w:rsidRPr="00FF1D6A">
        <w:rPr>
          <w:b/>
          <w:color w:val="000000"/>
          <w:sz w:val="28"/>
          <w:szCs w:val="28"/>
        </w:rPr>
        <w:t>DI</w:t>
      </w:r>
      <w:proofErr w:type="spellEnd"/>
      <w:r w:rsidRPr="00FF1D6A">
        <w:rPr>
          <w:b/>
          <w:color w:val="000000"/>
          <w:sz w:val="28"/>
          <w:szCs w:val="28"/>
        </w:rPr>
        <w:t xml:space="preserve"> RIFERIMENTO (FASCE </w:t>
      </w:r>
      <w:proofErr w:type="spellStart"/>
      <w:r w:rsidRPr="00FF1D6A">
        <w:rPr>
          <w:b/>
          <w:color w:val="000000"/>
          <w:sz w:val="28"/>
          <w:szCs w:val="28"/>
        </w:rPr>
        <w:t>DI</w:t>
      </w:r>
      <w:proofErr w:type="spellEnd"/>
      <w:r w:rsidRPr="00FF1D6A">
        <w:rPr>
          <w:b/>
          <w:color w:val="000000"/>
          <w:sz w:val="28"/>
          <w:szCs w:val="28"/>
        </w:rPr>
        <w:t xml:space="preserve"> LIVELLO)</w:t>
      </w:r>
    </w:p>
    <w:tbl>
      <w:tblPr>
        <w:tblStyle w:val="a4"/>
        <w:tblW w:w="14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84"/>
        <w:gridCol w:w="4253"/>
        <w:gridCol w:w="1701"/>
        <w:gridCol w:w="5244"/>
        <w:gridCol w:w="1921"/>
      </w:tblGrid>
      <w:tr w:rsidR="00507CF2" w:rsidRPr="00FF1D6A">
        <w:tc>
          <w:tcPr>
            <w:tcW w:w="5637" w:type="dxa"/>
            <w:gridSpan w:val="2"/>
          </w:tcPr>
          <w:p w:rsidR="00507CF2" w:rsidRPr="00FF1D6A" w:rsidRDefault="0087083A" w:rsidP="00CB15C0">
            <w:pPr>
              <w:pStyle w:val="normal"/>
              <w:pBdr>
                <w:top w:val="nil"/>
                <w:left w:val="nil"/>
                <w:bottom w:val="nil"/>
                <w:right w:val="nil"/>
                <w:between w:val="nil"/>
              </w:pBdr>
              <w:ind w:hanging="2"/>
              <w:jc w:val="center"/>
              <w:rPr>
                <w:color w:val="000000"/>
                <w:sz w:val="24"/>
                <w:szCs w:val="24"/>
              </w:rPr>
            </w:pPr>
            <w:r w:rsidRPr="00FF1D6A">
              <w:rPr>
                <w:b/>
                <w:color w:val="000000"/>
                <w:sz w:val="24"/>
                <w:szCs w:val="24"/>
              </w:rPr>
              <w:t xml:space="preserve">FASCE </w:t>
            </w:r>
            <w:proofErr w:type="spellStart"/>
            <w:r w:rsidRPr="00FF1D6A">
              <w:rPr>
                <w:b/>
                <w:color w:val="000000"/>
                <w:sz w:val="24"/>
                <w:szCs w:val="24"/>
              </w:rPr>
              <w:t>DI</w:t>
            </w:r>
            <w:proofErr w:type="spellEnd"/>
            <w:r w:rsidRPr="00FF1D6A">
              <w:rPr>
                <w:b/>
                <w:color w:val="000000"/>
                <w:sz w:val="24"/>
                <w:szCs w:val="24"/>
              </w:rPr>
              <w:t xml:space="preserve"> LIVELLO</w:t>
            </w:r>
          </w:p>
        </w:tc>
        <w:tc>
          <w:tcPr>
            <w:tcW w:w="1701" w:type="dxa"/>
          </w:tcPr>
          <w:p w:rsidR="00507CF2" w:rsidRPr="00FF1D6A" w:rsidRDefault="0087083A" w:rsidP="00F63BDB">
            <w:pPr>
              <w:pStyle w:val="normal"/>
              <w:pBdr>
                <w:top w:val="nil"/>
                <w:left w:val="nil"/>
                <w:bottom w:val="nil"/>
                <w:right w:val="nil"/>
                <w:between w:val="nil"/>
              </w:pBdr>
              <w:ind w:hanging="2"/>
              <w:rPr>
                <w:color w:val="000000"/>
                <w:sz w:val="24"/>
                <w:szCs w:val="24"/>
              </w:rPr>
            </w:pPr>
            <w:r w:rsidRPr="00FF1D6A">
              <w:rPr>
                <w:b/>
                <w:color w:val="000000"/>
                <w:sz w:val="24"/>
                <w:szCs w:val="24"/>
              </w:rPr>
              <w:t>VALUTAZIONE</w:t>
            </w:r>
          </w:p>
        </w:tc>
        <w:tc>
          <w:tcPr>
            <w:tcW w:w="5244" w:type="dxa"/>
          </w:tcPr>
          <w:p w:rsidR="00507CF2" w:rsidRPr="00FF1D6A" w:rsidRDefault="0087083A" w:rsidP="00F63BDB">
            <w:pPr>
              <w:pStyle w:val="normal"/>
              <w:pBdr>
                <w:top w:val="nil"/>
                <w:left w:val="nil"/>
                <w:bottom w:val="nil"/>
                <w:right w:val="nil"/>
                <w:between w:val="nil"/>
              </w:pBdr>
              <w:ind w:hanging="2"/>
              <w:jc w:val="center"/>
              <w:rPr>
                <w:color w:val="000000"/>
                <w:sz w:val="24"/>
                <w:szCs w:val="24"/>
              </w:rPr>
            </w:pPr>
            <w:r w:rsidRPr="00FF1D6A">
              <w:rPr>
                <w:b/>
                <w:color w:val="000000"/>
                <w:sz w:val="24"/>
                <w:szCs w:val="24"/>
              </w:rPr>
              <w:t>NOMINATIVI</w:t>
            </w:r>
          </w:p>
        </w:tc>
        <w:tc>
          <w:tcPr>
            <w:tcW w:w="1921" w:type="dxa"/>
          </w:tcPr>
          <w:p w:rsidR="00507CF2" w:rsidRPr="00FF1D6A" w:rsidRDefault="0087083A" w:rsidP="00F63BDB">
            <w:pPr>
              <w:pStyle w:val="normal"/>
              <w:pBdr>
                <w:top w:val="nil"/>
                <w:left w:val="nil"/>
                <w:bottom w:val="nil"/>
                <w:right w:val="nil"/>
                <w:between w:val="nil"/>
              </w:pBdr>
              <w:ind w:hanging="2"/>
              <w:jc w:val="center"/>
              <w:rPr>
                <w:color w:val="000000"/>
                <w:sz w:val="24"/>
                <w:szCs w:val="24"/>
              </w:rPr>
            </w:pPr>
            <w:r w:rsidRPr="00FF1D6A">
              <w:rPr>
                <w:b/>
                <w:color w:val="000000"/>
                <w:sz w:val="24"/>
                <w:szCs w:val="24"/>
              </w:rPr>
              <w:t xml:space="preserve">TIPO </w:t>
            </w:r>
            <w:proofErr w:type="spellStart"/>
            <w:r w:rsidRPr="00FF1D6A">
              <w:rPr>
                <w:b/>
                <w:color w:val="000000"/>
                <w:sz w:val="24"/>
                <w:szCs w:val="24"/>
              </w:rPr>
              <w:t>DI</w:t>
            </w:r>
            <w:proofErr w:type="spellEnd"/>
            <w:r w:rsidRPr="00FF1D6A">
              <w:rPr>
                <w:b/>
                <w:color w:val="000000"/>
                <w:sz w:val="24"/>
                <w:szCs w:val="24"/>
              </w:rPr>
              <w:t xml:space="preserve"> INTERVENTO</w:t>
            </w:r>
          </w:p>
        </w:tc>
      </w:tr>
      <w:tr w:rsidR="00373A1F" w:rsidRPr="00FF1D6A">
        <w:trPr>
          <w:trHeight w:val="475"/>
        </w:trPr>
        <w:tc>
          <w:tcPr>
            <w:tcW w:w="1384" w:type="dxa"/>
            <w:vMerge w:val="restart"/>
          </w:tcPr>
          <w:p w:rsidR="00373A1F" w:rsidRPr="00FF1D6A" w:rsidRDefault="00373A1F" w:rsidP="00CB15C0">
            <w:pPr>
              <w:pStyle w:val="normal"/>
              <w:pBdr>
                <w:top w:val="nil"/>
                <w:left w:val="nil"/>
                <w:bottom w:val="nil"/>
                <w:right w:val="nil"/>
                <w:between w:val="nil"/>
              </w:pBdr>
              <w:ind w:hanging="2"/>
              <w:rPr>
                <w:color w:val="000000"/>
                <w:sz w:val="24"/>
                <w:szCs w:val="24"/>
              </w:rPr>
            </w:pPr>
            <w:r w:rsidRPr="00FF1D6A">
              <w:rPr>
                <w:b/>
                <w:color w:val="000000"/>
                <w:sz w:val="24"/>
                <w:szCs w:val="24"/>
              </w:rPr>
              <w:t xml:space="preserve">PRIMA </w:t>
            </w:r>
          </w:p>
          <w:p w:rsidR="00373A1F" w:rsidRPr="00FF1D6A" w:rsidRDefault="00373A1F" w:rsidP="00F63BDB">
            <w:pPr>
              <w:pStyle w:val="normal"/>
              <w:pBdr>
                <w:top w:val="nil"/>
                <w:left w:val="nil"/>
                <w:bottom w:val="nil"/>
                <w:right w:val="nil"/>
                <w:between w:val="nil"/>
              </w:pBdr>
              <w:ind w:hanging="2"/>
              <w:rPr>
                <w:color w:val="000000"/>
                <w:sz w:val="24"/>
                <w:szCs w:val="24"/>
              </w:rPr>
            </w:pPr>
            <w:r w:rsidRPr="00FF1D6A">
              <w:rPr>
                <w:b/>
                <w:color w:val="000000"/>
                <w:sz w:val="24"/>
                <w:szCs w:val="24"/>
              </w:rPr>
              <w:t>FASCIA</w:t>
            </w:r>
          </w:p>
        </w:tc>
        <w:tc>
          <w:tcPr>
            <w:tcW w:w="4253" w:type="dxa"/>
            <w:vMerge w:val="restart"/>
          </w:tcPr>
          <w:p w:rsidR="00373A1F" w:rsidRPr="00373A1F" w:rsidRDefault="00373A1F" w:rsidP="00373A1F">
            <w:pPr>
              <w:pStyle w:val="normal0"/>
              <w:pBdr>
                <w:top w:val="nil"/>
                <w:left w:val="nil"/>
                <w:bottom w:val="nil"/>
                <w:right w:val="nil"/>
                <w:between w:val="nil"/>
              </w:pBdr>
              <w:ind w:left="0" w:hanging="2"/>
              <w:rPr>
                <w:rFonts w:asciiTheme="majorHAnsi" w:eastAsia="Times New Roman" w:hAnsiTheme="majorHAnsi" w:cstheme="majorHAnsi"/>
                <w:sz w:val="24"/>
                <w:szCs w:val="24"/>
              </w:rPr>
            </w:pPr>
            <w:r w:rsidRPr="00373A1F">
              <w:rPr>
                <w:rFonts w:asciiTheme="majorHAnsi" w:eastAsia="Times New Roman" w:hAnsiTheme="majorHAnsi" w:cstheme="majorHAnsi"/>
                <w:sz w:val="24"/>
                <w:szCs w:val="24"/>
              </w:rPr>
              <w:t xml:space="preserve">Il bambino ha </w:t>
            </w:r>
            <w:r w:rsidRPr="00373A1F">
              <w:rPr>
                <w:rFonts w:asciiTheme="majorHAnsi" w:eastAsia="Times New Roman" w:hAnsiTheme="majorHAnsi" w:cstheme="majorHAnsi"/>
                <w:b/>
                <w:sz w:val="24"/>
                <w:szCs w:val="24"/>
              </w:rPr>
              <w:t>pienamente</w:t>
            </w:r>
            <w:r w:rsidRPr="00373A1F">
              <w:rPr>
                <w:rFonts w:asciiTheme="majorHAnsi" w:eastAsia="Times New Roman" w:hAnsiTheme="majorHAnsi" w:cstheme="majorHAnsi"/>
                <w:sz w:val="24"/>
                <w:szCs w:val="24"/>
              </w:rPr>
              <w:t xml:space="preserve"> acquisito con autonomia</w:t>
            </w:r>
            <w:r w:rsidRPr="00373A1F">
              <w:rPr>
                <w:rFonts w:asciiTheme="majorHAnsi" w:eastAsia="Times New Roman" w:hAnsiTheme="majorHAnsi" w:cstheme="majorHAnsi"/>
                <w:b/>
                <w:sz w:val="24"/>
                <w:szCs w:val="24"/>
              </w:rPr>
              <w:t xml:space="preserve"> </w:t>
            </w:r>
            <w:r w:rsidRPr="00373A1F">
              <w:rPr>
                <w:rFonts w:asciiTheme="majorHAnsi" w:eastAsia="Times New Roman" w:hAnsiTheme="majorHAnsi" w:cstheme="majorHAnsi"/>
                <w:sz w:val="24"/>
                <w:szCs w:val="24"/>
              </w:rPr>
              <w:t>gli obiettivi  programmati.</w:t>
            </w:r>
          </w:p>
          <w:p w:rsidR="00373A1F" w:rsidRPr="00EA16AB" w:rsidRDefault="00373A1F" w:rsidP="00373A1F">
            <w:pPr>
              <w:pStyle w:val="normal0"/>
              <w:pBdr>
                <w:top w:val="nil"/>
                <w:left w:val="nil"/>
                <w:bottom w:val="nil"/>
                <w:right w:val="nil"/>
                <w:between w:val="nil"/>
              </w:pBdr>
              <w:ind w:left="0" w:hanging="2"/>
              <w:rPr>
                <w:rFonts w:asciiTheme="minorHAnsi" w:eastAsia="Times New Roman" w:hAnsiTheme="minorHAnsi" w:cstheme="minorHAnsi"/>
                <w:sz w:val="24"/>
                <w:szCs w:val="24"/>
              </w:rPr>
            </w:pPr>
          </w:p>
          <w:p w:rsidR="00373A1F" w:rsidRDefault="00373A1F" w:rsidP="00373A1F">
            <w:pPr>
              <w:pStyle w:val="normal0"/>
              <w:pBdr>
                <w:top w:val="nil"/>
                <w:left w:val="nil"/>
                <w:bottom w:val="nil"/>
                <w:right w:val="nil"/>
                <w:between w:val="nil"/>
              </w:pBdr>
              <w:ind w:left="0" w:hanging="2"/>
              <w:rPr>
                <w:color w:val="000000"/>
                <w:sz w:val="24"/>
                <w:szCs w:val="24"/>
              </w:rPr>
            </w:pPr>
          </w:p>
        </w:tc>
        <w:tc>
          <w:tcPr>
            <w:tcW w:w="1701" w:type="dxa"/>
            <w:vMerge w:val="restart"/>
          </w:tcPr>
          <w:p w:rsidR="00373A1F" w:rsidRPr="00B146E8" w:rsidRDefault="00373A1F" w:rsidP="00F63BDB">
            <w:pPr>
              <w:pStyle w:val="normal"/>
              <w:pBdr>
                <w:top w:val="nil"/>
                <w:left w:val="nil"/>
                <w:bottom w:val="nil"/>
                <w:right w:val="nil"/>
                <w:between w:val="nil"/>
              </w:pBdr>
              <w:ind w:hanging="2"/>
              <w:rPr>
                <w:color w:val="000000"/>
                <w:sz w:val="24"/>
                <w:szCs w:val="24"/>
              </w:rPr>
            </w:pPr>
            <w:r>
              <w:rPr>
                <w:color w:val="000000"/>
              </w:rPr>
              <w:t xml:space="preserve">      </w:t>
            </w:r>
            <w:r w:rsidRPr="00B146E8">
              <w:rPr>
                <w:color w:val="000000"/>
                <w:sz w:val="24"/>
                <w:szCs w:val="24"/>
              </w:rPr>
              <w:t>Avanzato</w:t>
            </w:r>
          </w:p>
        </w:tc>
        <w:tc>
          <w:tcPr>
            <w:tcW w:w="5244" w:type="dxa"/>
          </w:tcPr>
          <w:p w:rsidR="00373A1F" w:rsidRPr="00FF1D6A" w:rsidRDefault="00373A1F" w:rsidP="00F63BDB">
            <w:pPr>
              <w:pStyle w:val="normal"/>
              <w:pBdr>
                <w:top w:val="nil"/>
                <w:left w:val="nil"/>
                <w:bottom w:val="nil"/>
                <w:right w:val="nil"/>
                <w:between w:val="nil"/>
              </w:pBdr>
              <w:ind w:hanging="2"/>
              <w:rPr>
                <w:color w:val="000000"/>
                <w:sz w:val="16"/>
                <w:szCs w:val="16"/>
              </w:rPr>
            </w:pPr>
            <w:r w:rsidRPr="00FF1D6A">
              <w:rPr>
                <w:b/>
                <w:color w:val="000000"/>
                <w:sz w:val="16"/>
                <w:szCs w:val="16"/>
              </w:rPr>
              <w:t>ANNI 3</w:t>
            </w:r>
          </w:p>
        </w:tc>
        <w:tc>
          <w:tcPr>
            <w:tcW w:w="1921" w:type="dxa"/>
            <w:vMerge w:val="restart"/>
          </w:tcPr>
          <w:p w:rsidR="00373A1F" w:rsidRPr="00FF1D6A" w:rsidRDefault="00373A1F" w:rsidP="00F63BDB">
            <w:pPr>
              <w:pStyle w:val="normal"/>
              <w:pBdr>
                <w:top w:val="nil"/>
                <w:left w:val="nil"/>
                <w:bottom w:val="nil"/>
                <w:right w:val="nil"/>
                <w:between w:val="nil"/>
              </w:pBdr>
              <w:ind w:hanging="2"/>
              <w:jc w:val="center"/>
              <w:rPr>
                <w:color w:val="000000"/>
                <w:sz w:val="24"/>
                <w:szCs w:val="24"/>
              </w:rPr>
            </w:pPr>
            <w:r w:rsidRPr="00FF1D6A">
              <w:rPr>
                <w:color w:val="000000"/>
                <w:sz w:val="24"/>
                <w:szCs w:val="24"/>
              </w:rPr>
              <w:t>Potenziamento</w:t>
            </w:r>
          </w:p>
        </w:tc>
      </w:tr>
      <w:tr w:rsidR="00373A1F" w:rsidRPr="00FF1D6A">
        <w:trPr>
          <w:trHeight w:val="475"/>
        </w:trPr>
        <w:tc>
          <w:tcPr>
            <w:tcW w:w="1384" w:type="dxa"/>
            <w:vMerge/>
          </w:tcPr>
          <w:p w:rsidR="00373A1F" w:rsidRPr="00FF1D6A" w:rsidRDefault="00373A1F" w:rsidP="00CB15C0">
            <w:pPr>
              <w:pStyle w:val="normal"/>
              <w:pBdr>
                <w:top w:val="nil"/>
                <w:left w:val="nil"/>
                <w:bottom w:val="nil"/>
                <w:right w:val="nil"/>
                <w:between w:val="nil"/>
              </w:pBdr>
              <w:spacing w:line="276" w:lineRule="auto"/>
              <w:ind w:hanging="2"/>
              <w:rPr>
                <w:color w:val="000000"/>
                <w:sz w:val="24"/>
                <w:szCs w:val="24"/>
              </w:rPr>
            </w:pPr>
          </w:p>
        </w:tc>
        <w:tc>
          <w:tcPr>
            <w:tcW w:w="4253"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24"/>
                <w:szCs w:val="24"/>
              </w:rPr>
            </w:pPr>
          </w:p>
        </w:tc>
        <w:tc>
          <w:tcPr>
            <w:tcW w:w="1701"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24"/>
                <w:szCs w:val="24"/>
              </w:rPr>
            </w:pPr>
          </w:p>
        </w:tc>
        <w:tc>
          <w:tcPr>
            <w:tcW w:w="5244" w:type="dxa"/>
          </w:tcPr>
          <w:p w:rsidR="00373A1F" w:rsidRPr="00FF1D6A" w:rsidRDefault="00373A1F" w:rsidP="00F63BDB">
            <w:pPr>
              <w:pStyle w:val="normal"/>
              <w:pBdr>
                <w:top w:val="nil"/>
                <w:left w:val="nil"/>
                <w:bottom w:val="nil"/>
                <w:right w:val="nil"/>
                <w:between w:val="nil"/>
              </w:pBdr>
              <w:ind w:hanging="2"/>
              <w:rPr>
                <w:color w:val="000000"/>
                <w:sz w:val="16"/>
                <w:szCs w:val="16"/>
              </w:rPr>
            </w:pPr>
            <w:r w:rsidRPr="00FF1D6A">
              <w:rPr>
                <w:b/>
                <w:color w:val="000000"/>
                <w:sz w:val="16"/>
                <w:szCs w:val="16"/>
              </w:rPr>
              <w:t>ANNI 4</w:t>
            </w:r>
          </w:p>
        </w:tc>
        <w:tc>
          <w:tcPr>
            <w:tcW w:w="1921"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16"/>
                <w:szCs w:val="16"/>
              </w:rPr>
            </w:pPr>
          </w:p>
        </w:tc>
      </w:tr>
      <w:tr w:rsidR="00373A1F" w:rsidRPr="00FF1D6A">
        <w:trPr>
          <w:trHeight w:val="475"/>
        </w:trPr>
        <w:tc>
          <w:tcPr>
            <w:tcW w:w="1384" w:type="dxa"/>
            <w:vMerge/>
          </w:tcPr>
          <w:p w:rsidR="00373A1F" w:rsidRPr="00FF1D6A" w:rsidRDefault="00373A1F" w:rsidP="00CB15C0">
            <w:pPr>
              <w:pStyle w:val="normal"/>
              <w:pBdr>
                <w:top w:val="nil"/>
                <w:left w:val="nil"/>
                <w:bottom w:val="nil"/>
                <w:right w:val="nil"/>
                <w:between w:val="nil"/>
              </w:pBdr>
              <w:spacing w:line="276" w:lineRule="auto"/>
              <w:ind w:hanging="2"/>
              <w:rPr>
                <w:color w:val="000000"/>
                <w:sz w:val="16"/>
                <w:szCs w:val="16"/>
              </w:rPr>
            </w:pPr>
          </w:p>
        </w:tc>
        <w:tc>
          <w:tcPr>
            <w:tcW w:w="4253"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16"/>
                <w:szCs w:val="16"/>
              </w:rPr>
            </w:pPr>
          </w:p>
        </w:tc>
        <w:tc>
          <w:tcPr>
            <w:tcW w:w="1701"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16"/>
                <w:szCs w:val="16"/>
              </w:rPr>
            </w:pPr>
          </w:p>
        </w:tc>
        <w:tc>
          <w:tcPr>
            <w:tcW w:w="5244" w:type="dxa"/>
          </w:tcPr>
          <w:p w:rsidR="00373A1F" w:rsidRPr="00FF1D6A" w:rsidRDefault="00373A1F" w:rsidP="00F63BDB">
            <w:pPr>
              <w:pStyle w:val="normal"/>
              <w:pBdr>
                <w:top w:val="nil"/>
                <w:left w:val="nil"/>
                <w:bottom w:val="nil"/>
                <w:right w:val="nil"/>
                <w:between w:val="nil"/>
              </w:pBdr>
              <w:ind w:hanging="2"/>
              <w:rPr>
                <w:color w:val="000000"/>
                <w:sz w:val="16"/>
                <w:szCs w:val="16"/>
              </w:rPr>
            </w:pPr>
            <w:r w:rsidRPr="00FF1D6A">
              <w:rPr>
                <w:b/>
                <w:color w:val="000000"/>
                <w:sz w:val="16"/>
                <w:szCs w:val="16"/>
              </w:rPr>
              <w:t>ANNI 5</w:t>
            </w:r>
          </w:p>
        </w:tc>
        <w:tc>
          <w:tcPr>
            <w:tcW w:w="1921"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16"/>
                <w:szCs w:val="16"/>
              </w:rPr>
            </w:pPr>
          </w:p>
        </w:tc>
      </w:tr>
      <w:tr w:rsidR="00373A1F" w:rsidRPr="00FF1D6A">
        <w:trPr>
          <w:trHeight w:val="635"/>
        </w:trPr>
        <w:tc>
          <w:tcPr>
            <w:tcW w:w="1384" w:type="dxa"/>
            <w:vMerge w:val="restart"/>
          </w:tcPr>
          <w:p w:rsidR="00373A1F" w:rsidRPr="00FF1D6A" w:rsidRDefault="00373A1F" w:rsidP="00CB15C0">
            <w:pPr>
              <w:pStyle w:val="normal"/>
              <w:pBdr>
                <w:top w:val="nil"/>
                <w:left w:val="nil"/>
                <w:bottom w:val="nil"/>
                <w:right w:val="nil"/>
                <w:between w:val="nil"/>
              </w:pBdr>
              <w:ind w:hanging="2"/>
              <w:rPr>
                <w:color w:val="000000"/>
                <w:sz w:val="24"/>
                <w:szCs w:val="24"/>
              </w:rPr>
            </w:pPr>
            <w:r w:rsidRPr="00FF1D6A">
              <w:rPr>
                <w:b/>
                <w:color w:val="000000"/>
                <w:sz w:val="24"/>
                <w:szCs w:val="24"/>
              </w:rPr>
              <w:t>SECONDA FASCIA</w:t>
            </w:r>
          </w:p>
        </w:tc>
        <w:tc>
          <w:tcPr>
            <w:tcW w:w="4253" w:type="dxa"/>
            <w:vMerge w:val="restart"/>
          </w:tcPr>
          <w:p w:rsidR="00373A1F" w:rsidRPr="00373A1F" w:rsidRDefault="00373A1F" w:rsidP="00373A1F">
            <w:pPr>
              <w:pStyle w:val="normal0"/>
              <w:pBdr>
                <w:top w:val="nil"/>
                <w:left w:val="nil"/>
                <w:bottom w:val="nil"/>
                <w:right w:val="nil"/>
                <w:between w:val="nil"/>
              </w:pBdr>
              <w:ind w:left="0" w:hanging="2"/>
              <w:rPr>
                <w:rFonts w:asciiTheme="majorHAnsi" w:hAnsiTheme="majorHAnsi" w:cstheme="majorHAnsi"/>
                <w:sz w:val="24"/>
                <w:szCs w:val="24"/>
              </w:rPr>
            </w:pPr>
            <w:r w:rsidRPr="00373A1F">
              <w:rPr>
                <w:rFonts w:asciiTheme="majorHAnsi" w:eastAsia="Times New Roman" w:hAnsiTheme="majorHAnsi" w:cstheme="majorHAnsi"/>
                <w:sz w:val="24"/>
                <w:szCs w:val="24"/>
              </w:rPr>
              <w:t xml:space="preserve">Il bambino ha raggiunto </w:t>
            </w:r>
            <w:r w:rsidRPr="00373A1F">
              <w:rPr>
                <w:rFonts w:asciiTheme="majorHAnsi" w:eastAsia="Times New Roman" w:hAnsiTheme="majorHAnsi" w:cstheme="majorHAnsi"/>
                <w:b/>
                <w:sz w:val="24"/>
                <w:szCs w:val="24"/>
              </w:rPr>
              <w:t>con autonomia</w:t>
            </w:r>
            <w:r w:rsidRPr="00373A1F">
              <w:rPr>
                <w:rFonts w:asciiTheme="majorHAnsi" w:eastAsia="Times New Roman" w:hAnsiTheme="majorHAnsi" w:cstheme="majorHAnsi"/>
                <w:sz w:val="24"/>
                <w:szCs w:val="24"/>
              </w:rPr>
              <w:t xml:space="preserve"> gli obiettivi programmati</w:t>
            </w:r>
            <w:r w:rsidRPr="00373A1F">
              <w:rPr>
                <w:rFonts w:asciiTheme="majorHAnsi" w:hAnsiTheme="majorHAnsi" w:cstheme="majorHAnsi"/>
                <w:sz w:val="24"/>
                <w:szCs w:val="24"/>
              </w:rPr>
              <w:t>.</w:t>
            </w:r>
          </w:p>
          <w:p w:rsidR="00373A1F" w:rsidRPr="00373A1F" w:rsidRDefault="00373A1F" w:rsidP="00373A1F">
            <w:pPr>
              <w:pStyle w:val="normal0"/>
              <w:pBdr>
                <w:top w:val="nil"/>
                <w:left w:val="nil"/>
                <w:bottom w:val="nil"/>
                <w:right w:val="nil"/>
                <w:between w:val="nil"/>
              </w:pBdr>
              <w:ind w:left="0" w:hanging="2"/>
              <w:rPr>
                <w:rFonts w:asciiTheme="majorHAnsi" w:hAnsiTheme="majorHAnsi" w:cstheme="majorHAnsi"/>
              </w:rPr>
            </w:pPr>
          </w:p>
          <w:p w:rsidR="00373A1F" w:rsidRDefault="00373A1F" w:rsidP="00373A1F">
            <w:pPr>
              <w:pStyle w:val="normal0"/>
              <w:pBdr>
                <w:top w:val="nil"/>
                <w:left w:val="nil"/>
                <w:bottom w:val="nil"/>
                <w:right w:val="nil"/>
                <w:between w:val="nil"/>
              </w:pBdr>
              <w:ind w:left="0" w:hanging="2"/>
              <w:rPr>
                <w:color w:val="000000"/>
                <w:sz w:val="24"/>
                <w:szCs w:val="24"/>
              </w:rPr>
            </w:pPr>
          </w:p>
        </w:tc>
        <w:tc>
          <w:tcPr>
            <w:tcW w:w="1701" w:type="dxa"/>
            <w:vMerge w:val="restart"/>
          </w:tcPr>
          <w:p w:rsidR="00373A1F" w:rsidRPr="00B146E8" w:rsidRDefault="00373A1F" w:rsidP="00F63BDB">
            <w:pPr>
              <w:pStyle w:val="normal"/>
              <w:pBdr>
                <w:top w:val="nil"/>
                <w:left w:val="nil"/>
                <w:bottom w:val="nil"/>
                <w:right w:val="nil"/>
                <w:between w:val="nil"/>
              </w:pBdr>
              <w:ind w:hanging="2"/>
              <w:rPr>
                <w:color w:val="000000"/>
                <w:sz w:val="24"/>
                <w:szCs w:val="24"/>
              </w:rPr>
            </w:pPr>
            <w:r>
              <w:rPr>
                <w:color w:val="000000"/>
              </w:rPr>
              <w:t xml:space="preserve">     </w:t>
            </w:r>
            <w:r w:rsidRPr="00B146E8">
              <w:rPr>
                <w:color w:val="000000"/>
                <w:sz w:val="24"/>
                <w:szCs w:val="24"/>
              </w:rPr>
              <w:t>Intermedio</w:t>
            </w:r>
          </w:p>
        </w:tc>
        <w:tc>
          <w:tcPr>
            <w:tcW w:w="5244" w:type="dxa"/>
          </w:tcPr>
          <w:p w:rsidR="00373A1F" w:rsidRPr="00FF1D6A" w:rsidRDefault="00373A1F" w:rsidP="00F63BDB">
            <w:pPr>
              <w:pStyle w:val="normal"/>
              <w:pBdr>
                <w:top w:val="nil"/>
                <w:left w:val="nil"/>
                <w:bottom w:val="nil"/>
                <w:right w:val="nil"/>
                <w:between w:val="nil"/>
              </w:pBdr>
              <w:ind w:hanging="2"/>
              <w:rPr>
                <w:color w:val="000000"/>
                <w:sz w:val="16"/>
                <w:szCs w:val="16"/>
              </w:rPr>
            </w:pPr>
            <w:r w:rsidRPr="00FF1D6A">
              <w:rPr>
                <w:color w:val="000000"/>
                <w:sz w:val="16"/>
                <w:szCs w:val="16"/>
              </w:rPr>
              <w:t>ANNI 3</w:t>
            </w:r>
          </w:p>
        </w:tc>
        <w:tc>
          <w:tcPr>
            <w:tcW w:w="1921" w:type="dxa"/>
            <w:vMerge w:val="restart"/>
          </w:tcPr>
          <w:p w:rsidR="00373A1F" w:rsidRPr="00FF1D6A" w:rsidRDefault="00373A1F" w:rsidP="00F63BDB">
            <w:pPr>
              <w:pStyle w:val="normal"/>
              <w:pBdr>
                <w:top w:val="nil"/>
                <w:left w:val="nil"/>
                <w:bottom w:val="nil"/>
                <w:right w:val="nil"/>
                <w:between w:val="nil"/>
              </w:pBdr>
              <w:ind w:hanging="2"/>
              <w:jc w:val="center"/>
              <w:rPr>
                <w:color w:val="000000"/>
                <w:sz w:val="24"/>
                <w:szCs w:val="24"/>
              </w:rPr>
            </w:pPr>
            <w:r w:rsidRPr="00FF1D6A">
              <w:rPr>
                <w:color w:val="000000"/>
                <w:sz w:val="24"/>
                <w:szCs w:val="24"/>
              </w:rPr>
              <w:t xml:space="preserve">Potenziamento </w:t>
            </w:r>
          </w:p>
        </w:tc>
      </w:tr>
      <w:tr w:rsidR="00373A1F" w:rsidRPr="00FF1D6A">
        <w:trPr>
          <w:trHeight w:val="635"/>
        </w:trPr>
        <w:tc>
          <w:tcPr>
            <w:tcW w:w="1384" w:type="dxa"/>
            <w:vMerge/>
          </w:tcPr>
          <w:p w:rsidR="00373A1F" w:rsidRPr="00FF1D6A" w:rsidRDefault="00373A1F" w:rsidP="00CB15C0">
            <w:pPr>
              <w:pStyle w:val="normal"/>
              <w:pBdr>
                <w:top w:val="nil"/>
                <w:left w:val="nil"/>
                <w:bottom w:val="nil"/>
                <w:right w:val="nil"/>
                <w:between w:val="nil"/>
              </w:pBdr>
              <w:spacing w:line="276" w:lineRule="auto"/>
              <w:ind w:hanging="2"/>
              <w:rPr>
                <w:color w:val="000000"/>
                <w:sz w:val="24"/>
                <w:szCs w:val="24"/>
              </w:rPr>
            </w:pPr>
          </w:p>
        </w:tc>
        <w:tc>
          <w:tcPr>
            <w:tcW w:w="4253"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24"/>
                <w:szCs w:val="24"/>
              </w:rPr>
            </w:pPr>
          </w:p>
        </w:tc>
        <w:tc>
          <w:tcPr>
            <w:tcW w:w="1701"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24"/>
                <w:szCs w:val="24"/>
              </w:rPr>
            </w:pPr>
          </w:p>
        </w:tc>
        <w:tc>
          <w:tcPr>
            <w:tcW w:w="5244" w:type="dxa"/>
          </w:tcPr>
          <w:p w:rsidR="00373A1F" w:rsidRPr="00FF1D6A" w:rsidRDefault="00373A1F" w:rsidP="00F63BDB">
            <w:pPr>
              <w:pStyle w:val="normal"/>
              <w:pBdr>
                <w:top w:val="nil"/>
                <w:left w:val="nil"/>
                <w:bottom w:val="nil"/>
                <w:right w:val="nil"/>
                <w:between w:val="nil"/>
              </w:pBdr>
              <w:ind w:hanging="2"/>
              <w:rPr>
                <w:color w:val="000000"/>
                <w:sz w:val="16"/>
                <w:szCs w:val="16"/>
              </w:rPr>
            </w:pPr>
            <w:r w:rsidRPr="00FF1D6A">
              <w:rPr>
                <w:color w:val="000000"/>
                <w:sz w:val="16"/>
                <w:szCs w:val="16"/>
              </w:rPr>
              <w:t>ANNI 4</w:t>
            </w:r>
          </w:p>
        </w:tc>
        <w:tc>
          <w:tcPr>
            <w:tcW w:w="1921"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16"/>
                <w:szCs w:val="16"/>
              </w:rPr>
            </w:pPr>
          </w:p>
        </w:tc>
      </w:tr>
      <w:tr w:rsidR="00373A1F" w:rsidRPr="00FF1D6A">
        <w:trPr>
          <w:trHeight w:val="635"/>
        </w:trPr>
        <w:tc>
          <w:tcPr>
            <w:tcW w:w="1384" w:type="dxa"/>
            <w:vMerge/>
          </w:tcPr>
          <w:p w:rsidR="00373A1F" w:rsidRPr="00FF1D6A" w:rsidRDefault="00373A1F" w:rsidP="00CB15C0">
            <w:pPr>
              <w:pStyle w:val="normal"/>
              <w:pBdr>
                <w:top w:val="nil"/>
                <w:left w:val="nil"/>
                <w:bottom w:val="nil"/>
                <w:right w:val="nil"/>
                <w:between w:val="nil"/>
              </w:pBdr>
              <w:spacing w:line="276" w:lineRule="auto"/>
              <w:ind w:hanging="2"/>
              <w:rPr>
                <w:color w:val="000000"/>
                <w:sz w:val="16"/>
                <w:szCs w:val="16"/>
              </w:rPr>
            </w:pPr>
          </w:p>
        </w:tc>
        <w:tc>
          <w:tcPr>
            <w:tcW w:w="4253"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16"/>
                <w:szCs w:val="16"/>
              </w:rPr>
            </w:pPr>
          </w:p>
        </w:tc>
        <w:tc>
          <w:tcPr>
            <w:tcW w:w="1701"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16"/>
                <w:szCs w:val="16"/>
              </w:rPr>
            </w:pPr>
          </w:p>
        </w:tc>
        <w:tc>
          <w:tcPr>
            <w:tcW w:w="5244" w:type="dxa"/>
          </w:tcPr>
          <w:p w:rsidR="00373A1F" w:rsidRPr="00FF1D6A" w:rsidRDefault="00373A1F" w:rsidP="00F63BDB">
            <w:pPr>
              <w:pStyle w:val="normal"/>
              <w:pBdr>
                <w:top w:val="nil"/>
                <w:left w:val="nil"/>
                <w:bottom w:val="nil"/>
                <w:right w:val="nil"/>
                <w:between w:val="nil"/>
              </w:pBdr>
              <w:ind w:hanging="2"/>
              <w:rPr>
                <w:color w:val="000000"/>
                <w:sz w:val="16"/>
                <w:szCs w:val="16"/>
              </w:rPr>
            </w:pPr>
            <w:r w:rsidRPr="00FF1D6A">
              <w:rPr>
                <w:color w:val="000000"/>
                <w:sz w:val="16"/>
                <w:szCs w:val="16"/>
              </w:rPr>
              <w:t>ANNI 5</w:t>
            </w:r>
          </w:p>
        </w:tc>
        <w:tc>
          <w:tcPr>
            <w:tcW w:w="1921"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16"/>
                <w:szCs w:val="16"/>
              </w:rPr>
            </w:pPr>
          </w:p>
        </w:tc>
      </w:tr>
      <w:tr w:rsidR="00373A1F" w:rsidRPr="00FF1D6A">
        <w:trPr>
          <w:trHeight w:val="370"/>
        </w:trPr>
        <w:tc>
          <w:tcPr>
            <w:tcW w:w="1384" w:type="dxa"/>
            <w:vMerge w:val="restart"/>
          </w:tcPr>
          <w:p w:rsidR="00373A1F" w:rsidRPr="00FF1D6A" w:rsidRDefault="00373A1F" w:rsidP="00CB15C0">
            <w:pPr>
              <w:pStyle w:val="normal"/>
              <w:pBdr>
                <w:top w:val="nil"/>
                <w:left w:val="nil"/>
                <w:bottom w:val="nil"/>
                <w:right w:val="nil"/>
                <w:between w:val="nil"/>
              </w:pBdr>
              <w:ind w:hanging="2"/>
              <w:rPr>
                <w:color w:val="000000"/>
                <w:sz w:val="24"/>
                <w:szCs w:val="24"/>
              </w:rPr>
            </w:pPr>
            <w:r w:rsidRPr="00FF1D6A">
              <w:rPr>
                <w:b/>
                <w:color w:val="000000"/>
                <w:sz w:val="24"/>
                <w:szCs w:val="24"/>
              </w:rPr>
              <w:t xml:space="preserve">TERZA </w:t>
            </w:r>
          </w:p>
          <w:p w:rsidR="00373A1F" w:rsidRPr="00FF1D6A" w:rsidRDefault="00373A1F" w:rsidP="00F63BDB">
            <w:pPr>
              <w:pStyle w:val="normal"/>
              <w:pBdr>
                <w:top w:val="nil"/>
                <w:left w:val="nil"/>
                <w:bottom w:val="nil"/>
                <w:right w:val="nil"/>
                <w:between w:val="nil"/>
              </w:pBdr>
              <w:ind w:hanging="2"/>
              <w:rPr>
                <w:color w:val="000000"/>
                <w:sz w:val="24"/>
                <w:szCs w:val="24"/>
              </w:rPr>
            </w:pPr>
            <w:r w:rsidRPr="00FF1D6A">
              <w:rPr>
                <w:b/>
                <w:color w:val="000000"/>
                <w:sz w:val="24"/>
                <w:szCs w:val="24"/>
              </w:rPr>
              <w:t>FASCIA</w:t>
            </w:r>
          </w:p>
        </w:tc>
        <w:tc>
          <w:tcPr>
            <w:tcW w:w="4253" w:type="dxa"/>
            <w:vMerge w:val="restart"/>
          </w:tcPr>
          <w:p w:rsidR="00373A1F" w:rsidRPr="00373A1F" w:rsidRDefault="00373A1F" w:rsidP="00373A1F">
            <w:pPr>
              <w:pStyle w:val="normal0"/>
              <w:pBdr>
                <w:top w:val="nil"/>
                <w:left w:val="nil"/>
                <w:bottom w:val="nil"/>
                <w:right w:val="nil"/>
                <w:between w:val="nil"/>
              </w:pBdr>
              <w:ind w:left="0" w:hanging="2"/>
              <w:rPr>
                <w:rFonts w:asciiTheme="majorHAnsi" w:eastAsia="Times New Roman" w:hAnsiTheme="majorHAnsi" w:cstheme="majorHAnsi"/>
                <w:b/>
                <w:sz w:val="24"/>
                <w:szCs w:val="24"/>
              </w:rPr>
            </w:pPr>
            <w:r w:rsidRPr="00373A1F">
              <w:rPr>
                <w:rFonts w:asciiTheme="majorHAnsi" w:eastAsia="Times New Roman" w:hAnsiTheme="majorHAnsi" w:cstheme="majorHAnsi"/>
                <w:sz w:val="24"/>
                <w:szCs w:val="24"/>
              </w:rPr>
              <w:t>Il bambino ha raggiunto parzialmente gli obiettivi</w:t>
            </w:r>
            <w:r w:rsidRPr="00373A1F">
              <w:rPr>
                <w:rFonts w:asciiTheme="majorHAnsi" w:eastAsia="Times New Roman" w:hAnsiTheme="majorHAnsi" w:cstheme="majorHAnsi"/>
                <w:b/>
                <w:sz w:val="24"/>
                <w:szCs w:val="24"/>
              </w:rPr>
              <w:t xml:space="preserve"> </w:t>
            </w:r>
            <w:r w:rsidRPr="00373A1F">
              <w:rPr>
                <w:rFonts w:asciiTheme="majorHAnsi" w:eastAsia="Times New Roman" w:hAnsiTheme="majorHAnsi" w:cstheme="majorHAnsi"/>
                <w:sz w:val="24"/>
                <w:szCs w:val="24"/>
              </w:rPr>
              <w:t>programmati</w:t>
            </w:r>
            <w:r w:rsidRPr="00373A1F">
              <w:rPr>
                <w:rFonts w:asciiTheme="majorHAnsi" w:eastAsia="Times New Roman" w:hAnsiTheme="majorHAnsi" w:cstheme="majorHAnsi"/>
                <w:b/>
                <w:sz w:val="24"/>
                <w:szCs w:val="24"/>
              </w:rPr>
              <w:t xml:space="preserve"> in modo non sempre autonomo.</w:t>
            </w:r>
          </w:p>
          <w:p w:rsidR="00373A1F" w:rsidRPr="00373A1F" w:rsidRDefault="00373A1F" w:rsidP="00373A1F">
            <w:pPr>
              <w:pStyle w:val="normal0"/>
              <w:pBdr>
                <w:top w:val="nil"/>
                <w:left w:val="nil"/>
                <w:bottom w:val="nil"/>
                <w:right w:val="nil"/>
                <w:between w:val="nil"/>
              </w:pBdr>
              <w:ind w:left="0" w:hanging="2"/>
              <w:rPr>
                <w:rFonts w:asciiTheme="majorHAnsi" w:eastAsia="Times New Roman" w:hAnsiTheme="majorHAnsi" w:cstheme="majorHAnsi"/>
                <w:b/>
                <w:sz w:val="24"/>
                <w:szCs w:val="24"/>
              </w:rPr>
            </w:pPr>
          </w:p>
          <w:p w:rsidR="00373A1F" w:rsidRDefault="00373A1F" w:rsidP="00373A1F">
            <w:pPr>
              <w:pStyle w:val="normal0"/>
              <w:pBdr>
                <w:top w:val="nil"/>
                <w:left w:val="nil"/>
                <w:bottom w:val="nil"/>
                <w:right w:val="nil"/>
                <w:between w:val="nil"/>
              </w:pBdr>
              <w:ind w:left="0" w:hanging="2"/>
              <w:rPr>
                <w:color w:val="000000"/>
                <w:sz w:val="24"/>
                <w:szCs w:val="24"/>
              </w:rPr>
            </w:pPr>
          </w:p>
        </w:tc>
        <w:tc>
          <w:tcPr>
            <w:tcW w:w="1701" w:type="dxa"/>
            <w:vMerge w:val="restart"/>
          </w:tcPr>
          <w:p w:rsidR="00373A1F" w:rsidRPr="00B146E8" w:rsidRDefault="00373A1F" w:rsidP="00F63BDB">
            <w:pPr>
              <w:pStyle w:val="normal"/>
              <w:pBdr>
                <w:top w:val="nil"/>
                <w:left w:val="nil"/>
                <w:bottom w:val="nil"/>
                <w:right w:val="nil"/>
                <w:between w:val="nil"/>
              </w:pBdr>
              <w:ind w:hanging="2"/>
              <w:rPr>
                <w:color w:val="000000"/>
                <w:sz w:val="24"/>
                <w:szCs w:val="24"/>
              </w:rPr>
            </w:pPr>
            <w:r>
              <w:rPr>
                <w:color w:val="000000"/>
              </w:rPr>
              <w:t xml:space="preserve">         </w:t>
            </w:r>
            <w:r w:rsidRPr="00B146E8">
              <w:rPr>
                <w:color w:val="000000"/>
                <w:sz w:val="24"/>
                <w:szCs w:val="24"/>
              </w:rPr>
              <w:t>Base</w:t>
            </w:r>
          </w:p>
        </w:tc>
        <w:tc>
          <w:tcPr>
            <w:tcW w:w="5244" w:type="dxa"/>
          </w:tcPr>
          <w:p w:rsidR="00373A1F" w:rsidRPr="00FF1D6A" w:rsidRDefault="00373A1F" w:rsidP="00F63BDB">
            <w:pPr>
              <w:pStyle w:val="normal"/>
              <w:pBdr>
                <w:top w:val="nil"/>
                <w:left w:val="nil"/>
                <w:bottom w:val="nil"/>
                <w:right w:val="nil"/>
                <w:between w:val="nil"/>
              </w:pBdr>
              <w:ind w:hanging="2"/>
              <w:rPr>
                <w:color w:val="000000"/>
                <w:sz w:val="16"/>
                <w:szCs w:val="16"/>
              </w:rPr>
            </w:pPr>
            <w:r w:rsidRPr="00FF1D6A">
              <w:rPr>
                <w:color w:val="000000"/>
                <w:sz w:val="16"/>
                <w:szCs w:val="16"/>
              </w:rPr>
              <w:t>ANNI 3</w:t>
            </w:r>
          </w:p>
          <w:p w:rsidR="00373A1F" w:rsidRPr="00FF1D6A" w:rsidRDefault="00373A1F" w:rsidP="00F63BDB">
            <w:pPr>
              <w:pStyle w:val="normal"/>
              <w:pBdr>
                <w:top w:val="nil"/>
                <w:left w:val="nil"/>
                <w:bottom w:val="nil"/>
                <w:right w:val="nil"/>
                <w:between w:val="nil"/>
              </w:pBdr>
              <w:ind w:hanging="2"/>
              <w:rPr>
                <w:color w:val="000000"/>
                <w:sz w:val="16"/>
                <w:szCs w:val="16"/>
              </w:rPr>
            </w:pPr>
          </w:p>
        </w:tc>
        <w:tc>
          <w:tcPr>
            <w:tcW w:w="1921" w:type="dxa"/>
            <w:vMerge w:val="restart"/>
          </w:tcPr>
          <w:p w:rsidR="00373A1F" w:rsidRPr="00FF1D6A" w:rsidRDefault="00373A1F" w:rsidP="00F63BDB">
            <w:pPr>
              <w:pStyle w:val="normal"/>
              <w:pBdr>
                <w:top w:val="nil"/>
                <w:left w:val="nil"/>
                <w:bottom w:val="nil"/>
                <w:right w:val="nil"/>
                <w:between w:val="nil"/>
              </w:pBdr>
              <w:ind w:hanging="2"/>
              <w:jc w:val="center"/>
              <w:rPr>
                <w:color w:val="000000"/>
                <w:sz w:val="24"/>
                <w:szCs w:val="24"/>
              </w:rPr>
            </w:pPr>
            <w:r w:rsidRPr="00FF1D6A">
              <w:rPr>
                <w:color w:val="000000"/>
                <w:sz w:val="24"/>
                <w:szCs w:val="24"/>
              </w:rPr>
              <w:t>Potenziamento / Consolidamento</w:t>
            </w:r>
          </w:p>
        </w:tc>
      </w:tr>
      <w:tr w:rsidR="00373A1F" w:rsidRPr="00FF1D6A">
        <w:trPr>
          <w:trHeight w:val="370"/>
        </w:trPr>
        <w:tc>
          <w:tcPr>
            <w:tcW w:w="1384" w:type="dxa"/>
            <w:vMerge/>
          </w:tcPr>
          <w:p w:rsidR="00373A1F" w:rsidRPr="00FF1D6A" w:rsidRDefault="00373A1F" w:rsidP="00CB15C0">
            <w:pPr>
              <w:pStyle w:val="normal"/>
              <w:pBdr>
                <w:top w:val="nil"/>
                <w:left w:val="nil"/>
                <w:bottom w:val="nil"/>
                <w:right w:val="nil"/>
                <w:between w:val="nil"/>
              </w:pBdr>
              <w:spacing w:line="276" w:lineRule="auto"/>
              <w:ind w:hanging="2"/>
              <w:rPr>
                <w:color w:val="000000"/>
                <w:sz w:val="24"/>
                <w:szCs w:val="24"/>
              </w:rPr>
            </w:pPr>
          </w:p>
        </w:tc>
        <w:tc>
          <w:tcPr>
            <w:tcW w:w="4253"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24"/>
                <w:szCs w:val="24"/>
              </w:rPr>
            </w:pPr>
          </w:p>
        </w:tc>
        <w:tc>
          <w:tcPr>
            <w:tcW w:w="1701"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24"/>
                <w:szCs w:val="24"/>
              </w:rPr>
            </w:pPr>
          </w:p>
        </w:tc>
        <w:tc>
          <w:tcPr>
            <w:tcW w:w="5244" w:type="dxa"/>
          </w:tcPr>
          <w:p w:rsidR="00373A1F" w:rsidRPr="00FF1D6A" w:rsidRDefault="00373A1F" w:rsidP="00F63BDB">
            <w:pPr>
              <w:pStyle w:val="normal"/>
              <w:pBdr>
                <w:top w:val="nil"/>
                <w:left w:val="nil"/>
                <w:bottom w:val="nil"/>
                <w:right w:val="nil"/>
                <w:between w:val="nil"/>
              </w:pBdr>
              <w:ind w:hanging="2"/>
              <w:rPr>
                <w:color w:val="000000"/>
                <w:sz w:val="16"/>
                <w:szCs w:val="16"/>
              </w:rPr>
            </w:pPr>
            <w:r w:rsidRPr="00FF1D6A">
              <w:rPr>
                <w:color w:val="000000"/>
                <w:sz w:val="16"/>
                <w:szCs w:val="16"/>
              </w:rPr>
              <w:t>ANNI 4</w:t>
            </w:r>
          </w:p>
          <w:p w:rsidR="00373A1F" w:rsidRPr="00FF1D6A" w:rsidRDefault="00373A1F" w:rsidP="00F63BDB">
            <w:pPr>
              <w:pStyle w:val="normal"/>
              <w:pBdr>
                <w:top w:val="nil"/>
                <w:left w:val="nil"/>
                <w:bottom w:val="nil"/>
                <w:right w:val="nil"/>
                <w:between w:val="nil"/>
              </w:pBdr>
              <w:ind w:hanging="2"/>
              <w:rPr>
                <w:color w:val="000000"/>
                <w:sz w:val="16"/>
                <w:szCs w:val="16"/>
              </w:rPr>
            </w:pPr>
          </w:p>
        </w:tc>
        <w:tc>
          <w:tcPr>
            <w:tcW w:w="1921"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16"/>
                <w:szCs w:val="16"/>
              </w:rPr>
            </w:pPr>
          </w:p>
        </w:tc>
      </w:tr>
      <w:tr w:rsidR="00373A1F" w:rsidRPr="00FF1D6A">
        <w:trPr>
          <w:trHeight w:val="370"/>
        </w:trPr>
        <w:tc>
          <w:tcPr>
            <w:tcW w:w="1384" w:type="dxa"/>
            <w:vMerge/>
          </w:tcPr>
          <w:p w:rsidR="00373A1F" w:rsidRPr="00FF1D6A" w:rsidRDefault="00373A1F" w:rsidP="00CB15C0">
            <w:pPr>
              <w:pStyle w:val="normal"/>
              <w:pBdr>
                <w:top w:val="nil"/>
                <w:left w:val="nil"/>
                <w:bottom w:val="nil"/>
                <w:right w:val="nil"/>
                <w:between w:val="nil"/>
              </w:pBdr>
              <w:spacing w:line="276" w:lineRule="auto"/>
              <w:ind w:hanging="2"/>
              <w:rPr>
                <w:color w:val="000000"/>
                <w:sz w:val="16"/>
                <w:szCs w:val="16"/>
              </w:rPr>
            </w:pPr>
          </w:p>
        </w:tc>
        <w:tc>
          <w:tcPr>
            <w:tcW w:w="4253"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16"/>
                <w:szCs w:val="16"/>
              </w:rPr>
            </w:pPr>
          </w:p>
        </w:tc>
        <w:tc>
          <w:tcPr>
            <w:tcW w:w="1701"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16"/>
                <w:szCs w:val="16"/>
              </w:rPr>
            </w:pPr>
          </w:p>
        </w:tc>
        <w:tc>
          <w:tcPr>
            <w:tcW w:w="5244" w:type="dxa"/>
          </w:tcPr>
          <w:p w:rsidR="00373A1F" w:rsidRPr="00FF1D6A" w:rsidRDefault="00373A1F" w:rsidP="00F63BDB">
            <w:pPr>
              <w:pStyle w:val="normal"/>
              <w:pBdr>
                <w:top w:val="nil"/>
                <w:left w:val="nil"/>
                <w:bottom w:val="nil"/>
                <w:right w:val="nil"/>
                <w:between w:val="nil"/>
              </w:pBdr>
              <w:ind w:hanging="2"/>
              <w:rPr>
                <w:color w:val="000000"/>
                <w:sz w:val="16"/>
                <w:szCs w:val="16"/>
              </w:rPr>
            </w:pPr>
            <w:r w:rsidRPr="00FF1D6A">
              <w:rPr>
                <w:color w:val="000000"/>
                <w:sz w:val="16"/>
                <w:szCs w:val="16"/>
              </w:rPr>
              <w:t>ANNI 5</w:t>
            </w:r>
          </w:p>
          <w:p w:rsidR="00373A1F" w:rsidRPr="00FF1D6A" w:rsidRDefault="00373A1F" w:rsidP="00F63BDB">
            <w:pPr>
              <w:pStyle w:val="normal"/>
              <w:pBdr>
                <w:top w:val="nil"/>
                <w:left w:val="nil"/>
                <w:bottom w:val="nil"/>
                <w:right w:val="nil"/>
                <w:between w:val="nil"/>
              </w:pBdr>
              <w:ind w:hanging="2"/>
              <w:rPr>
                <w:color w:val="000000"/>
                <w:sz w:val="16"/>
                <w:szCs w:val="16"/>
              </w:rPr>
            </w:pPr>
          </w:p>
        </w:tc>
        <w:tc>
          <w:tcPr>
            <w:tcW w:w="1921"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16"/>
                <w:szCs w:val="16"/>
              </w:rPr>
            </w:pPr>
          </w:p>
        </w:tc>
      </w:tr>
      <w:tr w:rsidR="00373A1F" w:rsidRPr="00FF1D6A">
        <w:trPr>
          <w:trHeight w:val="635"/>
        </w:trPr>
        <w:tc>
          <w:tcPr>
            <w:tcW w:w="1384" w:type="dxa"/>
            <w:vMerge w:val="restart"/>
          </w:tcPr>
          <w:p w:rsidR="00373A1F" w:rsidRPr="00FF1D6A" w:rsidRDefault="00373A1F" w:rsidP="00CB15C0">
            <w:pPr>
              <w:pStyle w:val="normal"/>
              <w:pBdr>
                <w:top w:val="nil"/>
                <w:left w:val="nil"/>
                <w:bottom w:val="nil"/>
                <w:right w:val="nil"/>
                <w:between w:val="nil"/>
              </w:pBdr>
              <w:ind w:hanging="2"/>
              <w:rPr>
                <w:color w:val="000000"/>
                <w:sz w:val="24"/>
                <w:szCs w:val="24"/>
              </w:rPr>
            </w:pPr>
            <w:r w:rsidRPr="00FF1D6A">
              <w:rPr>
                <w:b/>
                <w:color w:val="000000"/>
                <w:sz w:val="24"/>
                <w:szCs w:val="24"/>
              </w:rPr>
              <w:t>QUARTA FASCIA</w:t>
            </w:r>
          </w:p>
        </w:tc>
        <w:tc>
          <w:tcPr>
            <w:tcW w:w="4253" w:type="dxa"/>
            <w:vMerge w:val="restart"/>
          </w:tcPr>
          <w:p w:rsidR="00373A1F" w:rsidRPr="00397E60" w:rsidRDefault="00373A1F" w:rsidP="00373A1F">
            <w:pPr>
              <w:pStyle w:val="normal0"/>
              <w:pBdr>
                <w:top w:val="nil"/>
                <w:left w:val="nil"/>
                <w:bottom w:val="nil"/>
                <w:right w:val="nil"/>
                <w:between w:val="nil"/>
              </w:pBdr>
              <w:ind w:left="0" w:hanging="2"/>
              <w:rPr>
                <w:b/>
                <w:color w:val="000000"/>
                <w:sz w:val="24"/>
                <w:szCs w:val="24"/>
              </w:rPr>
            </w:pPr>
            <w:r w:rsidRPr="00397E60">
              <w:rPr>
                <w:color w:val="000000"/>
                <w:sz w:val="24"/>
                <w:szCs w:val="24"/>
              </w:rPr>
              <w:t xml:space="preserve">Il bambino ha raggiunto gli obiettivi programmati </w:t>
            </w:r>
            <w:r w:rsidRPr="00397E60">
              <w:rPr>
                <w:b/>
                <w:color w:val="000000"/>
                <w:sz w:val="24"/>
                <w:szCs w:val="24"/>
              </w:rPr>
              <w:t>con l’ ausilio dell’ insegnante.</w:t>
            </w:r>
          </w:p>
          <w:p w:rsidR="00373A1F" w:rsidRPr="00EA16AB" w:rsidRDefault="00373A1F" w:rsidP="00373A1F">
            <w:pPr>
              <w:pStyle w:val="normal0"/>
              <w:pBdr>
                <w:top w:val="nil"/>
                <w:left w:val="nil"/>
                <w:bottom w:val="nil"/>
                <w:right w:val="nil"/>
                <w:between w:val="nil"/>
              </w:pBdr>
              <w:ind w:left="0" w:hanging="2"/>
              <w:rPr>
                <w:b/>
                <w:color w:val="000000"/>
                <w:sz w:val="24"/>
                <w:szCs w:val="24"/>
                <w:highlight w:val="yellow"/>
              </w:rPr>
            </w:pPr>
          </w:p>
          <w:p w:rsidR="00373A1F" w:rsidRPr="00EA16AB" w:rsidRDefault="00373A1F" w:rsidP="00373A1F">
            <w:pPr>
              <w:pStyle w:val="normal0"/>
              <w:pBdr>
                <w:top w:val="nil"/>
                <w:left w:val="nil"/>
                <w:bottom w:val="nil"/>
                <w:right w:val="nil"/>
                <w:between w:val="nil"/>
              </w:pBdr>
              <w:ind w:left="0" w:hanging="2"/>
              <w:rPr>
                <w:color w:val="000000"/>
                <w:sz w:val="24"/>
                <w:szCs w:val="24"/>
                <w:highlight w:val="yellow"/>
              </w:rPr>
            </w:pPr>
          </w:p>
        </w:tc>
        <w:tc>
          <w:tcPr>
            <w:tcW w:w="1701" w:type="dxa"/>
            <w:vMerge w:val="restart"/>
          </w:tcPr>
          <w:p w:rsidR="00373A1F" w:rsidRPr="00B146E8" w:rsidRDefault="00373A1F" w:rsidP="00F63BDB">
            <w:pPr>
              <w:pStyle w:val="normal"/>
              <w:pBdr>
                <w:top w:val="nil"/>
                <w:left w:val="nil"/>
                <w:bottom w:val="nil"/>
                <w:right w:val="nil"/>
                <w:between w:val="nil"/>
              </w:pBdr>
              <w:ind w:hanging="2"/>
              <w:jc w:val="center"/>
              <w:rPr>
                <w:color w:val="000000"/>
                <w:sz w:val="24"/>
                <w:szCs w:val="24"/>
              </w:rPr>
            </w:pPr>
            <w:r w:rsidRPr="00B146E8">
              <w:rPr>
                <w:color w:val="000000"/>
                <w:sz w:val="24"/>
                <w:szCs w:val="24"/>
              </w:rPr>
              <w:t>In via di prima acquisizione</w:t>
            </w:r>
          </w:p>
        </w:tc>
        <w:tc>
          <w:tcPr>
            <w:tcW w:w="5244" w:type="dxa"/>
          </w:tcPr>
          <w:p w:rsidR="00373A1F" w:rsidRPr="00FF1D6A" w:rsidRDefault="00373A1F" w:rsidP="00F63BDB">
            <w:pPr>
              <w:pStyle w:val="normal"/>
              <w:pBdr>
                <w:top w:val="nil"/>
                <w:left w:val="nil"/>
                <w:bottom w:val="nil"/>
                <w:right w:val="nil"/>
                <w:between w:val="nil"/>
              </w:pBdr>
              <w:ind w:hanging="2"/>
              <w:rPr>
                <w:color w:val="000000"/>
                <w:sz w:val="16"/>
                <w:szCs w:val="16"/>
              </w:rPr>
            </w:pPr>
            <w:r w:rsidRPr="00FF1D6A">
              <w:rPr>
                <w:color w:val="000000"/>
                <w:sz w:val="16"/>
                <w:szCs w:val="16"/>
              </w:rPr>
              <w:t>ANNI 3</w:t>
            </w:r>
          </w:p>
        </w:tc>
        <w:tc>
          <w:tcPr>
            <w:tcW w:w="1921" w:type="dxa"/>
            <w:vMerge w:val="restart"/>
          </w:tcPr>
          <w:p w:rsidR="00373A1F" w:rsidRPr="00FF1D6A" w:rsidRDefault="00373A1F" w:rsidP="00F63BDB">
            <w:pPr>
              <w:pStyle w:val="normal"/>
              <w:pBdr>
                <w:top w:val="nil"/>
                <w:left w:val="nil"/>
                <w:bottom w:val="nil"/>
                <w:right w:val="nil"/>
                <w:between w:val="nil"/>
              </w:pBdr>
              <w:ind w:hanging="2"/>
              <w:jc w:val="center"/>
              <w:rPr>
                <w:color w:val="000000"/>
                <w:sz w:val="24"/>
                <w:szCs w:val="24"/>
              </w:rPr>
            </w:pPr>
            <w:r w:rsidRPr="00FF1D6A">
              <w:rPr>
                <w:color w:val="000000"/>
                <w:sz w:val="24"/>
                <w:szCs w:val="24"/>
              </w:rPr>
              <w:t xml:space="preserve">Consolidamento            </w:t>
            </w:r>
          </w:p>
        </w:tc>
      </w:tr>
      <w:tr w:rsidR="00373A1F" w:rsidRPr="00FF1D6A">
        <w:trPr>
          <w:trHeight w:val="635"/>
        </w:trPr>
        <w:tc>
          <w:tcPr>
            <w:tcW w:w="1384" w:type="dxa"/>
            <w:vMerge/>
          </w:tcPr>
          <w:p w:rsidR="00373A1F" w:rsidRPr="00FF1D6A" w:rsidRDefault="00373A1F" w:rsidP="00CB15C0">
            <w:pPr>
              <w:pStyle w:val="normal"/>
              <w:pBdr>
                <w:top w:val="nil"/>
                <w:left w:val="nil"/>
                <w:bottom w:val="nil"/>
                <w:right w:val="nil"/>
                <w:between w:val="nil"/>
              </w:pBdr>
              <w:spacing w:line="276" w:lineRule="auto"/>
              <w:ind w:hanging="2"/>
              <w:rPr>
                <w:color w:val="000000"/>
                <w:sz w:val="24"/>
                <w:szCs w:val="24"/>
              </w:rPr>
            </w:pPr>
          </w:p>
        </w:tc>
        <w:tc>
          <w:tcPr>
            <w:tcW w:w="4253"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24"/>
                <w:szCs w:val="24"/>
              </w:rPr>
            </w:pPr>
          </w:p>
        </w:tc>
        <w:tc>
          <w:tcPr>
            <w:tcW w:w="1701"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24"/>
                <w:szCs w:val="24"/>
              </w:rPr>
            </w:pPr>
          </w:p>
        </w:tc>
        <w:tc>
          <w:tcPr>
            <w:tcW w:w="5244" w:type="dxa"/>
          </w:tcPr>
          <w:p w:rsidR="00373A1F" w:rsidRPr="00FF1D6A" w:rsidRDefault="00373A1F" w:rsidP="00F63BDB">
            <w:pPr>
              <w:pStyle w:val="normal"/>
              <w:pBdr>
                <w:top w:val="nil"/>
                <w:left w:val="nil"/>
                <w:bottom w:val="nil"/>
                <w:right w:val="nil"/>
                <w:between w:val="nil"/>
              </w:pBdr>
              <w:ind w:hanging="2"/>
              <w:rPr>
                <w:color w:val="000000"/>
                <w:sz w:val="16"/>
                <w:szCs w:val="16"/>
              </w:rPr>
            </w:pPr>
            <w:r w:rsidRPr="00FF1D6A">
              <w:rPr>
                <w:color w:val="000000"/>
                <w:sz w:val="16"/>
                <w:szCs w:val="16"/>
              </w:rPr>
              <w:t>ANNI 4</w:t>
            </w:r>
          </w:p>
        </w:tc>
        <w:tc>
          <w:tcPr>
            <w:tcW w:w="1921"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16"/>
                <w:szCs w:val="16"/>
              </w:rPr>
            </w:pPr>
          </w:p>
        </w:tc>
      </w:tr>
      <w:tr w:rsidR="00373A1F">
        <w:trPr>
          <w:trHeight w:val="635"/>
        </w:trPr>
        <w:tc>
          <w:tcPr>
            <w:tcW w:w="1384" w:type="dxa"/>
            <w:vMerge/>
          </w:tcPr>
          <w:p w:rsidR="00373A1F" w:rsidRPr="00FF1D6A" w:rsidRDefault="00373A1F" w:rsidP="00CB15C0">
            <w:pPr>
              <w:pStyle w:val="normal"/>
              <w:pBdr>
                <w:top w:val="nil"/>
                <w:left w:val="nil"/>
                <w:bottom w:val="nil"/>
                <w:right w:val="nil"/>
                <w:between w:val="nil"/>
              </w:pBdr>
              <w:spacing w:line="276" w:lineRule="auto"/>
              <w:ind w:hanging="2"/>
              <w:rPr>
                <w:color w:val="000000"/>
                <w:sz w:val="16"/>
                <w:szCs w:val="16"/>
              </w:rPr>
            </w:pPr>
          </w:p>
        </w:tc>
        <w:tc>
          <w:tcPr>
            <w:tcW w:w="4253"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16"/>
                <w:szCs w:val="16"/>
              </w:rPr>
            </w:pPr>
          </w:p>
        </w:tc>
        <w:tc>
          <w:tcPr>
            <w:tcW w:w="1701" w:type="dxa"/>
            <w:vMerge/>
          </w:tcPr>
          <w:p w:rsidR="00373A1F" w:rsidRPr="00FF1D6A" w:rsidRDefault="00373A1F" w:rsidP="00F63BDB">
            <w:pPr>
              <w:pStyle w:val="normal"/>
              <w:pBdr>
                <w:top w:val="nil"/>
                <w:left w:val="nil"/>
                <w:bottom w:val="nil"/>
                <w:right w:val="nil"/>
                <w:between w:val="nil"/>
              </w:pBdr>
              <w:spacing w:line="276" w:lineRule="auto"/>
              <w:ind w:hanging="2"/>
              <w:rPr>
                <w:color w:val="000000"/>
                <w:sz w:val="16"/>
                <w:szCs w:val="16"/>
              </w:rPr>
            </w:pPr>
          </w:p>
        </w:tc>
        <w:tc>
          <w:tcPr>
            <w:tcW w:w="5244" w:type="dxa"/>
          </w:tcPr>
          <w:p w:rsidR="00373A1F" w:rsidRDefault="00373A1F" w:rsidP="00F63BDB">
            <w:pPr>
              <w:pStyle w:val="normal"/>
              <w:pBdr>
                <w:top w:val="nil"/>
                <w:left w:val="nil"/>
                <w:bottom w:val="nil"/>
                <w:right w:val="nil"/>
                <w:between w:val="nil"/>
              </w:pBdr>
              <w:ind w:hanging="2"/>
              <w:rPr>
                <w:color w:val="000000"/>
                <w:sz w:val="16"/>
                <w:szCs w:val="16"/>
              </w:rPr>
            </w:pPr>
            <w:r w:rsidRPr="00FF1D6A">
              <w:rPr>
                <w:color w:val="000000"/>
                <w:sz w:val="16"/>
                <w:szCs w:val="16"/>
              </w:rPr>
              <w:t>ANNI 5</w:t>
            </w:r>
          </w:p>
        </w:tc>
        <w:tc>
          <w:tcPr>
            <w:tcW w:w="1921" w:type="dxa"/>
            <w:vMerge/>
          </w:tcPr>
          <w:p w:rsidR="00373A1F" w:rsidRDefault="00373A1F" w:rsidP="00F63BDB">
            <w:pPr>
              <w:pStyle w:val="normal"/>
              <w:pBdr>
                <w:top w:val="nil"/>
                <w:left w:val="nil"/>
                <w:bottom w:val="nil"/>
                <w:right w:val="nil"/>
                <w:between w:val="nil"/>
              </w:pBdr>
              <w:spacing w:line="276" w:lineRule="auto"/>
              <w:ind w:hanging="2"/>
              <w:rPr>
                <w:color w:val="000000"/>
                <w:sz w:val="16"/>
                <w:szCs w:val="16"/>
              </w:rPr>
            </w:pPr>
          </w:p>
        </w:tc>
      </w:tr>
    </w:tbl>
    <w:p w:rsidR="00507CF2" w:rsidRDefault="00507CF2">
      <w:pPr>
        <w:pStyle w:val="normal"/>
        <w:pBdr>
          <w:top w:val="nil"/>
          <w:left w:val="nil"/>
          <w:bottom w:val="nil"/>
          <w:right w:val="nil"/>
          <w:between w:val="nil"/>
        </w:pBdr>
        <w:spacing w:after="160" w:line="259" w:lineRule="auto"/>
        <w:jc w:val="center"/>
        <w:rPr>
          <w:color w:val="000000"/>
          <w:sz w:val="28"/>
          <w:szCs w:val="28"/>
        </w:rPr>
      </w:pPr>
    </w:p>
    <w:p w:rsidR="004044B0" w:rsidRDefault="004044B0">
      <w:pPr>
        <w:pStyle w:val="normal"/>
        <w:pBdr>
          <w:top w:val="nil"/>
          <w:left w:val="nil"/>
          <w:bottom w:val="nil"/>
          <w:right w:val="nil"/>
          <w:between w:val="nil"/>
        </w:pBdr>
        <w:spacing w:after="160" w:line="259" w:lineRule="auto"/>
        <w:jc w:val="center"/>
        <w:rPr>
          <w:b/>
          <w:color w:val="000000"/>
          <w:sz w:val="28"/>
          <w:szCs w:val="28"/>
        </w:rPr>
      </w:pPr>
    </w:p>
    <w:p w:rsidR="004044B0" w:rsidRDefault="004044B0">
      <w:pPr>
        <w:pStyle w:val="normal"/>
        <w:pBdr>
          <w:top w:val="nil"/>
          <w:left w:val="nil"/>
          <w:bottom w:val="nil"/>
          <w:right w:val="nil"/>
          <w:between w:val="nil"/>
        </w:pBdr>
        <w:spacing w:after="160" w:line="259" w:lineRule="auto"/>
        <w:jc w:val="center"/>
        <w:rPr>
          <w:b/>
          <w:color w:val="000000"/>
          <w:sz w:val="28"/>
          <w:szCs w:val="28"/>
        </w:rPr>
      </w:pPr>
    </w:p>
    <w:p w:rsidR="004044B0" w:rsidRDefault="004044B0">
      <w:pPr>
        <w:pStyle w:val="normal"/>
        <w:pBdr>
          <w:top w:val="nil"/>
          <w:left w:val="nil"/>
          <w:bottom w:val="nil"/>
          <w:right w:val="nil"/>
          <w:between w:val="nil"/>
        </w:pBdr>
        <w:spacing w:after="160" w:line="259" w:lineRule="auto"/>
        <w:jc w:val="center"/>
        <w:rPr>
          <w:b/>
          <w:color w:val="000000"/>
          <w:sz w:val="28"/>
          <w:szCs w:val="28"/>
        </w:rPr>
      </w:pPr>
    </w:p>
    <w:p w:rsidR="00507CF2" w:rsidRDefault="0087083A">
      <w:pPr>
        <w:pStyle w:val="normal"/>
        <w:pBdr>
          <w:top w:val="nil"/>
          <w:left w:val="nil"/>
          <w:bottom w:val="nil"/>
          <w:right w:val="nil"/>
          <w:between w:val="nil"/>
        </w:pBdr>
        <w:spacing w:after="160" w:line="259" w:lineRule="auto"/>
        <w:jc w:val="center"/>
        <w:rPr>
          <w:color w:val="000000"/>
          <w:sz w:val="28"/>
          <w:szCs w:val="28"/>
        </w:rPr>
      </w:pPr>
      <w:r>
        <w:rPr>
          <w:b/>
          <w:color w:val="000000"/>
          <w:sz w:val="28"/>
          <w:szCs w:val="28"/>
        </w:rPr>
        <w:t xml:space="preserve">GRUPPI </w:t>
      </w:r>
      <w:proofErr w:type="spellStart"/>
      <w:r>
        <w:rPr>
          <w:b/>
          <w:color w:val="000000"/>
          <w:sz w:val="28"/>
          <w:szCs w:val="28"/>
        </w:rPr>
        <w:t>DI</w:t>
      </w:r>
      <w:proofErr w:type="spellEnd"/>
      <w:r>
        <w:rPr>
          <w:b/>
          <w:color w:val="000000"/>
          <w:sz w:val="28"/>
          <w:szCs w:val="28"/>
        </w:rPr>
        <w:t xml:space="preserve"> LIVELLO </w:t>
      </w:r>
    </w:p>
    <w:p w:rsidR="00507CF2" w:rsidRDefault="0087083A">
      <w:pPr>
        <w:pStyle w:val="normal"/>
        <w:pBdr>
          <w:top w:val="nil"/>
          <w:left w:val="nil"/>
          <w:bottom w:val="nil"/>
          <w:right w:val="nil"/>
          <w:between w:val="nil"/>
        </w:pBdr>
        <w:spacing w:after="160" w:line="259" w:lineRule="auto"/>
        <w:rPr>
          <w:color w:val="000000"/>
          <w:sz w:val="22"/>
          <w:szCs w:val="22"/>
        </w:rPr>
        <w:sectPr w:rsidR="00507CF2">
          <w:headerReference w:type="even" r:id="rId32"/>
          <w:headerReference w:type="default" r:id="rId33"/>
          <w:footerReference w:type="even" r:id="rId34"/>
          <w:footerReference w:type="default" r:id="rId35"/>
          <w:headerReference w:type="first" r:id="rId36"/>
          <w:footerReference w:type="first" r:id="rId37"/>
          <w:pgSz w:w="16838" w:h="11906" w:orient="landscape"/>
          <w:pgMar w:top="709" w:right="1417" w:bottom="567" w:left="1134" w:header="708" w:footer="708" w:gutter="0"/>
          <w:pgNumType w:start="1"/>
          <w:cols w:space="720"/>
        </w:sectPr>
      </w:pPr>
      <w:r>
        <w:rPr>
          <w:b/>
          <w:color w:val="000000"/>
          <w:sz w:val="22"/>
          <w:szCs w:val="22"/>
        </w:rPr>
        <w:t xml:space="preserve">LEGENDA (RELATIVA AL TIPO </w:t>
      </w:r>
      <w:proofErr w:type="spellStart"/>
      <w:r>
        <w:rPr>
          <w:b/>
          <w:color w:val="000000"/>
          <w:sz w:val="22"/>
          <w:szCs w:val="22"/>
        </w:rPr>
        <w:t>DI</w:t>
      </w:r>
      <w:proofErr w:type="spellEnd"/>
      <w:r>
        <w:rPr>
          <w:b/>
          <w:color w:val="000000"/>
          <w:sz w:val="22"/>
          <w:szCs w:val="22"/>
        </w:rPr>
        <w:t xml:space="preserve"> INTERVENTO PREVISTO PER CIASCUN ALUN</w:t>
      </w:r>
      <w:r w:rsidR="004044B0">
        <w:rPr>
          <w:b/>
          <w:color w:val="000000"/>
          <w:sz w:val="22"/>
          <w:szCs w:val="22"/>
        </w:rPr>
        <w:t>NO</w:t>
      </w:r>
    </w:p>
    <w:p w:rsidR="00507CF2" w:rsidRDefault="004D32F3">
      <w:pPr>
        <w:pStyle w:val="normal"/>
        <w:pBdr>
          <w:top w:val="nil"/>
          <w:left w:val="nil"/>
          <w:bottom w:val="nil"/>
          <w:right w:val="nil"/>
          <w:between w:val="nil"/>
        </w:pBdr>
        <w:spacing w:after="160" w:line="259" w:lineRule="auto"/>
        <w:rPr>
          <w:color w:val="000000"/>
        </w:rPr>
      </w:pPr>
      <w:r>
        <w:rPr>
          <w:b/>
          <w:color w:val="000000"/>
        </w:rPr>
        <w:lastRenderedPageBreak/>
        <w:t>R</w:t>
      </w:r>
      <w:r w:rsidR="0087083A">
        <w:rPr>
          <w:b/>
          <w:color w:val="000000"/>
        </w:rPr>
        <w:t xml:space="preserve">ECUPERO </w:t>
      </w:r>
    </w:p>
    <w:p w:rsidR="00507CF2" w:rsidRDefault="0087083A">
      <w:pPr>
        <w:pStyle w:val="normal"/>
        <w:numPr>
          <w:ilvl w:val="0"/>
          <w:numId w:val="11"/>
        </w:numPr>
        <w:pBdr>
          <w:top w:val="nil"/>
          <w:left w:val="nil"/>
          <w:bottom w:val="nil"/>
          <w:right w:val="nil"/>
          <w:between w:val="nil"/>
        </w:pBdr>
        <w:spacing w:after="160" w:line="256" w:lineRule="auto"/>
        <w:rPr>
          <w:color w:val="000000"/>
        </w:rPr>
      </w:pPr>
      <w:r>
        <w:rPr>
          <w:color w:val="000000"/>
        </w:rPr>
        <w:t>Attività personalizzate</w:t>
      </w:r>
    </w:p>
    <w:p w:rsidR="00507CF2" w:rsidRDefault="0087083A">
      <w:pPr>
        <w:pStyle w:val="normal"/>
        <w:pBdr>
          <w:top w:val="nil"/>
          <w:left w:val="nil"/>
          <w:bottom w:val="nil"/>
          <w:right w:val="nil"/>
          <w:between w:val="nil"/>
        </w:pBdr>
        <w:spacing w:after="160" w:line="259" w:lineRule="auto"/>
        <w:rPr>
          <w:color w:val="000000"/>
        </w:rPr>
      </w:pPr>
      <w:r>
        <w:rPr>
          <w:b/>
          <w:color w:val="000000"/>
        </w:rPr>
        <w:t>CONSOLIDAMENTO</w:t>
      </w:r>
    </w:p>
    <w:p w:rsidR="00507CF2" w:rsidRDefault="0087083A">
      <w:pPr>
        <w:pStyle w:val="normal"/>
        <w:numPr>
          <w:ilvl w:val="0"/>
          <w:numId w:val="1"/>
        </w:numPr>
        <w:pBdr>
          <w:top w:val="nil"/>
          <w:left w:val="nil"/>
          <w:bottom w:val="nil"/>
          <w:right w:val="nil"/>
          <w:between w:val="nil"/>
        </w:pBdr>
        <w:spacing w:line="256" w:lineRule="auto"/>
        <w:rPr>
          <w:color w:val="000000"/>
        </w:rPr>
      </w:pPr>
      <w:r>
        <w:rPr>
          <w:color w:val="000000"/>
        </w:rPr>
        <w:t>Attività mirate a consolidare le capacità di comprensione</w:t>
      </w:r>
    </w:p>
    <w:p w:rsidR="00507CF2" w:rsidRDefault="0087083A">
      <w:pPr>
        <w:pStyle w:val="normal"/>
        <w:numPr>
          <w:ilvl w:val="0"/>
          <w:numId w:val="1"/>
        </w:numPr>
        <w:pBdr>
          <w:top w:val="nil"/>
          <w:left w:val="nil"/>
          <w:bottom w:val="nil"/>
          <w:right w:val="nil"/>
          <w:between w:val="nil"/>
        </w:pBdr>
        <w:spacing w:line="256" w:lineRule="auto"/>
        <w:rPr>
          <w:color w:val="000000"/>
        </w:rPr>
      </w:pPr>
      <w:r>
        <w:rPr>
          <w:color w:val="000000"/>
        </w:rPr>
        <w:t>Attività mirate a consolidare le capacità di comunicazione</w:t>
      </w:r>
    </w:p>
    <w:p w:rsidR="00507CF2" w:rsidRDefault="0087083A">
      <w:pPr>
        <w:pStyle w:val="normal"/>
        <w:numPr>
          <w:ilvl w:val="0"/>
          <w:numId w:val="1"/>
        </w:numPr>
        <w:pBdr>
          <w:top w:val="nil"/>
          <w:left w:val="nil"/>
          <w:bottom w:val="nil"/>
          <w:right w:val="nil"/>
          <w:between w:val="nil"/>
        </w:pBdr>
        <w:spacing w:line="256" w:lineRule="auto"/>
        <w:rPr>
          <w:color w:val="000000"/>
        </w:rPr>
      </w:pPr>
      <w:r>
        <w:rPr>
          <w:color w:val="000000"/>
        </w:rPr>
        <w:t>Attività mirate a consolidare le capacità logico-matematiche</w:t>
      </w:r>
    </w:p>
    <w:p w:rsidR="00507CF2" w:rsidRDefault="0087083A">
      <w:pPr>
        <w:pStyle w:val="normal"/>
        <w:numPr>
          <w:ilvl w:val="0"/>
          <w:numId w:val="1"/>
        </w:numPr>
        <w:pBdr>
          <w:top w:val="nil"/>
          <w:left w:val="nil"/>
          <w:bottom w:val="nil"/>
          <w:right w:val="nil"/>
          <w:between w:val="nil"/>
        </w:pBdr>
        <w:spacing w:line="256" w:lineRule="auto"/>
        <w:rPr>
          <w:color w:val="000000"/>
        </w:rPr>
      </w:pPr>
      <w:r>
        <w:rPr>
          <w:color w:val="000000"/>
        </w:rPr>
        <w:t>Attività di gruppo per migliorare lo spirito di cooperazione</w:t>
      </w:r>
    </w:p>
    <w:p w:rsidR="00507CF2" w:rsidRDefault="0087083A">
      <w:pPr>
        <w:pStyle w:val="normal"/>
        <w:numPr>
          <w:ilvl w:val="0"/>
          <w:numId w:val="1"/>
        </w:numPr>
        <w:pBdr>
          <w:top w:val="nil"/>
          <w:left w:val="nil"/>
          <w:bottom w:val="nil"/>
          <w:right w:val="nil"/>
          <w:between w:val="nil"/>
        </w:pBdr>
        <w:spacing w:after="160" w:line="256" w:lineRule="auto"/>
        <w:rPr>
          <w:color w:val="000000"/>
        </w:rPr>
      </w:pPr>
      <w:r>
        <w:rPr>
          <w:color w:val="000000"/>
        </w:rPr>
        <w:t>Lavori differenziati per gruppi di livello</w:t>
      </w:r>
    </w:p>
    <w:p w:rsidR="00507CF2" w:rsidRDefault="0087083A">
      <w:pPr>
        <w:pStyle w:val="normal"/>
        <w:pBdr>
          <w:top w:val="nil"/>
          <w:left w:val="nil"/>
          <w:bottom w:val="nil"/>
          <w:right w:val="nil"/>
          <w:between w:val="nil"/>
        </w:pBdr>
        <w:spacing w:after="160" w:line="259" w:lineRule="auto"/>
        <w:rPr>
          <w:color w:val="000000"/>
        </w:rPr>
      </w:pPr>
      <w:r>
        <w:rPr>
          <w:b/>
          <w:color w:val="000000"/>
        </w:rPr>
        <w:t>POTENZIAMENTO</w:t>
      </w:r>
    </w:p>
    <w:p w:rsidR="00507CF2" w:rsidRDefault="0087083A">
      <w:pPr>
        <w:pStyle w:val="normal"/>
        <w:numPr>
          <w:ilvl w:val="0"/>
          <w:numId w:val="2"/>
        </w:numPr>
        <w:pBdr>
          <w:top w:val="nil"/>
          <w:left w:val="nil"/>
          <w:bottom w:val="nil"/>
          <w:right w:val="nil"/>
          <w:between w:val="nil"/>
        </w:pBdr>
        <w:spacing w:line="256" w:lineRule="auto"/>
        <w:rPr>
          <w:color w:val="000000"/>
        </w:rPr>
      </w:pPr>
      <w:r>
        <w:rPr>
          <w:color w:val="000000"/>
        </w:rPr>
        <w:t>Stimolo alla ricerca di soluzioni originali, anche in situazioni non note</w:t>
      </w:r>
    </w:p>
    <w:p w:rsidR="00507CF2" w:rsidRDefault="0087083A">
      <w:pPr>
        <w:pStyle w:val="normal"/>
        <w:numPr>
          <w:ilvl w:val="0"/>
          <w:numId w:val="2"/>
        </w:numPr>
        <w:pBdr>
          <w:top w:val="nil"/>
          <w:left w:val="nil"/>
          <w:bottom w:val="nil"/>
          <w:right w:val="nil"/>
          <w:between w:val="nil"/>
        </w:pBdr>
        <w:spacing w:after="160" w:line="256" w:lineRule="auto"/>
        <w:rPr>
          <w:color w:val="000000"/>
        </w:rPr>
      </w:pPr>
      <w:r>
        <w:rPr>
          <w:color w:val="000000"/>
        </w:rPr>
        <w:t>Attività individuali, a coppie, a gruppi omogenei ed eterogenei</w:t>
      </w:r>
    </w:p>
    <w:p w:rsidR="00507CF2" w:rsidRDefault="00507CF2" w:rsidP="004044B0">
      <w:pPr>
        <w:pStyle w:val="normal"/>
        <w:pBdr>
          <w:top w:val="nil"/>
          <w:left w:val="nil"/>
          <w:bottom w:val="nil"/>
          <w:right w:val="nil"/>
          <w:between w:val="nil"/>
        </w:pBdr>
        <w:spacing w:after="160" w:line="259" w:lineRule="auto"/>
        <w:rPr>
          <w:color w:val="000000"/>
          <w:sz w:val="28"/>
          <w:szCs w:val="28"/>
        </w:rPr>
      </w:pPr>
    </w:p>
    <w:p w:rsidR="00507CF2" w:rsidRDefault="00507CF2">
      <w:pPr>
        <w:pStyle w:val="normal"/>
        <w:pBdr>
          <w:top w:val="nil"/>
          <w:left w:val="nil"/>
          <w:bottom w:val="nil"/>
          <w:right w:val="nil"/>
          <w:between w:val="nil"/>
        </w:pBdr>
        <w:spacing w:after="160" w:line="259" w:lineRule="auto"/>
        <w:jc w:val="center"/>
        <w:rPr>
          <w:color w:val="000000"/>
          <w:sz w:val="28"/>
          <w:szCs w:val="28"/>
        </w:rPr>
      </w:pPr>
    </w:p>
    <w:tbl>
      <w:tblPr>
        <w:tblStyle w:val="a8"/>
        <w:tblW w:w="14885" w:type="dxa"/>
        <w:tblInd w:w="-21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tblPr>
      <w:tblGrid>
        <w:gridCol w:w="1653"/>
        <w:gridCol w:w="1654"/>
        <w:gridCol w:w="1654"/>
        <w:gridCol w:w="1654"/>
        <w:gridCol w:w="1654"/>
        <w:gridCol w:w="1654"/>
        <w:gridCol w:w="1654"/>
        <w:gridCol w:w="1654"/>
        <w:gridCol w:w="1654"/>
      </w:tblGrid>
      <w:tr w:rsidR="00507CF2">
        <w:trPr>
          <w:trHeight w:val="542"/>
        </w:trPr>
        <w:tc>
          <w:tcPr>
            <w:tcW w:w="14885" w:type="dxa"/>
            <w:gridSpan w:val="9"/>
          </w:tcPr>
          <w:p w:rsidR="00507CF2" w:rsidRDefault="0087083A" w:rsidP="00345E78">
            <w:pPr>
              <w:pStyle w:val="normal"/>
              <w:pBdr>
                <w:top w:val="nil"/>
                <w:left w:val="nil"/>
                <w:bottom w:val="nil"/>
                <w:right w:val="nil"/>
                <w:between w:val="nil"/>
              </w:pBdr>
              <w:tabs>
                <w:tab w:val="left" w:pos="2790"/>
              </w:tabs>
              <w:ind w:left="2" w:hanging="4"/>
              <w:jc w:val="center"/>
              <w:rPr>
                <w:color w:val="000000"/>
              </w:rPr>
            </w:pPr>
            <w:r>
              <w:rPr>
                <w:color w:val="000000"/>
                <w:sz w:val="36"/>
                <w:szCs w:val="36"/>
              </w:rPr>
              <w:t>USCITE DIDATTICHE PREVISTE</w:t>
            </w:r>
          </w:p>
        </w:tc>
      </w:tr>
      <w:tr w:rsidR="00507CF2">
        <w:trPr>
          <w:trHeight w:val="751"/>
        </w:trPr>
        <w:tc>
          <w:tcPr>
            <w:tcW w:w="1653" w:type="dxa"/>
          </w:tcPr>
          <w:p w:rsidR="00507CF2" w:rsidRDefault="0087083A" w:rsidP="00CB15C0">
            <w:pPr>
              <w:pStyle w:val="normal"/>
              <w:pBdr>
                <w:top w:val="nil"/>
                <w:left w:val="nil"/>
                <w:bottom w:val="nil"/>
                <w:right w:val="nil"/>
                <w:between w:val="nil"/>
              </w:pBdr>
              <w:tabs>
                <w:tab w:val="left" w:pos="2790"/>
              </w:tabs>
              <w:ind w:hanging="2"/>
              <w:rPr>
                <w:color w:val="000000"/>
              </w:rPr>
            </w:pPr>
            <w:r>
              <w:rPr>
                <w:b/>
                <w:color w:val="000000"/>
                <w:sz w:val="22"/>
                <w:szCs w:val="22"/>
              </w:rPr>
              <w:t xml:space="preserve">    </w:t>
            </w:r>
          </w:p>
          <w:p w:rsidR="00507CF2" w:rsidRDefault="0087083A" w:rsidP="00F63BDB">
            <w:pPr>
              <w:pStyle w:val="normal"/>
              <w:pBdr>
                <w:top w:val="nil"/>
                <w:left w:val="nil"/>
                <w:bottom w:val="nil"/>
                <w:right w:val="nil"/>
                <w:between w:val="nil"/>
              </w:pBdr>
              <w:tabs>
                <w:tab w:val="left" w:pos="2790"/>
              </w:tabs>
              <w:ind w:hanging="2"/>
              <w:jc w:val="center"/>
              <w:rPr>
                <w:color w:val="000000"/>
              </w:rPr>
            </w:pPr>
            <w:r>
              <w:rPr>
                <w:color w:val="000000"/>
                <w:sz w:val="22"/>
                <w:szCs w:val="22"/>
              </w:rPr>
              <w:t>PERIODO</w:t>
            </w:r>
          </w:p>
        </w:tc>
        <w:tc>
          <w:tcPr>
            <w:tcW w:w="1654" w:type="dxa"/>
          </w:tcPr>
          <w:p w:rsidR="00507CF2" w:rsidRDefault="00507CF2" w:rsidP="00F63BDB">
            <w:pPr>
              <w:pStyle w:val="normal"/>
              <w:pBdr>
                <w:top w:val="nil"/>
                <w:left w:val="nil"/>
                <w:bottom w:val="nil"/>
                <w:right w:val="nil"/>
                <w:between w:val="nil"/>
              </w:pBdr>
              <w:tabs>
                <w:tab w:val="left" w:pos="2790"/>
              </w:tabs>
              <w:ind w:hanging="2"/>
              <w:rPr>
                <w:color w:val="000000"/>
              </w:rPr>
            </w:pPr>
          </w:p>
        </w:tc>
        <w:tc>
          <w:tcPr>
            <w:tcW w:w="1654" w:type="dxa"/>
          </w:tcPr>
          <w:p w:rsidR="00507CF2" w:rsidRDefault="00507CF2" w:rsidP="00F63BDB">
            <w:pPr>
              <w:pStyle w:val="normal"/>
              <w:pBdr>
                <w:top w:val="nil"/>
                <w:left w:val="nil"/>
                <w:bottom w:val="nil"/>
                <w:right w:val="nil"/>
                <w:between w:val="nil"/>
              </w:pBdr>
              <w:tabs>
                <w:tab w:val="left" w:pos="2790"/>
              </w:tabs>
              <w:ind w:hanging="2"/>
              <w:rPr>
                <w:color w:val="000000"/>
              </w:rPr>
            </w:pPr>
          </w:p>
          <w:p w:rsidR="00507CF2" w:rsidRDefault="00507CF2" w:rsidP="00F63BDB">
            <w:pPr>
              <w:pStyle w:val="normal"/>
              <w:pBdr>
                <w:top w:val="nil"/>
                <w:left w:val="nil"/>
                <w:bottom w:val="nil"/>
                <w:right w:val="nil"/>
                <w:between w:val="nil"/>
              </w:pBdr>
              <w:tabs>
                <w:tab w:val="left" w:pos="2790"/>
              </w:tabs>
              <w:ind w:hanging="2"/>
              <w:rPr>
                <w:color w:val="000000"/>
              </w:rPr>
            </w:pPr>
          </w:p>
        </w:tc>
        <w:tc>
          <w:tcPr>
            <w:tcW w:w="1654" w:type="dxa"/>
          </w:tcPr>
          <w:p w:rsidR="00507CF2" w:rsidRDefault="00507CF2" w:rsidP="00F63BDB">
            <w:pPr>
              <w:pStyle w:val="normal"/>
              <w:pBdr>
                <w:top w:val="nil"/>
                <w:left w:val="nil"/>
                <w:bottom w:val="nil"/>
                <w:right w:val="nil"/>
                <w:between w:val="nil"/>
              </w:pBdr>
              <w:tabs>
                <w:tab w:val="left" w:pos="2790"/>
              </w:tabs>
              <w:ind w:hanging="2"/>
              <w:rPr>
                <w:color w:val="000000"/>
              </w:rPr>
            </w:pPr>
          </w:p>
        </w:tc>
        <w:tc>
          <w:tcPr>
            <w:tcW w:w="1654" w:type="dxa"/>
          </w:tcPr>
          <w:p w:rsidR="00507CF2" w:rsidRDefault="00507CF2" w:rsidP="00F63BDB">
            <w:pPr>
              <w:pStyle w:val="normal"/>
              <w:pBdr>
                <w:top w:val="nil"/>
                <w:left w:val="nil"/>
                <w:bottom w:val="nil"/>
                <w:right w:val="nil"/>
                <w:between w:val="nil"/>
              </w:pBdr>
              <w:tabs>
                <w:tab w:val="left" w:pos="2790"/>
              </w:tabs>
              <w:ind w:hanging="2"/>
              <w:rPr>
                <w:color w:val="000000"/>
              </w:rPr>
            </w:pPr>
          </w:p>
        </w:tc>
        <w:tc>
          <w:tcPr>
            <w:tcW w:w="1654" w:type="dxa"/>
          </w:tcPr>
          <w:p w:rsidR="00507CF2" w:rsidRDefault="00507CF2" w:rsidP="00F63BDB">
            <w:pPr>
              <w:pStyle w:val="normal"/>
              <w:pBdr>
                <w:top w:val="nil"/>
                <w:left w:val="nil"/>
                <w:bottom w:val="nil"/>
                <w:right w:val="nil"/>
                <w:between w:val="nil"/>
              </w:pBdr>
              <w:tabs>
                <w:tab w:val="left" w:pos="2790"/>
              </w:tabs>
              <w:ind w:hanging="2"/>
              <w:rPr>
                <w:color w:val="000000"/>
              </w:rPr>
            </w:pPr>
          </w:p>
        </w:tc>
        <w:tc>
          <w:tcPr>
            <w:tcW w:w="1654" w:type="dxa"/>
          </w:tcPr>
          <w:p w:rsidR="00507CF2" w:rsidRDefault="00507CF2" w:rsidP="00F63BDB">
            <w:pPr>
              <w:pStyle w:val="normal"/>
              <w:pBdr>
                <w:top w:val="nil"/>
                <w:left w:val="nil"/>
                <w:bottom w:val="nil"/>
                <w:right w:val="nil"/>
                <w:between w:val="nil"/>
              </w:pBdr>
              <w:tabs>
                <w:tab w:val="left" w:pos="2790"/>
              </w:tabs>
              <w:ind w:hanging="2"/>
              <w:rPr>
                <w:color w:val="000000"/>
              </w:rPr>
            </w:pPr>
          </w:p>
        </w:tc>
        <w:tc>
          <w:tcPr>
            <w:tcW w:w="1654" w:type="dxa"/>
          </w:tcPr>
          <w:p w:rsidR="00507CF2" w:rsidRDefault="00507CF2" w:rsidP="00F63BDB">
            <w:pPr>
              <w:pStyle w:val="normal"/>
              <w:pBdr>
                <w:top w:val="nil"/>
                <w:left w:val="nil"/>
                <w:bottom w:val="nil"/>
                <w:right w:val="nil"/>
                <w:between w:val="nil"/>
              </w:pBdr>
              <w:tabs>
                <w:tab w:val="left" w:pos="2790"/>
              </w:tabs>
              <w:ind w:hanging="2"/>
              <w:rPr>
                <w:color w:val="FF0000"/>
              </w:rPr>
            </w:pPr>
          </w:p>
        </w:tc>
        <w:tc>
          <w:tcPr>
            <w:tcW w:w="1654" w:type="dxa"/>
          </w:tcPr>
          <w:p w:rsidR="00507CF2" w:rsidRDefault="00507CF2" w:rsidP="00F63BDB">
            <w:pPr>
              <w:pStyle w:val="normal"/>
              <w:pBdr>
                <w:top w:val="nil"/>
                <w:left w:val="nil"/>
                <w:bottom w:val="nil"/>
                <w:right w:val="nil"/>
                <w:between w:val="nil"/>
              </w:pBdr>
              <w:tabs>
                <w:tab w:val="left" w:pos="2790"/>
              </w:tabs>
              <w:ind w:hanging="2"/>
              <w:rPr>
                <w:color w:val="000000"/>
              </w:rPr>
            </w:pPr>
          </w:p>
        </w:tc>
      </w:tr>
    </w:tbl>
    <w:p w:rsidR="00507CF2" w:rsidRDefault="0087083A">
      <w:pPr>
        <w:pStyle w:val="normal"/>
        <w:numPr>
          <w:ilvl w:val="0"/>
          <w:numId w:val="6"/>
        </w:numPr>
        <w:pBdr>
          <w:top w:val="nil"/>
          <w:left w:val="nil"/>
          <w:bottom w:val="nil"/>
          <w:right w:val="nil"/>
          <w:between w:val="nil"/>
        </w:pBdr>
        <w:spacing w:line="259" w:lineRule="auto"/>
        <w:rPr>
          <w:color w:val="000000"/>
          <w:sz w:val="24"/>
          <w:szCs w:val="24"/>
        </w:rPr>
      </w:pPr>
      <w:r>
        <w:rPr>
          <w:color w:val="000000"/>
          <w:sz w:val="24"/>
          <w:szCs w:val="24"/>
        </w:rPr>
        <w:t>Per gli alunni :</w:t>
      </w:r>
    </w:p>
    <w:p w:rsidR="00507CF2" w:rsidRDefault="0087083A">
      <w:pPr>
        <w:pStyle w:val="normal"/>
        <w:numPr>
          <w:ilvl w:val="0"/>
          <w:numId w:val="9"/>
        </w:numPr>
        <w:pBdr>
          <w:top w:val="nil"/>
          <w:left w:val="nil"/>
          <w:bottom w:val="nil"/>
          <w:right w:val="nil"/>
          <w:between w:val="nil"/>
        </w:pBdr>
        <w:spacing w:line="259" w:lineRule="auto"/>
        <w:rPr>
          <w:color w:val="000000"/>
          <w:sz w:val="24"/>
          <w:szCs w:val="24"/>
        </w:rPr>
      </w:pPr>
      <w:r>
        <w:rPr>
          <w:color w:val="000000"/>
          <w:sz w:val="24"/>
          <w:szCs w:val="24"/>
        </w:rPr>
        <w:t>BES</w:t>
      </w:r>
    </w:p>
    <w:p w:rsidR="00507CF2" w:rsidRDefault="0087083A">
      <w:pPr>
        <w:pStyle w:val="normal"/>
        <w:numPr>
          <w:ilvl w:val="0"/>
          <w:numId w:val="9"/>
        </w:numPr>
        <w:pBdr>
          <w:top w:val="nil"/>
          <w:left w:val="nil"/>
          <w:bottom w:val="nil"/>
          <w:right w:val="nil"/>
          <w:between w:val="nil"/>
        </w:pBdr>
        <w:spacing w:line="259" w:lineRule="auto"/>
        <w:rPr>
          <w:color w:val="000000"/>
          <w:sz w:val="24"/>
          <w:szCs w:val="24"/>
        </w:rPr>
      </w:pPr>
      <w:r>
        <w:rPr>
          <w:color w:val="000000"/>
          <w:sz w:val="24"/>
          <w:szCs w:val="24"/>
        </w:rPr>
        <w:t>DSA</w:t>
      </w:r>
    </w:p>
    <w:p w:rsidR="00507CF2" w:rsidRDefault="0087083A">
      <w:pPr>
        <w:pStyle w:val="normal"/>
        <w:numPr>
          <w:ilvl w:val="0"/>
          <w:numId w:val="9"/>
        </w:numPr>
        <w:pBdr>
          <w:top w:val="nil"/>
          <w:left w:val="nil"/>
          <w:bottom w:val="nil"/>
          <w:right w:val="nil"/>
          <w:between w:val="nil"/>
        </w:pBdr>
        <w:spacing w:after="160" w:line="259" w:lineRule="auto"/>
        <w:rPr>
          <w:color w:val="000000"/>
          <w:sz w:val="24"/>
          <w:szCs w:val="24"/>
        </w:rPr>
      </w:pPr>
      <w:r>
        <w:rPr>
          <w:color w:val="000000"/>
          <w:sz w:val="24"/>
          <w:szCs w:val="24"/>
        </w:rPr>
        <w:t>Diversamente abili</w:t>
      </w:r>
    </w:p>
    <w:p w:rsidR="00507CF2" w:rsidRDefault="0087083A">
      <w:pPr>
        <w:pStyle w:val="normal"/>
        <w:pBdr>
          <w:top w:val="nil"/>
          <w:left w:val="nil"/>
          <w:bottom w:val="nil"/>
          <w:right w:val="nil"/>
          <w:between w:val="nil"/>
        </w:pBdr>
        <w:spacing w:after="160" w:line="259" w:lineRule="auto"/>
        <w:rPr>
          <w:color w:val="000000"/>
          <w:sz w:val="24"/>
          <w:szCs w:val="24"/>
        </w:rPr>
      </w:pPr>
      <w:r>
        <w:rPr>
          <w:color w:val="000000"/>
          <w:sz w:val="24"/>
          <w:szCs w:val="24"/>
        </w:rPr>
        <w:t xml:space="preserve">   Il consiglio di sezione ha predisposto:</w:t>
      </w:r>
    </w:p>
    <w:p w:rsidR="00507CF2" w:rsidRDefault="0087083A">
      <w:pPr>
        <w:pStyle w:val="normal"/>
        <w:numPr>
          <w:ilvl w:val="0"/>
          <w:numId w:val="12"/>
        </w:numPr>
        <w:pBdr>
          <w:top w:val="nil"/>
          <w:left w:val="nil"/>
          <w:bottom w:val="nil"/>
          <w:right w:val="nil"/>
          <w:between w:val="nil"/>
        </w:pBdr>
        <w:spacing w:line="259" w:lineRule="auto"/>
        <w:rPr>
          <w:color w:val="000000"/>
          <w:sz w:val="24"/>
          <w:szCs w:val="24"/>
        </w:rPr>
      </w:pPr>
      <w:r>
        <w:rPr>
          <w:color w:val="000000"/>
          <w:sz w:val="24"/>
          <w:szCs w:val="24"/>
        </w:rPr>
        <w:t>PDP</w:t>
      </w:r>
    </w:p>
    <w:p w:rsidR="00507CF2" w:rsidRDefault="0087083A">
      <w:pPr>
        <w:pStyle w:val="normal"/>
        <w:numPr>
          <w:ilvl w:val="0"/>
          <w:numId w:val="12"/>
        </w:numPr>
        <w:pBdr>
          <w:top w:val="nil"/>
          <w:left w:val="nil"/>
          <w:bottom w:val="nil"/>
          <w:right w:val="nil"/>
          <w:between w:val="nil"/>
        </w:pBdr>
        <w:spacing w:line="259" w:lineRule="auto"/>
        <w:rPr>
          <w:color w:val="000000"/>
          <w:sz w:val="24"/>
          <w:szCs w:val="24"/>
        </w:rPr>
      </w:pPr>
      <w:r>
        <w:rPr>
          <w:color w:val="000000"/>
          <w:sz w:val="24"/>
          <w:szCs w:val="24"/>
        </w:rPr>
        <w:t>PEI</w:t>
      </w:r>
    </w:p>
    <w:p w:rsidR="004044B0" w:rsidRDefault="004044B0" w:rsidP="004044B0">
      <w:pPr>
        <w:pStyle w:val="normal"/>
        <w:pBdr>
          <w:top w:val="nil"/>
          <w:left w:val="nil"/>
          <w:bottom w:val="nil"/>
          <w:right w:val="nil"/>
          <w:between w:val="nil"/>
        </w:pBdr>
        <w:spacing w:line="259" w:lineRule="auto"/>
        <w:ind w:left="1440"/>
        <w:rPr>
          <w:color w:val="000000"/>
          <w:sz w:val="24"/>
          <w:szCs w:val="24"/>
        </w:rPr>
      </w:pPr>
    </w:p>
    <w:p w:rsidR="00507CF2" w:rsidRDefault="00507CF2">
      <w:pPr>
        <w:pStyle w:val="normal"/>
        <w:pBdr>
          <w:top w:val="nil"/>
          <w:left w:val="nil"/>
          <w:bottom w:val="nil"/>
          <w:right w:val="nil"/>
          <w:between w:val="nil"/>
        </w:pBdr>
        <w:spacing w:after="160" w:line="259" w:lineRule="auto"/>
        <w:ind w:left="720"/>
        <w:rPr>
          <w:color w:val="000000"/>
          <w:sz w:val="24"/>
          <w:szCs w:val="24"/>
        </w:rPr>
      </w:pPr>
    </w:p>
    <w:p w:rsidR="00852398" w:rsidRDefault="00852398">
      <w:pPr>
        <w:pStyle w:val="normal"/>
        <w:pBdr>
          <w:top w:val="nil"/>
          <w:left w:val="nil"/>
          <w:bottom w:val="nil"/>
          <w:right w:val="nil"/>
          <w:between w:val="nil"/>
        </w:pBdr>
        <w:spacing w:after="160" w:line="259" w:lineRule="auto"/>
        <w:ind w:left="720"/>
        <w:rPr>
          <w:color w:val="000000"/>
          <w:sz w:val="24"/>
          <w:szCs w:val="24"/>
        </w:rPr>
      </w:pPr>
    </w:p>
    <w:tbl>
      <w:tblPr>
        <w:tblStyle w:val="a9"/>
        <w:tblW w:w="14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38"/>
        <w:gridCol w:w="7138"/>
      </w:tblGrid>
      <w:tr w:rsidR="00507CF2">
        <w:tc>
          <w:tcPr>
            <w:tcW w:w="7138" w:type="dxa"/>
          </w:tcPr>
          <w:p w:rsidR="00507CF2" w:rsidRDefault="0087083A" w:rsidP="00CB15C0">
            <w:pPr>
              <w:pStyle w:val="normal"/>
              <w:pBdr>
                <w:top w:val="nil"/>
                <w:left w:val="nil"/>
                <w:bottom w:val="nil"/>
                <w:right w:val="nil"/>
                <w:between w:val="nil"/>
              </w:pBdr>
              <w:ind w:hanging="2"/>
              <w:jc w:val="center"/>
              <w:rPr>
                <w:color w:val="000000"/>
                <w:sz w:val="24"/>
                <w:szCs w:val="24"/>
              </w:rPr>
            </w:pPr>
            <w:r>
              <w:rPr>
                <w:b/>
                <w:color w:val="000000"/>
                <w:sz w:val="24"/>
                <w:szCs w:val="24"/>
              </w:rPr>
              <w:lastRenderedPageBreak/>
              <w:t>METODOLOGIA</w:t>
            </w:r>
          </w:p>
        </w:tc>
        <w:tc>
          <w:tcPr>
            <w:tcW w:w="7139" w:type="dxa"/>
          </w:tcPr>
          <w:p w:rsidR="00507CF2" w:rsidRDefault="0087083A" w:rsidP="00F63BDB">
            <w:pPr>
              <w:pStyle w:val="normal"/>
              <w:pBdr>
                <w:top w:val="nil"/>
                <w:left w:val="nil"/>
                <w:bottom w:val="nil"/>
                <w:right w:val="nil"/>
                <w:between w:val="nil"/>
              </w:pBdr>
              <w:ind w:hanging="2"/>
              <w:jc w:val="center"/>
              <w:rPr>
                <w:color w:val="000000"/>
                <w:sz w:val="24"/>
                <w:szCs w:val="24"/>
              </w:rPr>
            </w:pPr>
            <w:r>
              <w:rPr>
                <w:b/>
                <w:color w:val="000000"/>
                <w:sz w:val="24"/>
                <w:szCs w:val="24"/>
              </w:rPr>
              <w:t>MEZZI E STRUMENTI</w:t>
            </w:r>
          </w:p>
        </w:tc>
      </w:tr>
      <w:tr w:rsidR="00507CF2">
        <w:tc>
          <w:tcPr>
            <w:tcW w:w="7138" w:type="dxa"/>
          </w:tcPr>
          <w:p w:rsidR="00507CF2" w:rsidRDefault="0087083A" w:rsidP="00345E78">
            <w:pPr>
              <w:pStyle w:val="normal"/>
              <w:numPr>
                <w:ilvl w:val="0"/>
                <w:numId w:val="13"/>
              </w:numPr>
              <w:pBdr>
                <w:top w:val="nil"/>
                <w:left w:val="nil"/>
                <w:bottom w:val="nil"/>
                <w:right w:val="nil"/>
                <w:between w:val="nil"/>
              </w:pBdr>
              <w:ind w:left="0" w:hanging="2"/>
              <w:rPr>
                <w:color w:val="000000"/>
              </w:rPr>
            </w:pPr>
            <w:r>
              <w:rPr>
                <w:color w:val="000000"/>
              </w:rPr>
              <w:t xml:space="preserve">Gioco in tutte le sue forme (libero, simbolico, </w:t>
            </w:r>
            <w:proofErr w:type="spellStart"/>
            <w:r>
              <w:rPr>
                <w:color w:val="000000"/>
              </w:rPr>
              <w:t>motorio…</w:t>
            </w:r>
            <w:proofErr w:type="spellEnd"/>
            <w:r>
              <w:rPr>
                <w:color w:val="000000"/>
              </w:rPr>
              <w:t>.)</w:t>
            </w:r>
          </w:p>
          <w:p w:rsidR="00507CF2" w:rsidRDefault="0087083A" w:rsidP="00345E78">
            <w:pPr>
              <w:pStyle w:val="normal"/>
              <w:numPr>
                <w:ilvl w:val="0"/>
                <w:numId w:val="13"/>
              </w:numPr>
              <w:pBdr>
                <w:top w:val="nil"/>
                <w:left w:val="nil"/>
                <w:bottom w:val="nil"/>
                <w:right w:val="nil"/>
                <w:between w:val="nil"/>
              </w:pBdr>
              <w:ind w:left="0" w:hanging="2"/>
              <w:rPr>
                <w:color w:val="000000"/>
              </w:rPr>
            </w:pPr>
            <w:r>
              <w:rPr>
                <w:color w:val="000000"/>
              </w:rPr>
              <w:t xml:space="preserve">Pratiche </w:t>
            </w:r>
            <w:proofErr w:type="spellStart"/>
            <w:r>
              <w:rPr>
                <w:color w:val="000000"/>
              </w:rPr>
              <w:t>dialogico-discorsive</w:t>
            </w:r>
            <w:proofErr w:type="spellEnd"/>
          </w:p>
          <w:p w:rsidR="00507CF2" w:rsidRDefault="0087083A" w:rsidP="00345E78">
            <w:pPr>
              <w:pStyle w:val="normal"/>
              <w:numPr>
                <w:ilvl w:val="0"/>
                <w:numId w:val="13"/>
              </w:numPr>
              <w:pBdr>
                <w:top w:val="nil"/>
                <w:left w:val="nil"/>
                <w:bottom w:val="nil"/>
                <w:right w:val="nil"/>
                <w:between w:val="nil"/>
              </w:pBdr>
              <w:ind w:left="0" w:hanging="2"/>
              <w:rPr>
                <w:color w:val="000000"/>
              </w:rPr>
            </w:pPr>
            <w:r>
              <w:rPr>
                <w:color w:val="000000"/>
              </w:rPr>
              <w:t>Ricerca/azione e esplorazione (metodo scientifico)</w:t>
            </w:r>
          </w:p>
          <w:p w:rsidR="00507CF2" w:rsidRDefault="0087083A" w:rsidP="00345E78">
            <w:pPr>
              <w:pStyle w:val="normal"/>
              <w:numPr>
                <w:ilvl w:val="0"/>
                <w:numId w:val="13"/>
              </w:numPr>
              <w:pBdr>
                <w:top w:val="nil"/>
                <w:left w:val="nil"/>
                <w:bottom w:val="nil"/>
                <w:right w:val="nil"/>
                <w:between w:val="nil"/>
              </w:pBdr>
              <w:ind w:left="0" w:hanging="2"/>
              <w:rPr>
                <w:color w:val="000000"/>
              </w:rPr>
            </w:pPr>
            <w:r>
              <w:rPr>
                <w:color w:val="000000"/>
              </w:rPr>
              <w:t>Metodo induttivo</w:t>
            </w:r>
          </w:p>
          <w:p w:rsidR="00507CF2" w:rsidRDefault="0087083A" w:rsidP="00345E78">
            <w:pPr>
              <w:pStyle w:val="normal"/>
              <w:numPr>
                <w:ilvl w:val="0"/>
                <w:numId w:val="13"/>
              </w:numPr>
              <w:pBdr>
                <w:top w:val="nil"/>
                <w:left w:val="nil"/>
                <w:bottom w:val="nil"/>
                <w:right w:val="nil"/>
                <w:between w:val="nil"/>
              </w:pBdr>
              <w:ind w:left="0" w:hanging="2"/>
              <w:rPr>
                <w:color w:val="000000"/>
              </w:rPr>
            </w:pPr>
            <w:r>
              <w:rPr>
                <w:color w:val="000000"/>
              </w:rPr>
              <w:t>Metodo deduttivo</w:t>
            </w:r>
          </w:p>
          <w:p w:rsidR="00507CF2" w:rsidRDefault="0087083A" w:rsidP="00345E78">
            <w:pPr>
              <w:pStyle w:val="normal"/>
              <w:numPr>
                <w:ilvl w:val="0"/>
                <w:numId w:val="13"/>
              </w:numPr>
              <w:pBdr>
                <w:top w:val="nil"/>
                <w:left w:val="nil"/>
                <w:bottom w:val="nil"/>
                <w:right w:val="nil"/>
                <w:between w:val="nil"/>
              </w:pBdr>
              <w:ind w:left="0" w:hanging="2"/>
              <w:rPr>
                <w:color w:val="000000"/>
              </w:rPr>
            </w:pPr>
            <w:r>
              <w:rPr>
                <w:color w:val="000000"/>
              </w:rPr>
              <w:t xml:space="preserve">Metodo </w:t>
            </w:r>
            <w:proofErr w:type="spellStart"/>
            <w:r>
              <w:rPr>
                <w:color w:val="000000"/>
              </w:rPr>
              <w:t>esperenziale</w:t>
            </w:r>
            <w:proofErr w:type="spellEnd"/>
            <w:r>
              <w:rPr>
                <w:color w:val="000000"/>
              </w:rPr>
              <w:t xml:space="preserve"> </w:t>
            </w:r>
          </w:p>
          <w:p w:rsidR="00507CF2" w:rsidRDefault="0087083A" w:rsidP="00345E78">
            <w:pPr>
              <w:pStyle w:val="normal"/>
              <w:numPr>
                <w:ilvl w:val="0"/>
                <w:numId w:val="13"/>
              </w:numPr>
              <w:pBdr>
                <w:top w:val="nil"/>
                <w:left w:val="nil"/>
                <w:bottom w:val="nil"/>
                <w:right w:val="nil"/>
                <w:between w:val="nil"/>
              </w:pBdr>
              <w:ind w:left="0" w:hanging="2"/>
              <w:rPr>
                <w:color w:val="000000"/>
              </w:rPr>
            </w:pPr>
            <w:proofErr w:type="spellStart"/>
            <w:r>
              <w:rPr>
                <w:color w:val="000000"/>
              </w:rPr>
              <w:t>Braindstorming</w:t>
            </w:r>
            <w:proofErr w:type="spellEnd"/>
          </w:p>
          <w:p w:rsidR="00507CF2" w:rsidRDefault="0087083A" w:rsidP="00345E78">
            <w:pPr>
              <w:pStyle w:val="normal"/>
              <w:numPr>
                <w:ilvl w:val="0"/>
                <w:numId w:val="13"/>
              </w:numPr>
              <w:pBdr>
                <w:top w:val="nil"/>
                <w:left w:val="nil"/>
                <w:bottom w:val="nil"/>
                <w:right w:val="nil"/>
                <w:between w:val="nil"/>
              </w:pBdr>
              <w:ind w:left="0" w:hanging="2"/>
              <w:rPr>
                <w:color w:val="000000"/>
              </w:rPr>
            </w:pPr>
            <w:r>
              <w:rPr>
                <w:color w:val="000000"/>
              </w:rPr>
              <w:t xml:space="preserve">Cooperative </w:t>
            </w:r>
            <w:proofErr w:type="spellStart"/>
            <w:r>
              <w:rPr>
                <w:color w:val="000000"/>
              </w:rPr>
              <w:t>learning</w:t>
            </w:r>
            <w:proofErr w:type="spellEnd"/>
          </w:p>
          <w:p w:rsidR="00507CF2" w:rsidRDefault="0087083A" w:rsidP="00345E78">
            <w:pPr>
              <w:pStyle w:val="normal"/>
              <w:numPr>
                <w:ilvl w:val="0"/>
                <w:numId w:val="13"/>
              </w:numPr>
              <w:pBdr>
                <w:top w:val="nil"/>
                <w:left w:val="nil"/>
                <w:bottom w:val="nil"/>
                <w:right w:val="nil"/>
                <w:between w:val="nil"/>
              </w:pBdr>
              <w:ind w:left="0" w:hanging="2"/>
              <w:rPr>
                <w:color w:val="000000"/>
              </w:rPr>
            </w:pPr>
            <w:r>
              <w:rPr>
                <w:color w:val="000000"/>
              </w:rPr>
              <w:t xml:space="preserve">Didattica </w:t>
            </w:r>
            <w:proofErr w:type="spellStart"/>
            <w:r>
              <w:rPr>
                <w:color w:val="000000"/>
              </w:rPr>
              <w:t>laboratoriale</w:t>
            </w:r>
            <w:proofErr w:type="spellEnd"/>
          </w:p>
          <w:p w:rsidR="00507CF2" w:rsidRDefault="0087083A" w:rsidP="00345E78">
            <w:pPr>
              <w:pStyle w:val="normal"/>
              <w:numPr>
                <w:ilvl w:val="0"/>
                <w:numId w:val="13"/>
              </w:numPr>
              <w:pBdr>
                <w:top w:val="nil"/>
                <w:left w:val="nil"/>
                <w:bottom w:val="nil"/>
                <w:right w:val="nil"/>
                <w:between w:val="nil"/>
              </w:pBdr>
              <w:ind w:left="0" w:hanging="2"/>
              <w:rPr>
                <w:color w:val="000000"/>
              </w:rPr>
            </w:pPr>
            <w:r>
              <w:rPr>
                <w:color w:val="000000"/>
              </w:rPr>
              <w:t>Esercitazioni individuali e di gruppo</w:t>
            </w:r>
          </w:p>
          <w:p w:rsidR="00507CF2" w:rsidRDefault="0087083A" w:rsidP="00345E78">
            <w:pPr>
              <w:pStyle w:val="normal"/>
              <w:numPr>
                <w:ilvl w:val="0"/>
                <w:numId w:val="13"/>
              </w:numPr>
              <w:pBdr>
                <w:top w:val="nil"/>
                <w:left w:val="nil"/>
                <w:bottom w:val="nil"/>
                <w:right w:val="nil"/>
                <w:between w:val="nil"/>
              </w:pBdr>
              <w:ind w:left="0" w:hanging="2"/>
              <w:rPr>
                <w:color w:val="000000"/>
              </w:rPr>
            </w:pPr>
            <w:r>
              <w:rPr>
                <w:color w:val="000000"/>
              </w:rPr>
              <w:t>Insegnamento individualizzato</w:t>
            </w:r>
          </w:p>
          <w:p w:rsidR="00507CF2" w:rsidRDefault="0087083A" w:rsidP="00345E78">
            <w:pPr>
              <w:pStyle w:val="normal"/>
              <w:numPr>
                <w:ilvl w:val="0"/>
                <w:numId w:val="13"/>
              </w:numPr>
              <w:pBdr>
                <w:top w:val="nil"/>
                <w:left w:val="nil"/>
                <w:bottom w:val="nil"/>
                <w:right w:val="nil"/>
                <w:between w:val="nil"/>
              </w:pBdr>
              <w:ind w:left="0" w:hanging="2"/>
              <w:rPr>
                <w:color w:val="000000"/>
              </w:rPr>
            </w:pPr>
            <w:r>
              <w:rPr>
                <w:color w:val="000000"/>
              </w:rPr>
              <w:t>Lezione frontale</w:t>
            </w:r>
          </w:p>
          <w:p w:rsidR="00507CF2" w:rsidRDefault="0087083A" w:rsidP="00345E78">
            <w:pPr>
              <w:pStyle w:val="normal"/>
              <w:numPr>
                <w:ilvl w:val="0"/>
                <w:numId w:val="13"/>
              </w:numPr>
              <w:pBdr>
                <w:top w:val="nil"/>
                <w:left w:val="nil"/>
                <w:bottom w:val="nil"/>
                <w:right w:val="nil"/>
                <w:between w:val="nil"/>
              </w:pBdr>
              <w:ind w:left="0" w:hanging="2"/>
              <w:rPr>
                <w:color w:val="000000"/>
              </w:rPr>
            </w:pPr>
            <w:proofErr w:type="spellStart"/>
            <w:r>
              <w:rPr>
                <w:color w:val="000000"/>
              </w:rPr>
              <w:t>Problem</w:t>
            </w:r>
            <w:proofErr w:type="spellEnd"/>
            <w:r>
              <w:rPr>
                <w:color w:val="000000"/>
              </w:rPr>
              <w:t xml:space="preserve"> </w:t>
            </w:r>
            <w:proofErr w:type="spellStart"/>
            <w:r>
              <w:rPr>
                <w:color w:val="000000"/>
              </w:rPr>
              <w:t>posing</w:t>
            </w:r>
            <w:proofErr w:type="spellEnd"/>
            <w:r>
              <w:rPr>
                <w:color w:val="000000"/>
              </w:rPr>
              <w:t xml:space="preserve"> e </w:t>
            </w:r>
            <w:proofErr w:type="spellStart"/>
            <w:r>
              <w:rPr>
                <w:color w:val="000000"/>
              </w:rPr>
              <w:t>problem</w:t>
            </w:r>
            <w:proofErr w:type="spellEnd"/>
            <w:r>
              <w:rPr>
                <w:color w:val="000000"/>
              </w:rPr>
              <w:t xml:space="preserve"> </w:t>
            </w:r>
            <w:proofErr w:type="spellStart"/>
            <w:r>
              <w:rPr>
                <w:color w:val="000000"/>
              </w:rPr>
              <w:t>solving</w:t>
            </w:r>
            <w:proofErr w:type="spellEnd"/>
          </w:p>
          <w:p w:rsidR="00507CF2" w:rsidRDefault="00507CF2" w:rsidP="00F63BDB">
            <w:pPr>
              <w:pStyle w:val="normal"/>
              <w:pBdr>
                <w:top w:val="nil"/>
                <w:left w:val="nil"/>
                <w:bottom w:val="nil"/>
                <w:right w:val="nil"/>
                <w:between w:val="nil"/>
              </w:pBdr>
              <w:ind w:hanging="2"/>
              <w:rPr>
                <w:color w:val="000000"/>
              </w:rPr>
            </w:pPr>
          </w:p>
        </w:tc>
        <w:tc>
          <w:tcPr>
            <w:tcW w:w="7139" w:type="dxa"/>
          </w:tcPr>
          <w:p w:rsidR="00507CF2" w:rsidRDefault="0087083A" w:rsidP="00345E78">
            <w:pPr>
              <w:pStyle w:val="normal"/>
              <w:numPr>
                <w:ilvl w:val="0"/>
                <w:numId w:val="5"/>
              </w:numPr>
              <w:pBdr>
                <w:top w:val="nil"/>
                <w:left w:val="nil"/>
                <w:bottom w:val="nil"/>
                <w:right w:val="nil"/>
                <w:between w:val="nil"/>
              </w:pBdr>
              <w:ind w:left="0" w:hanging="2"/>
              <w:rPr>
                <w:color w:val="000000"/>
              </w:rPr>
            </w:pPr>
            <w:r>
              <w:rPr>
                <w:color w:val="000000"/>
              </w:rPr>
              <w:t xml:space="preserve">Quaderno operativo </w:t>
            </w:r>
          </w:p>
          <w:p w:rsidR="00507CF2" w:rsidRDefault="0087083A" w:rsidP="00345E78">
            <w:pPr>
              <w:pStyle w:val="normal"/>
              <w:numPr>
                <w:ilvl w:val="0"/>
                <w:numId w:val="5"/>
              </w:numPr>
              <w:pBdr>
                <w:top w:val="nil"/>
                <w:left w:val="nil"/>
                <w:bottom w:val="nil"/>
                <w:right w:val="nil"/>
                <w:between w:val="nil"/>
              </w:pBdr>
              <w:ind w:left="0" w:hanging="2"/>
              <w:rPr>
                <w:color w:val="000000"/>
              </w:rPr>
            </w:pPr>
            <w:r>
              <w:rPr>
                <w:color w:val="000000"/>
              </w:rPr>
              <w:t>Attrezzature e sussidi</w:t>
            </w:r>
          </w:p>
          <w:p w:rsidR="00507CF2" w:rsidRDefault="0087083A" w:rsidP="00345E78">
            <w:pPr>
              <w:pStyle w:val="normal"/>
              <w:numPr>
                <w:ilvl w:val="0"/>
                <w:numId w:val="5"/>
              </w:numPr>
              <w:pBdr>
                <w:top w:val="nil"/>
                <w:left w:val="nil"/>
                <w:bottom w:val="nil"/>
                <w:right w:val="nil"/>
                <w:between w:val="nil"/>
              </w:pBdr>
              <w:ind w:left="0" w:hanging="2"/>
              <w:rPr>
                <w:color w:val="000000"/>
              </w:rPr>
            </w:pPr>
            <w:r>
              <w:rPr>
                <w:color w:val="000000"/>
              </w:rPr>
              <w:t>Schede predisposte</w:t>
            </w:r>
          </w:p>
          <w:p w:rsidR="00507CF2" w:rsidRDefault="0087083A" w:rsidP="00345E78">
            <w:pPr>
              <w:pStyle w:val="normal"/>
              <w:numPr>
                <w:ilvl w:val="0"/>
                <w:numId w:val="5"/>
              </w:numPr>
              <w:pBdr>
                <w:top w:val="nil"/>
                <w:left w:val="nil"/>
                <w:bottom w:val="nil"/>
                <w:right w:val="nil"/>
                <w:between w:val="nil"/>
              </w:pBdr>
              <w:ind w:left="0" w:hanging="2"/>
              <w:rPr>
                <w:color w:val="000000"/>
              </w:rPr>
            </w:pPr>
            <w:r>
              <w:rPr>
                <w:color w:val="000000"/>
              </w:rPr>
              <w:t>Materiale didattico in dotazione alla Scuola</w:t>
            </w:r>
          </w:p>
          <w:p w:rsidR="00507CF2" w:rsidRDefault="0087083A" w:rsidP="00345E78">
            <w:pPr>
              <w:pStyle w:val="normal"/>
              <w:numPr>
                <w:ilvl w:val="0"/>
                <w:numId w:val="5"/>
              </w:numPr>
              <w:pBdr>
                <w:top w:val="nil"/>
                <w:left w:val="nil"/>
                <w:bottom w:val="nil"/>
                <w:right w:val="nil"/>
                <w:between w:val="nil"/>
              </w:pBdr>
              <w:ind w:left="0" w:hanging="2"/>
              <w:rPr>
                <w:color w:val="000000"/>
              </w:rPr>
            </w:pPr>
            <w:r>
              <w:rPr>
                <w:color w:val="000000"/>
              </w:rPr>
              <w:t>Sussidi audiovisivi</w:t>
            </w:r>
          </w:p>
        </w:tc>
      </w:tr>
    </w:tbl>
    <w:p w:rsidR="00507CF2" w:rsidRDefault="00507CF2">
      <w:pPr>
        <w:pStyle w:val="normal"/>
        <w:pBdr>
          <w:top w:val="nil"/>
          <w:left w:val="nil"/>
          <w:bottom w:val="nil"/>
          <w:right w:val="nil"/>
          <w:between w:val="nil"/>
        </w:pBdr>
        <w:spacing w:after="160" w:line="259" w:lineRule="auto"/>
        <w:rPr>
          <w:color w:val="000000"/>
        </w:rPr>
      </w:pPr>
    </w:p>
    <w:p w:rsidR="00507CF2" w:rsidRDefault="00507CF2">
      <w:pPr>
        <w:pStyle w:val="normal"/>
        <w:pBdr>
          <w:top w:val="nil"/>
          <w:left w:val="nil"/>
          <w:bottom w:val="nil"/>
          <w:right w:val="nil"/>
          <w:between w:val="nil"/>
        </w:pBdr>
        <w:spacing w:after="160" w:line="259" w:lineRule="auto"/>
        <w:jc w:val="center"/>
        <w:rPr>
          <w:color w:val="000000"/>
        </w:rPr>
      </w:pPr>
    </w:p>
    <w:p w:rsidR="00507CF2" w:rsidRDefault="00507CF2">
      <w:pPr>
        <w:pStyle w:val="normal"/>
        <w:pBdr>
          <w:top w:val="nil"/>
          <w:left w:val="nil"/>
          <w:bottom w:val="nil"/>
          <w:right w:val="nil"/>
          <w:between w:val="nil"/>
        </w:pBdr>
        <w:spacing w:after="160" w:line="259" w:lineRule="auto"/>
        <w:jc w:val="center"/>
        <w:rPr>
          <w:color w:val="000000"/>
        </w:rPr>
      </w:pPr>
    </w:p>
    <w:p w:rsidR="00507CF2" w:rsidRDefault="00507CF2" w:rsidP="00345E78">
      <w:pPr>
        <w:pStyle w:val="normal"/>
        <w:pBdr>
          <w:top w:val="nil"/>
          <w:left w:val="nil"/>
          <w:bottom w:val="nil"/>
          <w:right w:val="nil"/>
          <w:between w:val="nil"/>
        </w:pBdr>
        <w:spacing w:after="160" w:line="259" w:lineRule="auto"/>
        <w:rPr>
          <w:color w:val="000000"/>
        </w:rPr>
      </w:pPr>
    </w:p>
    <w:p w:rsidR="004044B0" w:rsidRDefault="004044B0" w:rsidP="00345E78">
      <w:pPr>
        <w:pStyle w:val="normal"/>
        <w:pBdr>
          <w:top w:val="nil"/>
          <w:left w:val="nil"/>
          <w:bottom w:val="nil"/>
          <w:right w:val="nil"/>
          <w:between w:val="nil"/>
        </w:pBdr>
        <w:spacing w:after="160" w:line="259" w:lineRule="auto"/>
        <w:rPr>
          <w:color w:val="000000"/>
        </w:rPr>
      </w:pPr>
    </w:p>
    <w:p w:rsidR="004044B0" w:rsidRDefault="004044B0" w:rsidP="00345E78">
      <w:pPr>
        <w:pStyle w:val="normal"/>
        <w:pBdr>
          <w:top w:val="nil"/>
          <w:left w:val="nil"/>
          <w:bottom w:val="nil"/>
          <w:right w:val="nil"/>
          <w:between w:val="nil"/>
        </w:pBdr>
        <w:spacing w:after="160" w:line="259" w:lineRule="auto"/>
        <w:rPr>
          <w:color w:val="000000"/>
        </w:rPr>
      </w:pPr>
    </w:p>
    <w:p w:rsidR="00507CF2" w:rsidRDefault="00507CF2">
      <w:pPr>
        <w:pStyle w:val="normal"/>
        <w:pBdr>
          <w:top w:val="nil"/>
          <w:left w:val="nil"/>
          <w:bottom w:val="nil"/>
          <w:right w:val="nil"/>
          <w:between w:val="nil"/>
        </w:pBdr>
        <w:spacing w:after="160" w:line="259" w:lineRule="auto"/>
        <w:jc w:val="center"/>
        <w:rPr>
          <w:color w:val="000000"/>
        </w:rPr>
      </w:pPr>
    </w:p>
    <w:p w:rsidR="004044B0" w:rsidRDefault="004044B0">
      <w:pPr>
        <w:pStyle w:val="normal"/>
        <w:pBdr>
          <w:top w:val="nil"/>
          <w:left w:val="nil"/>
          <w:bottom w:val="nil"/>
          <w:right w:val="nil"/>
          <w:between w:val="nil"/>
        </w:pBdr>
        <w:jc w:val="center"/>
        <w:rPr>
          <w:rFonts w:ascii="Times New Roman" w:eastAsia="Times New Roman" w:hAnsi="Times New Roman" w:cs="Times New Roman"/>
          <w:b/>
          <w:color w:val="000000"/>
          <w:sz w:val="24"/>
          <w:szCs w:val="24"/>
        </w:rPr>
      </w:pPr>
    </w:p>
    <w:p w:rsidR="004044B0" w:rsidRDefault="004044B0">
      <w:pPr>
        <w:pStyle w:val="normal"/>
        <w:pBdr>
          <w:top w:val="nil"/>
          <w:left w:val="nil"/>
          <w:bottom w:val="nil"/>
          <w:right w:val="nil"/>
          <w:between w:val="nil"/>
        </w:pBdr>
        <w:jc w:val="center"/>
        <w:rPr>
          <w:rFonts w:ascii="Times New Roman" w:eastAsia="Times New Roman" w:hAnsi="Times New Roman" w:cs="Times New Roman"/>
          <w:b/>
          <w:color w:val="000000"/>
          <w:sz w:val="24"/>
          <w:szCs w:val="24"/>
        </w:rPr>
      </w:pPr>
    </w:p>
    <w:p w:rsidR="004044B0" w:rsidRDefault="004044B0">
      <w:pPr>
        <w:pStyle w:val="normal"/>
        <w:pBdr>
          <w:top w:val="nil"/>
          <w:left w:val="nil"/>
          <w:bottom w:val="nil"/>
          <w:right w:val="nil"/>
          <w:between w:val="nil"/>
        </w:pBdr>
        <w:jc w:val="center"/>
        <w:rPr>
          <w:rFonts w:ascii="Times New Roman" w:eastAsia="Times New Roman" w:hAnsi="Times New Roman" w:cs="Times New Roman"/>
          <w:b/>
          <w:color w:val="000000"/>
          <w:sz w:val="24"/>
          <w:szCs w:val="24"/>
        </w:rPr>
      </w:pPr>
    </w:p>
    <w:p w:rsidR="004044B0" w:rsidRDefault="004044B0">
      <w:pPr>
        <w:pStyle w:val="normal"/>
        <w:pBdr>
          <w:top w:val="nil"/>
          <w:left w:val="nil"/>
          <w:bottom w:val="nil"/>
          <w:right w:val="nil"/>
          <w:between w:val="nil"/>
        </w:pBdr>
        <w:jc w:val="center"/>
        <w:rPr>
          <w:rFonts w:ascii="Times New Roman" w:eastAsia="Times New Roman" w:hAnsi="Times New Roman" w:cs="Times New Roman"/>
          <w:b/>
          <w:color w:val="000000"/>
          <w:sz w:val="24"/>
          <w:szCs w:val="24"/>
        </w:rPr>
      </w:pPr>
    </w:p>
    <w:p w:rsidR="004044B0" w:rsidRDefault="004044B0">
      <w:pPr>
        <w:pStyle w:val="normal"/>
        <w:pBdr>
          <w:top w:val="nil"/>
          <w:left w:val="nil"/>
          <w:bottom w:val="nil"/>
          <w:right w:val="nil"/>
          <w:between w:val="nil"/>
        </w:pBdr>
        <w:jc w:val="center"/>
        <w:rPr>
          <w:rFonts w:ascii="Times New Roman" w:eastAsia="Times New Roman" w:hAnsi="Times New Roman" w:cs="Times New Roman"/>
          <w:b/>
          <w:color w:val="000000"/>
          <w:sz w:val="24"/>
          <w:szCs w:val="24"/>
        </w:rPr>
      </w:pPr>
    </w:p>
    <w:p w:rsidR="004044B0" w:rsidRDefault="004044B0">
      <w:pPr>
        <w:pStyle w:val="normal"/>
        <w:pBdr>
          <w:top w:val="nil"/>
          <w:left w:val="nil"/>
          <w:bottom w:val="nil"/>
          <w:right w:val="nil"/>
          <w:between w:val="nil"/>
        </w:pBdr>
        <w:jc w:val="center"/>
        <w:rPr>
          <w:rFonts w:ascii="Times New Roman" w:eastAsia="Times New Roman" w:hAnsi="Times New Roman" w:cs="Times New Roman"/>
          <w:b/>
          <w:color w:val="000000"/>
          <w:sz w:val="24"/>
          <w:szCs w:val="24"/>
        </w:rPr>
      </w:pPr>
    </w:p>
    <w:p w:rsidR="004044B0" w:rsidRDefault="004044B0">
      <w:pPr>
        <w:pStyle w:val="normal"/>
        <w:pBdr>
          <w:top w:val="nil"/>
          <w:left w:val="nil"/>
          <w:bottom w:val="nil"/>
          <w:right w:val="nil"/>
          <w:between w:val="nil"/>
        </w:pBdr>
        <w:jc w:val="center"/>
        <w:rPr>
          <w:rFonts w:ascii="Times New Roman" w:eastAsia="Times New Roman" w:hAnsi="Times New Roman" w:cs="Times New Roman"/>
          <w:b/>
          <w:color w:val="000000"/>
          <w:sz w:val="24"/>
          <w:szCs w:val="24"/>
        </w:rPr>
      </w:pPr>
    </w:p>
    <w:p w:rsidR="004044B0" w:rsidRDefault="004044B0">
      <w:pPr>
        <w:pStyle w:val="normal"/>
        <w:pBdr>
          <w:top w:val="nil"/>
          <w:left w:val="nil"/>
          <w:bottom w:val="nil"/>
          <w:right w:val="nil"/>
          <w:between w:val="nil"/>
        </w:pBdr>
        <w:jc w:val="center"/>
        <w:rPr>
          <w:rFonts w:ascii="Times New Roman" w:eastAsia="Times New Roman" w:hAnsi="Times New Roman" w:cs="Times New Roman"/>
          <w:b/>
          <w:color w:val="000000"/>
          <w:sz w:val="24"/>
          <w:szCs w:val="24"/>
        </w:rPr>
      </w:pPr>
    </w:p>
    <w:p w:rsidR="004044B0" w:rsidRDefault="004044B0">
      <w:pPr>
        <w:pStyle w:val="normal"/>
        <w:pBdr>
          <w:top w:val="nil"/>
          <w:left w:val="nil"/>
          <w:bottom w:val="nil"/>
          <w:right w:val="nil"/>
          <w:between w:val="nil"/>
        </w:pBdr>
        <w:jc w:val="center"/>
        <w:rPr>
          <w:rFonts w:ascii="Times New Roman" w:eastAsia="Times New Roman" w:hAnsi="Times New Roman" w:cs="Times New Roman"/>
          <w:b/>
          <w:color w:val="000000"/>
          <w:sz w:val="24"/>
          <w:szCs w:val="24"/>
        </w:rPr>
      </w:pPr>
    </w:p>
    <w:p w:rsidR="004044B0" w:rsidRDefault="004044B0">
      <w:pPr>
        <w:pStyle w:val="normal"/>
        <w:pBdr>
          <w:top w:val="nil"/>
          <w:left w:val="nil"/>
          <w:bottom w:val="nil"/>
          <w:right w:val="nil"/>
          <w:between w:val="nil"/>
        </w:pBdr>
        <w:jc w:val="center"/>
        <w:rPr>
          <w:rFonts w:ascii="Times New Roman" w:eastAsia="Times New Roman" w:hAnsi="Times New Roman" w:cs="Times New Roman"/>
          <w:b/>
          <w:color w:val="000000"/>
          <w:sz w:val="24"/>
          <w:szCs w:val="24"/>
        </w:rPr>
      </w:pPr>
    </w:p>
    <w:p w:rsidR="000E5053" w:rsidRDefault="000E5053">
      <w:pPr>
        <w:pStyle w:val="normal"/>
        <w:pBdr>
          <w:top w:val="nil"/>
          <w:left w:val="nil"/>
          <w:bottom w:val="nil"/>
          <w:right w:val="nil"/>
          <w:between w:val="nil"/>
        </w:pBdr>
        <w:jc w:val="center"/>
        <w:rPr>
          <w:rFonts w:ascii="Times New Roman" w:eastAsia="Times New Roman" w:hAnsi="Times New Roman" w:cs="Times New Roman"/>
          <w:b/>
          <w:color w:val="000000"/>
          <w:sz w:val="24"/>
          <w:szCs w:val="24"/>
        </w:rPr>
      </w:pPr>
    </w:p>
    <w:p w:rsidR="000E5053" w:rsidRDefault="000E5053">
      <w:pPr>
        <w:pStyle w:val="normal"/>
        <w:pBdr>
          <w:top w:val="nil"/>
          <w:left w:val="nil"/>
          <w:bottom w:val="nil"/>
          <w:right w:val="nil"/>
          <w:between w:val="nil"/>
        </w:pBdr>
        <w:jc w:val="center"/>
        <w:rPr>
          <w:rFonts w:ascii="Times New Roman" w:eastAsia="Times New Roman" w:hAnsi="Times New Roman" w:cs="Times New Roman"/>
          <w:b/>
          <w:color w:val="000000"/>
          <w:sz w:val="24"/>
          <w:szCs w:val="24"/>
        </w:rPr>
      </w:pPr>
    </w:p>
    <w:p w:rsidR="00507CF2" w:rsidRDefault="0087083A">
      <w:pPr>
        <w:pStyle w:val="norma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MODALITÀ </w:t>
      </w:r>
      <w:proofErr w:type="spellStart"/>
      <w:r>
        <w:rPr>
          <w:rFonts w:ascii="Times New Roman" w:eastAsia="Times New Roman" w:hAnsi="Times New Roman" w:cs="Times New Roman"/>
          <w:b/>
          <w:color w:val="000000"/>
          <w:sz w:val="24"/>
          <w:szCs w:val="24"/>
        </w:rPr>
        <w:t>DI</w:t>
      </w:r>
      <w:proofErr w:type="spellEnd"/>
      <w:r>
        <w:rPr>
          <w:rFonts w:ascii="Times New Roman" w:eastAsia="Times New Roman" w:hAnsi="Times New Roman" w:cs="Times New Roman"/>
          <w:b/>
          <w:color w:val="000000"/>
          <w:sz w:val="24"/>
          <w:szCs w:val="24"/>
        </w:rPr>
        <w:t xml:space="preserve"> VERIFICA DEL LIVELLO </w:t>
      </w:r>
      <w:proofErr w:type="spellStart"/>
      <w:r>
        <w:rPr>
          <w:rFonts w:ascii="Times New Roman" w:eastAsia="Times New Roman" w:hAnsi="Times New Roman" w:cs="Times New Roman"/>
          <w:b/>
          <w:color w:val="000000"/>
          <w:sz w:val="24"/>
          <w:szCs w:val="24"/>
        </w:rPr>
        <w:t>DI</w:t>
      </w:r>
      <w:proofErr w:type="spellEnd"/>
      <w:r>
        <w:rPr>
          <w:rFonts w:ascii="Times New Roman" w:eastAsia="Times New Roman" w:hAnsi="Times New Roman" w:cs="Times New Roman"/>
          <w:b/>
          <w:color w:val="000000"/>
          <w:sz w:val="24"/>
          <w:szCs w:val="24"/>
        </w:rPr>
        <w:t xml:space="preserve"> APPRENDIMENTO</w:t>
      </w:r>
    </w:p>
    <w:p w:rsidR="00507CF2" w:rsidRDefault="0087083A">
      <w:pPr>
        <w:pStyle w:val="normal"/>
        <w:pBdr>
          <w:top w:val="nil"/>
          <w:left w:val="nil"/>
          <w:bottom w:val="nil"/>
          <w:right w:val="nil"/>
          <w:between w:val="nil"/>
        </w:pBdr>
        <w:spacing w:after="160" w:line="259" w:lineRule="auto"/>
        <w:jc w:val="center"/>
        <w:rPr>
          <w:color w:val="000000"/>
          <w:sz w:val="24"/>
          <w:szCs w:val="24"/>
        </w:rPr>
      </w:pPr>
      <w:r>
        <w:rPr>
          <w:b/>
          <w:color w:val="000000"/>
          <w:sz w:val="24"/>
          <w:szCs w:val="24"/>
        </w:rPr>
        <w:t>Vedi specchietto seguente</w:t>
      </w:r>
    </w:p>
    <w:tbl>
      <w:tblPr>
        <w:tblStyle w:val="aa"/>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600"/>
      </w:tblGrid>
      <w:tr w:rsidR="00507CF2">
        <w:tc>
          <w:tcPr>
            <w:tcW w:w="14600" w:type="dxa"/>
          </w:tcPr>
          <w:p w:rsidR="00507CF2" w:rsidRDefault="0087083A" w:rsidP="00CB15C0">
            <w:pPr>
              <w:pStyle w:val="normal"/>
              <w:pBdr>
                <w:top w:val="nil"/>
                <w:left w:val="nil"/>
                <w:bottom w:val="nil"/>
                <w:right w:val="nil"/>
                <w:between w:val="nil"/>
              </w:pBdr>
              <w:ind w:hanging="2"/>
              <w:jc w:val="center"/>
              <w:rPr>
                <w:color w:val="000000"/>
                <w:sz w:val="24"/>
                <w:szCs w:val="24"/>
              </w:rPr>
            </w:pPr>
            <w:r>
              <w:rPr>
                <w:b/>
                <w:color w:val="000000"/>
                <w:sz w:val="24"/>
                <w:szCs w:val="24"/>
              </w:rPr>
              <w:t xml:space="preserve">CRITERI </w:t>
            </w:r>
            <w:proofErr w:type="spellStart"/>
            <w:r>
              <w:rPr>
                <w:b/>
                <w:color w:val="000000"/>
                <w:sz w:val="24"/>
                <w:szCs w:val="24"/>
              </w:rPr>
              <w:t>DI</w:t>
            </w:r>
            <w:proofErr w:type="spellEnd"/>
            <w:r>
              <w:rPr>
                <w:b/>
                <w:color w:val="000000"/>
                <w:sz w:val="24"/>
                <w:szCs w:val="24"/>
              </w:rPr>
              <w:t xml:space="preserve"> VALUTAZIONE</w:t>
            </w:r>
          </w:p>
        </w:tc>
      </w:tr>
      <w:tr w:rsidR="00507CF2">
        <w:tc>
          <w:tcPr>
            <w:tcW w:w="14600" w:type="dxa"/>
            <w:tcBorders>
              <w:top w:val="single" w:sz="4" w:space="0" w:color="000000"/>
              <w:left w:val="single" w:sz="4" w:space="0" w:color="000000"/>
              <w:bottom w:val="single" w:sz="4" w:space="0" w:color="000000"/>
              <w:right w:val="single" w:sz="4" w:space="0" w:color="000000"/>
            </w:tcBorders>
          </w:tcPr>
          <w:p w:rsidR="00507CF2" w:rsidRDefault="0087083A" w:rsidP="00CB15C0">
            <w:pPr>
              <w:pStyle w:val="normal"/>
              <w:pBdr>
                <w:top w:val="nil"/>
                <w:left w:val="nil"/>
                <w:bottom w:val="nil"/>
                <w:right w:val="nil"/>
                <w:between w:val="nil"/>
              </w:pBdr>
              <w:ind w:hanging="2"/>
              <w:rPr>
                <w:color w:val="000000"/>
              </w:rPr>
            </w:pPr>
            <w:r>
              <w:rPr>
                <w:color w:val="000000"/>
              </w:rPr>
              <w:t>La valutazione iniziale verificherà la situazione di partenza; la valutazione in itinere evidenzierà il percorso di crescita di ogni bambino constatando il raggiungimento o meno degli obiettivi fissati per un determinato periodo senza  misurare in senso stretto capacità e abilità; la valutazione finale verificherà il livello globale di maturazione e di competenze raggiunto. Sarà oggetto di valutazione anche il comportamento dei bambini nel quale rientrano, oltre al rispetto delle regole condivise (osservare le più elementari norme del vivere civile nella piccola comunità della sezione, della Scuola) anche il grado di impegno, interesse e partecipazione alle attività e il loro coinvolgimento, il modo di relazionarsi con gli altri.</w:t>
            </w:r>
          </w:p>
          <w:p w:rsidR="00507CF2" w:rsidRPr="00EA5050" w:rsidRDefault="008D1DD2" w:rsidP="00EA5050">
            <w:pPr>
              <w:pStyle w:val="normal"/>
              <w:pBdr>
                <w:top w:val="nil"/>
                <w:left w:val="nil"/>
                <w:bottom w:val="nil"/>
                <w:right w:val="nil"/>
                <w:between w:val="nil"/>
              </w:pBdr>
              <w:spacing w:after="160" w:line="259" w:lineRule="auto"/>
              <w:ind w:hanging="2"/>
              <w:jc w:val="both"/>
            </w:pPr>
            <w:r w:rsidRPr="0022416D">
              <w:t xml:space="preserve">Al termine del </w:t>
            </w:r>
            <w:proofErr w:type="spellStart"/>
            <w:r w:rsidRPr="0022416D">
              <w:t>I°</w:t>
            </w:r>
            <w:proofErr w:type="spellEnd"/>
            <w:r w:rsidR="00146694">
              <w:t xml:space="preserve"> e II ° Quadrimestre</w:t>
            </w:r>
            <w:r w:rsidR="00146694" w:rsidRPr="0022416D">
              <w:t xml:space="preserve"> </w:t>
            </w:r>
            <w:r w:rsidR="00146694">
              <w:t xml:space="preserve">per ciascun alunno </w:t>
            </w:r>
            <w:r w:rsidR="00146694" w:rsidRPr="0022416D">
              <w:t xml:space="preserve">verrà elaborato un giudizio globale </w:t>
            </w:r>
            <w:r w:rsidR="00146694">
              <w:t xml:space="preserve">e verrà </w:t>
            </w:r>
            <w:r w:rsidRPr="0022416D">
              <w:t>compilato il Document</w:t>
            </w:r>
            <w:r w:rsidR="00146694">
              <w:t>o di Valutazione</w:t>
            </w:r>
            <w:r w:rsidR="00EA5050" w:rsidRPr="0022416D">
              <w:t>. Per i bambini di cinque anni verrà compilata, oltre al Documento di Valutazione, la Certificazione delle competenze, Documento di passaggio dalla Scuola dell’Infanzia alla Scuola Primaria.</w:t>
            </w:r>
            <w:r w:rsidR="00EA5050">
              <w:t xml:space="preserve"> </w:t>
            </w:r>
          </w:p>
          <w:tbl>
            <w:tblPr>
              <w:tblStyle w:val="ab"/>
              <w:tblW w:w="13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93"/>
              <w:gridCol w:w="2835"/>
              <w:gridCol w:w="1729"/>
              <w:gridCol w:w="1729"/>
              <w:gridCol w:w="1730"/>
              <w:gridCol w:w="1729"/>
              <w:gridCol w:w="1730"/>
            </w:tblGrid>
            <w:tr w:rsidR="00507CF2">
              <w:trPr>
                <w:jc w:val="center"/>
              </w:trPr>
              <w:tc>
                <w:tcPr>
                  <w:tcW w:w="13575" w:type="dxa"/>
                  <w:gridSpan w:val="7"/>
                </w:tcPr>
                <w:p w:rsidR="00507CF2" w:rsidRDefault="0087083A" w:rsidP="00CB15C0">
                  <w:pPr>
                    <w:pStyle w:val="normal"/>
                    <w:pBdr>
                      <w:top w:val="nil"/>
                      <w:left w:val="nil"/>
                      <w:bottom w:val="nil"/>
                      <w:right w:val="nil"/>
                      <w:between w:val="nil"/>
                    </w:pBdr>
                    <w:ind w:hanging="2"/>
                    <w:jc w:val="center"/>
                    <w:rPr>
                      <w:color w:val="000000"/>
                    </w:rPr>
                  </w:pPr>
                  <w:r>
                    <w:rPr>
                      <w:b/>
                      <w:color w:val="000000"/>
                    </w:rPr>
                    <w:t>VERIFICA E VALUTAZIONE</w:t>
                  </w:r>
                </w:p>
              </w:tc>
            </w:tr>
            <w:tr w:rsidR="00507CF2">
              <w:trPr>
                <w:jc w:val="center"/>
              </w:trPr>
              <w:tc>
                <w:tcPr>
                  <w:tcW w:w="2093" w:type="dxa"/>
                </w:tcPr>
                <w:p w:rsidR="00507CF2" w:rsidRDefault="0087083A" w:rsidP="00CB15C0">
                  <w:pPr>
                    <w:pStyle w:val="normal"/>
                    <w:pBdr>
                      <w:top w:val="nil"/>
                      <w:left w:val="nil"/>
                      <w:bottom w:val="nil"/>
                      <w:right w:val="nil"/>
                      <w:between w:val="nil"/>
                    </w:pBdr>
                    <w:ind w:hanging="2"/>
                    <w:jc w:val="center"/>
                    <w:rPr>
                      <w:color w:val="000000"/>
                    </w:rPr>
                  </w:pPr>
                  <w:r>
                    <w:rPr>
                      <w:color w:val="000000"/>
                    </w:rPr>
                    <w:t>Anni 3</w:t>
                  </w:r>
                </w:p>
              </w:tc>
              <w:tc>
                <w:tcPr>
                  <w:tcW w:w="2835" w:type="dxa"/>
                </w:tcPr>
                <w:p w:rsidR="00507CF2" w:rsidRDefault="0087083A" w:rsidP="00CB15C0">
                  <w:pPr>
                    <w:pStyle w:val="normal"/>
                    <w:pBdr>
                      <w:top w:val="nil"/>
                      <w:left w:val="nil"/>
                      <w:bottom w:val="nil"/>
                      <w:right w:val="nil"/>
                      <w:between w:val="nil"/>
                    </w:pBdr>
                    <w:ind w:hanging="2"/>
                    <w:jc w:val="center"/>
                    <w:rPr>
                      <w:color w:val="000000"/>
                    </w:rPr>
                  </w:pPr>
                  <w:r>
                    <w:rPr>
                      <w:color w:val="000000"/>
                    </w:rPr>
                    <w:t>Anni 4</w:t>
                  </w:r>
                </w:p>
              </w:tc>
              <w:tc>
                <w:tcPr>
                  <w:tcW w:w="8647" w:type="dxa"/>
                  <w:gridSpan w:val="5"/>
                </w:tcPr>
                <w:p w:rsidR="00507CF2" w:rsidRDefault="0087083A" w:rsidP="00CB15C0">
                  <w:pPr>
                    <w:pStyle w:val="normal"/>
                    <w:pBdr>
                      <w:top w:val="nil"/>
                      <w:left w:val="nil"/>
                      <w:bottom w:val="nil"/>
                      <w:right w:val="nil"/>
                      <w:between w:val="nil"/>
                    </w:pBdr>
                    <w:ind w:hanging="2"/>
                    <w:jc w:val="center"/>
                    <w:rPr>
                      <w:color w:val="000000"/>
                    </w:rPr>
                  </w:pPr>
                  <w:r>
                    <w:rPr>
                      <w:color w:val="000000"/>
                    </w:rPr>
                    <w:t>Anni 5</w:t>
                  </w:r>
                </w:p>
              </w:tc>
            </w:tr>
            <w:tr w:rsidR="00507CF2">
              <w:trPr>
                <w:jc w:val="center"/>
              </w:trPr>
              <w:tc>
                <w:tcPr>
                  <w:tcW w:w="2093" w:type="dxa"/>
                </w:tcPr>
                <w:p w:rsidR="00507CF2" w:rsidRDefault="00507CF2" w:rsidP="00CB15C0">
                  <w:pPr>
                    <w:pStyle w:val="normal"/>
                    <w:pBdr>
                      <w:top w:val="nil"/>
                      <w:left w:val="nil"/>
                      <w:bottom w:val="nil"/>
                      <w:right w:val="nil"/>
                      <w:between w:val="nil"/>
                    </w:pBdr>
                    <w:ind w:hanging="2"/>
                    <w:jc w:val="center"/>
                    <w:rPr>
                      <w:color w:val="000000"/>
                    </w:rPr>
                  </w:pPr>
                </w:p>
              </w:tc>
              <w:tc>
                <w:tcPr>
                  <w:tcW w:w="2835" w:type="dxa"/>
                </w:tcPr>
                <w:p w:rsidR="00507CF2" w:rsidRDefault="00507CF2" w:rsidP="00CB15C0">
                  <w:pPr>
                    <w:pStyle w:val="normal"/>
                    <w:pBdr>
                      <w:top w:val="nil"/>
                      <w:left w:val="nil"/>
                      <w:bottom w:val="nil"/>
                      <w:right w:val="nil"/>
                      <w:between w:val="nil"/>
                    </w:pBdr>
                    <w:ind w:hanging="2"/>
                    <w:jc w:val="center"/>
                    <w:rPr>
                      <w:color w:val="000000"/>
                    </w:rPr>
                  </w:pPr>
                </w:p>
              </w:tc>
              <w:tc>
                <w:tcPr>
                  <w:tcW w:w="8647" w:type="dxa"/>
                  <w:gridSpan w:val="5"/>
                </w:tcPr>
                <w:p w:rsidR="00507CF2" w:rsidRDefault="0087083A" w:rsidP="00CB15C0">
                  <w:pPr>
                    <w:pStyle w:val="normal"/>
                    <w:pBdr>
                      <w:top w:val="nil"/>
                      <w:left w:val="nil"/>
                      <w:bottom w:val="nil"/>
                      <w:right w:val="nil"/>
                      <w:between w:val="nil"/>
                    </w:pBdr>
                    <w:ind w:hanging="2"/>
                    <w:jc w:val="center"/>
                    <w:rPr>
                      <w:color w:val="000000"/>
                    </w:rPr>
                  </w:pPr>
                  <w:r>
                    <w:rPr>
                      <w:color w:val="000000"/>
                    </w:rPr>
                    <w:t>Osservazione sistematica ed occasionale</w:t>
                  </w:r>
                </w:p>
              </w:tc>
            </w:tr>
            <w:tr w:rsidR="00507CF2">
              <w:trPr>
                <w:jc w:val="center"/>
              </w:trPr>
              <w:tc>
                <w:tcPr>
                  <w:tcW w:w="2093" w:type="dxa"/>
                </w:tcPr>
                <w:p w:rsidR="00507CF2" w:rsidRDefault="0087083A" w:rsidP="00CB15C0">
                  <w:pPr>
                    <w:pStyle w:val="normal"/>
                    <w:pBdr>
                      <w:top w:val="nil"/>
                      <w:left w:val="nil"/>
                      <w:bottom w:val="nil"/>
                      <w:right w:val="nil"/>
                      <w:between w:val="nil"/>
                    </w:pBdr>
                    <w:ind w:hanging="2"/>
                    <w:rPr>
                      <w:color w:val="000000"/>
                    </w:rPr>
                  </w:pPr>
                  <w:r>
                    <w:rPr>
                      <w:color w:val="000000"/>
                    </w:rPr>
                    <w:t>Osservazioni sistematiche e occasionali.</w:t>
                  </w:r>
                </w:p>
              </w:tc>
              <w:tc>
                <w:tcPr>
                  <w:tcW w:w="2835" w:type="dxa"/>
                </w:tcPr>
                <w:p w:rsidR="00507CF2" w:rsidRDefault="0087083A" w:rsidP="00CB15C0">
                  <w:pPr>
                    <w:pStyle w:val="normal"/>
                    <w:pBdr>
                      <w:top w:val="nil"/>
                      <w:left w:val="nil"/>
                      <w:bottom w:val="nil"/>
                      <w:right w:val="nil"/>
                      <w:between w:val="nil"/>
                    </w:pBdr>
                    <w:ind w:hanging="2"/>
                    <w:rPr>
                      <w:color w:val="000000"/>
                    </w:rPr>
                  </w:pPr>
                  <w:r>
                    <w:rPr>
                      <w:color w:val="000000"/>
                    </w:rPr>
                    <w:t>Osservazioni sistematiche e occasionali.</w:t>
                  </w:r>
                </w:p>
                <w:p w:rsidR="00507CF2" w:rsidRDefault="0087083A" w:rsidP="00CB15C0">
                  <w:pPr>
                    <w:pStyle w:val="normal"/>
                    <w:pBdr>
                      <w:top w:val="nil"/>
                      <w:left w:val="nil"/>
                      <w:bottom w:val="nil"/>
                      <w:right w:val="nil"/>
                      <w:between w:val="nil"/>
                    </w:pBdr>
                    <w:ind w:hanging="2"/>
                    <w:rPr>
                      <w:color w:val="000000"/>
                    </w:rPr>
                  </w:pPr>
                  <w:r>
                    <w:rPr>
                      <w:color w:val="000000"/>
                    </w:rPr>
                    <w:t>Osservazione</w:t>
                  </w:r>
                </w:p>
                <w:p w:rsidR="00507CF2" w:rsidRDefault="0087083A" w:rsidP="00CB15C0">
                  <w:pPr>
                    <w:pStyle w:val="normal"/>
                    <w:pBdr>
                      <w:top w:val="nil"/>
                      <w:left w:val="nil"/>
                      <w:bottom w:val="nil"/>
                      <w:right w:val="nil"/>
                      <w:between w:val="nil"/>
                    </w:pBdr>
                    <w:ind w:hanging="2"/>
                    <w:rPr>
                      <w:color w:val="000000"/>
                    </w:rPr>
                  </w:pPr>
                  <w:r>
                    <w:rPr>
                      <w:color w:val="000000"/>
                    </w:rPr>
                    <w:t>sistematica dei vari</w:t>
                  </w:r>
                </w:p>
                <w:p w:rsidR="00507CF2" w:rsidRDefault="0087083A" w:rsidP="00CB15C0">
                  <w:pPr>
                    <w:pStyle w:val="normal"/>
                    <w:pBdr>
                      <w:top w:val="nil"/>
                      <w:left w:val="nil"/>
                      <w:bottom w:val="nil"/>
                      <w:right w:val="nil"/>
                      <w:between w:val="nil"/>
                    </w:pBdr>
                    <w:ind w:hanging="2"/>
                    <w:rPr>
                      <w:color w:val="000000"/>
                    </w:rPr>
                  </w:pPr>
                  <w:r>
                    <w:rPr>
                      <w:color w:val="000000"/>
                    </w:rPr>
                    <w:t>linguaggi usati dai</w:t>
                  </w:r>
                </w:p>
                <w:p w:rsidR="00507CF2" w:rsidRDefault="0087083A" w:rsidP="00CB15C0">
                  <w:pPr>
                    <w:pStyle w:val="normal"/>
                    <w:pBdr>
                      <w:top w:val="nil"/>
                      <w:left w:val="nil"/>
                      <w:bottom w:val="nil"/>
                      <w:right w:val="nil"/>
                      <w:between w:val="nil"/>
                    </w:pBdr>
                    <w:ind w:hanging="2"/>
                    <w:rPr>
                      <w:color w:val="000000"/>
                    </w:rPr>
                  </w:pPr>
                  <w:r>
                    <w:rPr>
                      <w:color w:val="000000"/>
                    </w:rPr>
                    <w:t>bambini attraverso: la voce,</w:t>
                  </w:r>
                </w:p>
                <w:p w:rsidR="00507CF2" w:rsidRDefault="0087083A" w:rsidP="00CB15C0">
                  <w:pPr>
                    <w:pStyle w:val="normal"/>
                    <w:pBdr>
                      <w:top w:val="nil"/>
                      <w:left w:val="nil"/>
                      <w:bottom w:val="nil"/>
                      <w:right w:val="nil"/>
                      <w:between w:val="nil"/>
                    </w:pBdr>
                    <w:ind w:hanging="2"/>
                    <w:rPr>
                      <w:color w:val="000000"/>
                    </w:rPr>
                  </w:pPr>
                  <w:r>
                    <w:rPr>
                      <w:color w:val="000000"/>
                    </w:rPr>
                    <w:t>la musica, i gesti, la</w:t>
                  </w:r>
                </w:p>
                <w:p w:rsidR="00507CF2" w:rsidRDefault="0087083A" w:rsidP="00CB15C0">
                  <w:pPr>
                    <w:pStyle w:val="normal"/>
                    <w:pBdr>
                      <w:top w:val="nil"/>
                      <w:left w:val="nil"/>
                      <w:bottom w:val="nil"/>
                      <w:right w:val="nil"/>
                      <w:between w:val="nil"/>
                    </w:pBdr>
                    <w:ind w:hanging="2"/>
                    <w:rPr>
                      <w:color w:val="000000"/>
                    </w:rPr>
                  </w:pPr>
                  <w:r>
                    <w:rPr>
                      <w:color w:val="000000"/>
                    </w:rPr>
                    <w:t>drammatizzazione, i suoni e la</w:t>
                  </w:r>
                </w:p>
                <w:p w:rsidR="00507CF2" w:rsidRDefault="0087083A" w:rsidP="00CB15C0">
                  <w:pPr>
                    <w:pStyle w:val="normal"/>
                    <w:pBdr>
                      <w:top w:val="nil"/>
                      <w:left w:val="nil"/>
                      <w:bottom w:val="nil"/>
                      <w:right w:val="nil"/>
                      <w:between w:val="nil"/>
                    </w:pBdr>
                    <w:ind w:hanging="2"/>
                    <w:rPr>
                      <w:color w:val="000000"/>
                    </w:rPr>
                  </w:pPr>
                  <w:r>
                    <w:rPr>
                      <w:color w:val="000000"/>
                    </w:rPr>
                    <w:t>manipolazione.</w:t>
                  </w:r>
                </w:p>
                <w:p w:rsidR="00507CF2" w:rsidRDefault="0087083A" w:rsidP="00CB15C0">
                  <w:pPr>
                    <w:pStyle w:val="normal"/>
                    <w:pBdr>
                      <w:top w:val="nil"/>
                      <w:left w:val="nil"/>
                      <w:bottom w:val="nil"/>
                      <w:right w:val="nil"/>
                      <w:between w:val="nil"/>
                    </w:pBdr>
                    <w:ind w:hanging="2"/>
                    <w:rPr>
                      <w:color w:val="000000"/>
                    </w:rPr>
                  </w:pPr>
                  <w:r>
                    <w:rPr>
                      <w:color w:val="000000"/>
                    </w:rPr>
                    <w:t>Ricostruzione di</w:t>
                  </w:r>
                </w:p>
                <w:p w:rsidR="00507CF2" w:rsidRDefault="0087083A" w:rsidP="00CB15C0">
                  <w:pPr>
                    <w:pStyle w:val="normal"/>
                    <w:pBdr>
                      <w:top w:val="nil"/>
                      <w:left w:val="nil"/>
                      <w:bottom w:val="nil"/>
                      <w:right w:val="nil"/>
                      <w:between w:val="nil"/>
                    </w:pBdr>
                    <w:ind w:hanging="2"/>
                    <w:rPr>
                      <w:color w:val="000000"/>
                    </w:rPr>
                  </w:pPr>
                  <w:r>
                    <w:rPr>
                      <w:color w:val="000000"/>
                    </w:rPr>
                    <w:t>sequenze logiche.</w:t>
                  </w:r>
                </w:p>
              </w:tc>
              <w:tc>
                <w:tcPr>
                  <w:tcW w:w="1729" w:type="dxa"/>
                </w:tcPr>
                <w:p w:rsidR="00507CF2" w:rsidRDefault="0087083A" w:rsidP="00CB15C0">
                  <w:pPr>
                    <w:pStyle w:val="normal"/>
                    <w:pBdr>
                      <w:top w:val="nil"/>
                      <w:left w:val="nil"/>
                      <w:bottom w:val="nil"/>
                      <w:right w:val="nil"/>
                      <w:between w:val="nil"/>
                    </w:pBdr>
                    <w:ind w:hanging="2"/>
                    <w:rPr>
                      <w:color w:val="000000"/>
                    </w:rPr>
                  </w:pPr>
                  <w:r>
                    <w:rPr>
                      <w:color w:val="000000"/>
                    </w:rPr>
                    <w:t>dei vari linguaggi usati dai bambini attraverso la musica, i gesti, i</w:t>
                  </w:r>
                </w:p>
                <w:p w:rsidR="00507CF2" w:rsidRDefault="0087083A" w:rsidP="00CB15C0">
                  <w:pPr>
                    <w:pStyle w:val="normal"/>
                    <w:pBdr>
                      <w:top w:val="nil"/>
                      <w:left w:val="nil"/>
                      <w:bottom w:val="nil"/>
                      <w:right w:val="nil"/>
                      <w:between w:val="nil"/>
                    </w:pBdr>
                    <w:ind w:hanging="2"/>
                    <w:rPr>
                      <w:color w:val="000000"/>
                    </w:rPr>
                  </w:pPr>
                  <w:r>
                    <w:rPr>
                      <w:color w:val="000000"/>
                    </w:rPr>
                    <w:t>suoni, i movimenti, la manipolazione.</w:t>
                  </w:r>
                </w:p>
              </w:tc>
              <w:tc>
                <w:tcPr>
                  <w:tcW w:w="1729" w:type="dxa"/>
                </w:tcPr>
                <w:p w:rsidR="00507CF2" w:rsidRDefault="0087083A" w:rsidP="00CB15C0">
                  <w:pPr>
                    <w:pStyle w:val="normal"/>
                    <w:pBdr>
                      <w:top w:val="nil"/>
                      <w:left w:val="nil"/>
                      <w:bottom w:val="nil"/>
                      <w:right w:val="nil"/>
                      <w:between w:val="nil"/>
                    </w:pBdr>
                    <w:ind w:hanging="2"/>
                    <w:rPr>
                      <w:color w:val="000000"/>
                    </w:rPr>
                  </w:pPr>
                  <w:r>
                    <w:rPr>
                      <w:color w:val="000000"/>
                    </w:rPr>
                    <w:t>dei comportamenti</w:t>
                  </w:r>
                </w:p>
                <w:p w:rsidR="00507CF2" w:rsidRDefault="0087083A" w:rsidP="00CB15C0">
                  <w:pPr>
                    <w:pStyle w:val="normal"/>
                    <w:pBdr>
                      <w:top w:val="nil"/>
                      <w:left w:val="nil"/>
                      <w:bottom w:val="nil"/>
                      <w:right w:val="nil"/>
                      <w:between w:val="nil"/>
                    </w:pBdr>
                    <w:ind w:hanging="2"/>
                    <w:rPr>
                      <w:color w:val="000000"/>
                    </w:rPr>
                  </w:pPr>
                  <w:r>
                    <w:rPr>
                      <w:color w:val="000000"/>
                    </w:rPr>
                    <w:t>comunicativi dei</w:t>
                  </w:r>
                </w:p>
                <w:p w:rsidR="00507CF2" w:rsidRDefault="0087083A" w:rsidP="00CB15C0">
                  <w:pPr>
                    <w:pStyle w:val="normal"/>
                    <w:pBdr>
                      <w:top w:val="nil"/>
                      <w:left w:val="nil"/>
                      <w:bottom w:val="nil"/>
                      <w:right w:val="nil"/>
                      <w:between w:val="nil"/>
                    </w:pBdr>
                    <w:ind w:hanging="2"/>
                    <w:rPr>
                      <w:color w:val="000000"/>
                    </w:rPr>
                  </w:pPr>
                  <w:r>
                    <w:rPr>
                      <w:color w:val="000000"/>
                    </w:rPr>
                    <w:t>bambini ed i loro</w:t>
                  </w:r>
                </w:p>
                <w:p w:rsidR="00507CF2" w:rsidRDefault="0087083A" w:rsidP="00CB15C0">
                  <w:pPr>
                    <w:pStyle w:val="normal"/>
                    <w:pBdr>
                      <w:top w:val="nil"/>
                      <w:left w:val="nil"/>
                      <w:bottom w:val="nil"/>
                      <w:right w:val="nil"/>
                      <w:between w:val="nil"/>
                    </w:pBdr>
                    <w:ind w:hanging="2"/>
                    <w:rPr>
                      <w:color w:val="000000"/>
                    </w:rPr>
                  </w:pPr>
                  <w:r>
                    <w:rPr>
                      <w:color w:val="000000"/>
                    </w:rPr>
                    <w:t>livelli di apprendimento della lingua.</w:t>
                  </w:r>
                </w:p>
              </w:tc>
              <w:tc>
                <w:tcPr>
                  <w:tcW w:w="1730" w:type="dxa"/>
                </w:tcPr>
                <w:p w:rsidR="00507CF2" w:rsidRDefault="0087083A" w:rsidP="00CB15C0">
                  <w:pPr>
                    <w:pStyle w:val="normal"/>
                    <w:pBdr>
                      <w:top w:val="nil"/>
                      <w:left w:val="nil"/>
                      <w:bottom w:val="nil"/>
                      <w:right w:val="nil"/>
                      <w:between w:val="nil"/>
                    </w:pBdr>
                    <w:ind w:hanging="2"/>
                    <w:rPr>
                      <w:color w:val="000000"/>
                    </w:rPr>
                  </w:pPr>
                  <w:r>
                    <w:rPr>
                      <w:color w:val="000000"/>
                    </w:rPr>
                    <w:t>della capacità dei bambini di</w:t>
                  </w:r>
                </w:p>
                <w:p w:rsidR="00507CF2" w:rsidRDefault="0087083A" w:rsidP="00CB15C0">
                  <w:pPr>
                    <w:pStyle w:val="normal"/>
                    <w:pBdr>
                      <w:top w:val="nil"/>
                      <w:left w:val="nil"/>
                      <w:bottom w:val="nil"/>
                      <w:right w:val="nil"/>
                      <w:between w:val="nil"/>
                    </w:pBdr>
                    <w:ind w:hanging="2"/>
                    <w:rPr>
                      <w:color w:val="000000"/>
                    </w:rPr>
                  </w:pPr>
                  <w:r>
                    <w:rPr>
                      <w:color w:val="000000"/>
                    </w:rPr>
                    <w:t>formulare ipotesi e previsioni e di</w:t>
                  </w:r>
                </w:p>
                <w:p w:rsidR="00507CF2" w:rsidRDefault="0087083A" w:rsidP="00CB15C0">
                  <w:pPr>
                    <w:pStyle w:val="normal"/>
                    <w:pBdr>
                      <w:top w:val="nil"/>
                      <w:left w:val="nil"/>
                      <w:bottom w:val="nil"/>
                      <w:right w:val="nil"/>
                      <w:between w:val="nil"/>
                    </w:pBdr>
                    <w:ind w:hanging="2"/>
                    <w:rPr>
                      <w:color w:val="000000"/>
                    </w:rPr>
                  </w:pPr>
                  <w:r>
                    <w:rPr>
                      <w:color w:val="000000"/>
                    </w:rPr>
                    <w:t>rappresentare fatti ed eventi in</w:t>
                  </w:r>
                </w:p>
                <w:p w:rsidR="00507CF2" w:rsidRDefault="0087083A" w:rsidP="00CB15C0">
                  <w:pPr>
                    <w:pStyle w:val="normal"/>
                    <w:pBdr>
                      <w:top w:val="nil"/>
                      <w:left w:val="nil"/>
                      <w:bottom w:val="nil"/>
                      <w:right w:val="nil"/>
                      <w:between w:val="nil"/>
                    </w:pBdr>
                    <w:ind w:hanging="2"/>
                    <w:rPr>
                      <w:color w:val="000000"/>
                    </w:rPr>
                  </w:pPr>
                  <w:r>
                    <w:rPr>
                      <w:color w:val="000000"/>
                    </w:rPr>
                    <w:t>sequenza.</w:t>
                  </w:r>
                </w:p>
              </w:tc>
              <w:tc>
                <w:tcPr>
                  <w:tcW w:w="1729" w:type="dxa"/>
                </w:tcPr>
                <w:p w:rsidR="00507CF2" w:rsidRDefault="0087083A" w:rsidP="00CB15C0">
                  <w:pPr>
                    <w:pStyle w:val="normal"/>
                    <w:pBdr>
                      <w:top w:val="nil"/>
                      <w:left w:val="nil"/>
                      <w:bottom w:val="nil"/>
                      <w:right w:val="nil"/>
                      <w:between w:val="nil"/>
                    </w:pBdr>
                    <w:ind w:hanging="2"/>
                    <w:rPr>
                      <w:color w:val="000000"/>
                    </w:rPr>
                  </w:pPr>
                  <w:r>
                    <w:rPr>
                      <w:color w:val="000000"/>
                    </w:rPr>
                    <w:t>che tenga conto della</w:t>
                  </w:r>
                </w:p>
                <w:p w:rsidR="00507CF2" w:rsidRDefault="0087083A" w:rsidP="00CB15C0">
                  <w:pPr>
                    <w:pStyle w:val="normal"/>
                    <w:pBdr>
                      <w:top w:val="nil"/>
                      <w:left w:val="nil"/>
                      <w:bottom w:val="nil"/>
                      <w:right w:val="nil"/>
                      <w:between w:val="nil"/>
                    </w:pBdr>
                    <w:ind w:hanging="2"/>
                    <w:rPr>
                      <w:color w:val="000000"/>
                    </w:rPr>
                  </w:pPr>
                  <w:r>
                    <w:rPr>
                      <w:color w:val="000000"/>
                    </w:rPr>
                    <w:t>vita interiore del bambino e della sua</w:t>
                  </w:r>
                </w:p>
                <w:p w:rsidR="00507CF2" w:rsidRDefault="0087083A" w:rsidP="00CB15C0">
                  <w:pPr>
                    <w:pStyle w:val="normal"/>
                    <w:pBdr>
                      <w:top w:val="nil"/>
                      <w:left w:val="nil"/>
                      <w:bottom w:val="nil"/>
                      <w:right w:val="nil"/>
                      <w:between w:val="nil"/>
                    </w:pBdr>
                    <w:ind w:hanging="2"/>
                    <w:rPr>
                      <w:color w:val="000000"/>
                    </w:rPr>
                  </w:pPr>
                  <w:r>
                    <w:rPr>
                      <w:color w:val="000000"/>
                    </w:rPr>
                    <w:t>capacità di</w:t>
                  </w:r>
                </w:p>
                <w:p w:rsidR="00507CF2" w:rsidRDefault="0087083A" w:rsidP="00CB15C0">
                  <w:pPr>
                    <w:pStyle w:val="normal"/>
                    <w:pBdr>
                      <w:top w:val="nil"/>
                      <w:left w:val="nil"/>
                      <w:bottom w:val="nil"/>
                      <w:right w:val="nil"/>
                      <w:between w:val="nil"/>
                    </w:pBdr>
                    <w:ind w:hanging="2"/>
                    <w:rPr>
                      <w:color w:val="000000"/>
                    </w:rPr>
                  </w:pPr>
                  <w:r>
                    <w:rPr>
                      <w:color w:val="000000"/>
                    </w:rPr>
                    <w:t>relazione.</w:t>
                  </w:r>
                </w:p>
              </w:tc>
              <w:tc>
                <w:tcPr>
                  <w:tcW w:w="1730" w:type="dxa"/>
                </w:tcPr>
                <w:p w:rsidR="00507CF2" w:rsidRDefault="0087083A" w:rsidP="00CB15C0">
                  <w:pPr>
                    <w:pStyle w:val="normal"/>
                    <w:pBdr>
                      <w:top w:val="nil"/>
                      <w:left w:val="nil"/>
                      <w:bottom w:val="nil"/>
                      <w:right w:val="nil"/>
                      <w:between w:val="nil"/>
                    </w:pBdr>
                    <w:ind w:hanging="2"/>
                    <w:rPr>
                      <w:color w:val="000000"/>
                    </w:rPr>
                  </w:pPr>
                  <w:r>
                    <w:rPr>
                      <w:color w:val="000000"/>
                    </w:rPr>
                    <w:t>della capacità di risolvere semplici problematiche.</w:t>
                  </w:r>
                </w:p>
              </w:tc>
            </w:tr>
            <w:tr w:rsidR="00507CF2">
              <w:trPr>
                <w:trHeight w:val="601"/>
                <w:jc w:val="center"/>
              </w:trPr>
              <w:tc>
                <w:tcPr>
                  <w:tcW w:w="13575" w:type="dxa"/>
                  <w:gridSpan w:val="7"/>
                </w:tcPr>
                <w:p w:rsidR="00507CF2" w:rsidRDefault="00507CF2" w:rsidP="00CB15C0">
                  <w:pPr>
                    <w:pStyle w:val="normal"/>
                    <w:pBdr>
                      <w:top w:val="nil"/>
                      <w:left w:val="nil"/>
                      <w:bottom w:val="nil"/>
                      <w:right w:val="nil"/>
                      <w:between w:val="nil"/>
                    </w:pBdr>
                    <w:ind w:hanging="2"/>
                    <w:rPr>
                      <w:color w:val="000000"/>
                    </w:rPr>
                  </w:pPr>
                </w:p>
                <w:p w:rsidR="00507CF2" w:rsidRDefault="0087083A" w:rsidP="00CB15C0">
                  <w:pPr>
                    <w:pStyle w:val="normal"/>
                    <w:pBdr>
                      <w:top w:val="nil"/>
                      <w:left w:val="nil"/>
                      <w:bottom w:val="nil"/>
                      <w:right w:val="nil"/>
                      <w:between w:val="nil"/>
                    </w:pBdr>
                    <w:ind w:hanging="2"/>
                    <w:rPr>
                      <w:color w:val="000000"/>
                    </w:rPr>
                  </w:pPr>
                  <w:r>
                    <w:rPr>
                      <w:color w:val="000000"/>
                    </w:rPr>
                    <w:t>Si valuta in maniera oggettiva l’attenzione e il coinvolgimento dei bambini, quanto apprendono e riproducono, attraverso conversazioni, domande stimolo, elaborati grafico</w:t>
                  </w:r>
                  <w:r w:rsidR="00F40BC1">
                    <w:rPr>
                      <w:color w:val="000000"/>
                    </w:rPr>
                    <w:t>-</w:t>
                  </w:r>
                  <w:r>
                    <w:rPr>
                      <w:color w:val="000000"/>
                    </w:rPr>
                    <w:t>pittorici,  schede operative da verbalizzare, prove di verifica iniziali, intermedie e finali, schede strutturate, griglie, compiti di realtà.</w:t>
                  </w:r>
                </w:p>
              </w:tc>
            </w:tr>
          </w:tbl>
          <w:p w:rsidR="00507CF2" w:rsidRDefault="00507CF2" w:rsidP="00F63BDB">
            <w:pPr>
              <w:pStyle w:val="normal"/>
              <w:pBdr>
                <w:top w:val="nil"/>
                <w:left w:val="nil"/>
                <w:bottom w:val="nil"/>
                <w:right w:val="nil"/>
                <w:between w:val="nil"/>
              </w:pBdr>
              <w:ind w:hanging="2"/>
              <w:rPr>
                <w:color w:val="000000"/>
              </w:rPr>
            </w:pPr>
          </w:p>
          <w:p w:rsidR="00507CF2" w:rsidRDefault="0087083A" w:rsidP="00345E78">
            <w:pPr>
              <w:pStyle w:val="normal"/>
              <w:numPr>
                <w:ilvl w:val="0"/>
                <w:numId w:val="4"/>
              </w:numPr>
              <w:pBdr>
                <w:top w:val="nil"/>
                <w:left w:val="nil"/>
                <w:bottom w:val="nil"/>
                <w:right w:val="nil"/>
                <w:between w:val="nil"/>
              </w:pBdr>
              <w:ind w:left="0" w:hanging="2"/>
              <w:rPr>
                <w:color w:val="000000"/>
              </w:rPr>
            </w:pPr>
            <w:r>
              <w:rPr>
                <w:b/>
                <w:color w:val="000000"/>
              </w:rPr>
              <w:t>Vedasi le Rubriche/Griglie per la valutazione degli apprendimenti agli atti della scuola</w:t>
            </w:r>
          </w:p>
        </w:tc>
      </w:tr>
    </w:tbl>
    <w:p w:rsidR="00507CF2" w:rsidRDefault="00507CF2">
      <w:pPr>
        <w:pStyle w:val="normal"/>
        <w:pBdr>
          <w:top w:val="nil"/>
          <w:left w:val="nil"/>
          <w:bottom w:val="nil"/>
          <w:right w:val="nil"/>
          <w:between w:val="nil"/>
        </w:pBdr>
        <w:spacing w:after="160" w:line="259" w:lineRule="auto"/>
        <w:rPr>
          <w:color w:val="000000"/>
          <w:sz w:val="24"/>
          <w:szCs w:val="24"/>
        </w:rPr>
      </w:pPr>
    </w:p>
    <w:p w:rsidR="00507CF2" w:rsidRDefault="0087083A">
      <w:pPr>
        <w:pStyle w:val="normal"/>
        <w:pBdr>
          <w:top w:val="nil"/>
          <w:left w:val="nil"/>
          <w:bottom w:val="nil"/>
          <w:right w:val="nil"/>
          <w:between w:val="nil"/>
        </w:pBdr>
        <w:spacing w:after="160" w:line="259" w:lineRule="auto"/>
        <w:rPr>
          <w:color w:val="000000"/>
          <w:sz w:val="24"/>
          <w:szCs w:val="24"/>
        </w:rPr>
      </w:pPr>
      <w:r>
        <w:rPr>
          <w:b/>
          <w:color w:val="000000"/>
          <w:sz w:val="24"/>
          <w:szCs w:val="24"/>
        </w:rPr>
        <w:t>Per i progetti vedasi documentazione agli atti della scuola</w:t>
      </w:r>
    </w:p>
    <w:p w:rsidR="00507CF2" w:rsidRPr="00345E78" w:rsidRDefault="0087083A" w:rsidP="00345E78">
      <w:pPr>
        <w:pStyle w:val="normal"/>
        <w:pBdr>
          <w:top w:val="nil"/>
          <w:left w:val="nil"/>
          <w:bottom w:val="nil"/>
          <w:right w:val="nil"/>
          <w:between w:val="nil"/>
        </w:pBdr>
        <w:spacing w:after="160" w:line="259" w:lineRule="auto"/>
        <w:jc w:val="center"/>
        <w:rPr>
          <w:color w:val="000000"/>
          <w:sz w:val="24"/>
          <w:szCs w:val="24"/>
        </w:rPr>
      </w:pPr>
      <w:r>
        <w:rPr>
          <w:b/>
          <w:color w:val="000000"/>
          <w:sz w:val="24"/>
          <w:szCs w:val="24"/>
        </w:rPr>
        <w:t xml:space="preserve">Il coordinatore di </w:t>
      </w:r>
      <w:proofErr w:type="spellStart"/>
      <w:r>
        <w:rPr>
          <w:b/>
          <w:color w:val="000000"/>
          <w:sz w:val="24"/>
          <w:szCs w:val="24"/>
        </w:rPr>
        <w:t>sezione……………………………………</w:t>
      </w:r>
      <w:proofErr w:type="spellEnd"/>
      <w:r>
        <w:rPr>
          <w:b/>
          <w:color w:val="000000"/>
          <w:sz w:val="24"/>
          <w:szCs w:val="24"/>
        </w:rPr>
        <w:t xml:space="preserve">                                                         Gli altri </w:t>
      </w:r>
      <w:proofErr w:type="spellStart"/>
      <w:r>
        <w:rPr>
          <w:b/>
          <w:color w:val="000000"/>
          <w:sz w:val="24"/>
          <w:szCs w:val="24"/>
        </w:rPr>
        <w:t>docenti…………………………………</w:t>
      </w:r>
      <w:proofErr w:type="spellEnd"/>
      <w:r>
        <w:rPr>
          <w:b/>
          <w:color w:val="000000"/>
          <w:sz w:val="24"/>
          <w:szCs w:val="24"/>
        </w:rPr>
        <w:t>.</w:t>
      </w:r>
    </w:p>
    <w:p w:rsidR="000E5053" w:rsidRDefault="000E5053" w:rsidP="000E5053">
      <w:pPr>
        <w:pStyle w:val="Titolo"/>
        <w:spacing w:line="343" w:lineRule="auto"/>
        <w:ind w:left="2" w:hanging="4"/>
        <w:rPr>
          <w:w w:val="85"/>
          <w:sz w:val="44"/>
          <w:szCs w:val="44"/>
        </w:rPr>
      </w:pPr>
    </w:p>
    <w:p w:rsidR="000E5053" w:rsidRPr="00DF4538" w:rsidRDefault="000E5053" w:rsidP="000E5053">
      <w:pPr>
        <w:pStyle w:val="Titolo"/>
        <w:spacing w:line="343" w:lineRule="auto"/>
        <w:ind w:left="2" w:hanging="4"/>
        <w:rPr>
          <w:w w:val="85"/>
          <w:sz w:val="44"/>
          <w:szCs w:val="44"/>
        </w:rPr>
      </w:pPr>
      <w:r w:rsidRPr="00DF4538">
        <w:rPr>
          <w:w w:val="85"/>
          <w:sz w:val="44"/>
          <w:szCs w:val="44"/>
        </w:rPr>
        <w:lastRenderedPageBreak/>
        <w:t>Istituto Comprensivo di Esperia</w:t>
      </w:r>
    </w:p>
    <w:p w:rsidR="000E5053" w:rsidRPr="00DF4538" w:rsidRDefault="000E5053" w:rsidP="000E5053">
      <w:pPr>
        <w:pStyle w:val="Titolo"/>
        <w:spacing w:line="343" w:lineRule="auto"/>
        <w:ind w:left="1" w:hanging="3"/>
        <w:rPr>
          <w:w w:val="85"/>
          <w:sz w:val="40"/>
          <w:szCs w:val="40"/>
        </w:rPr>
      </w:pPr>
      <w:r w:rsidRPr="00DF4538">
        <w:rPr>
          <w:w w:val="85"/>
          <w:sz w:val="40"/>
          <w:szCs w:val="40"/>
        </w:rPr>
        <w:t>Scuola</w:t>
      </w:r>
      <w:r w:rsidRPr="00DF4538">
        <w:rPr>
          <w:spacing w:val="-40"/>
          <w:w w:val="85"/>
          <w:sz w:val="40"/>
          <w:szCs w:val="40"/>
        </w:rPr>
        <w:t xml:space="preserve"> </w:t>
      </w:r>
      <w:r w:rsidRPr="00DF4538">
        <w:rPr>
          <w:w w:val="85"/>
          <w:sz w:val="40"/>
          <w:szCs w:val="40"/>
        </w:rPr>
        <w:t>dell’Infanzia</w:t>
      </w:r>
      <w:r w:rsidRPr="00DF4538">
        <w:rPr>
          <w:spacing w:val="-39"/>
          <w:w w:val="85"/>
          <w:sz w:val="40"/>
          <w:szCs w:val="40"/>
        </w:rPr>
        <w:t xml:space="preserve"> </w:t>
      </w:r>
      <w:r>
        <w:rPr>
          <w:w w:val="85"/>
          <w:sz w:val="40"/>
          <w:szCs w:val="40"/>
        </w:rPr>
        <w:t xml:space="preserve">di </w:t>
      </w:r>
      <w:proofErr w:type="spellStart"/>
      <w:r>
        <w:rPr>
          <w:w w:val="85"/>
          <w:sz w:val="40"/>
          <w:szCs w:val="40"/>
        </w:rPr>
        <w:t>………</w:t>
      </w:r>
      <w:proofErr w:type="spellEnd"/>
    </w:p>
    <w:p w:rsidR="000E5053" w:rsidRPr="00DF4538" w:rsidRDefault="000E5053" w:rsidP="000E5053">
      <w:pPr>
        <w:pStyle w:val="Titolo"/>
        <w:spacing w:line="343" w:lineRule="auto"/>
        <w:ind w:left="2" w:hanging="4"/>
        <w:rPr>
          <w:sz w:val="40"/>
          <w:szCs w:val="40"/>
        </w:rPr>
      </w:pPr>
      <w:r w:rsidRPr="00DF4538">
        <w:rPr>
          <w:w w:val="95"/>
          <w:sz w:val="40"/>
          <w:szCs w:val="40"/>
        </w:rPr>
        <w:t>Programmazione</w:t>
      </w:r>
      <w:r w:rsidRPr="00DF4538">
        <w:rPr>
          <w:spacing w:val="-55"/>
          <w:w w:val="95"/>
          <w:sz w:val="40"/>
          <w:szCs w:val="40"/>
        </w:rPr>
        <w:t xml:space="preserve"> </w:t>
      </w:r>
      <w:r w:rsidRPr="00DF4538">
        <w:rPr>
          <w:w w:val="95"/>
          <w:sz w:val="40"/>
          <w:szCs w:val="40"/>
        </w:rPr>
        <w:t>di</w:t>
      </w:r>
      <w:r w:rsidRPr="00DF4538">
        <w:rPr>
          <w:spacing w:val="-55"/>
          <w:w w:val="95"/>
          <w:sz w:val="40"/>
          <w:szCs w:val="40"/>
        </w:rPr>
        <w:t xml:space="preserve"> </w:t>
      </w:r>
      <w:r w:rsidRPr="00DF4538">
        <w:rPr>
          <w:w w:val="95"/>
          <w:sz w:val="40"/>
          <w:szCs w:val="40"/>
        </w:rPr>
        <w:t>Plesso</w:t>
      </w:r>
    </w:p>
    <w:p w:rsidR="000E5053" w:rsidRPr="000E5053" w:rsidRDefault="00B34E93" w:rsidP="00B34E93">
      <w:pPr>
        <w:pStyle w:val="Titolo"/>
        <w:ind w:left="2" w:hanging="4"/>
        <w:jc w:val="left"/>
        <w:rPr>
          <w:sz w:val="40"/>
          <w:szCs w:val="40"/>
        </w:rPr>
      </w:pPr>
      <w:r>
        <w:rPr>
          <w:sz w:val="40"/>
          <w:szCs w:val="40"/>
        </w:rPr>
        <w:t xml:space="preserve">                                                               </w:t>
      </w:r>
      <w:r w:rsidR="000E5053" w:rsidRPr="00DF4538">
        <w:rPr>
          <w:sz w:val="40"/>
          <w:szCs w:val="40"/>
        </w:rPr>
        <w:t>A. S.</w:t>
      </w:r>
      <w:r w:rsidR="000E5053" w:rsidRPr="00DF4538">
        <w:rPr>
          <w:spacing w:val="-63"/>
          <w:sz w:val="40"/>
          <w:szCs w:val="40"/>
        </w:rPr>
        <w:t xml:space="preserve"> </w:t>
      </w:r>
      <w:r w:rsidR="000E5053" w:rsidRPr="000E5053">
        <w:rPr>
          <w:noProof/>
        </w:rPr>
        <w:drawing>
          <wp:anchor distT="0" distB="0" distL="0" distR="0" simplePos="0" relativeHeight="251693568" behindDoc="1" locked="0" layoutInCell="1" allowOverlap="1">
            <wp:simplePos x="0" y="0"/>
            <wp:positionH relativeFrom="page">
              <wp:posOffset>2324100</wp:posOffset>
            </wp:positionH>
            <wp:positionV relativeFrom="paragraph">
              <wp:posOffset>1996440</wp:posOffset>
            </wp:positionV>
            <wp:extent cx="6248400" cy="4314825"/>
            <wp:effectExtent l="19050" t="0" r="0" b="0"/>
            <wp:wrapTopAndBottom/>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8" cstate="print"/>
                    <a:stretch>
                      <a:fillRect/>
                    </a:stretch>
                  </pic:blipFill>
                  <pic:spPr>
                    <a:xfrm>
                      <a:off x="0" y="0"/>
                      <a:ext cx="6248400" cy="4314825"/>
                    </a:xfrm>
                    <a:prstGeom prst="rect">
                      <a:avLst/>
                    </a:prstGeom>
                  </pic:spPr>
                </pic:pic>
              </a:graphicData>
            </a:graphic>
          </wp:anchor>
        </w:drawing>
      </w:r>
      <w:r>
        <w:rPr>
          <w:spacing w:val="-63"/>
          <w:sz w:val="40"/>
          <w:szCs w:val="40"/>
        </w:rPr>
        <w:t>…/</w:t>
      </w:r>
      <w:proofErr w:type="spellStart"/>
      <w:r>
        <w:rPr>
          <w:spacing w:val="-63"/>
          <w:sz w:val="40"/>
          <w:szCs w:val="40"/>
        </w:rPr>
        <w:t>……</w:t>
      </w:r>
      <w:proofErr w:type="spellEnd"/>
    </w:p>
    <w:p w:rsidR="000E5053" w:rsidRDefault="000E5053" w:rsidP="000E5053">
      <w:pPr>
        <w:pStyle w:val="Corpodeltesto"/>
        <w:ind w:left="0" w:hanging="2"/>
        <w:rPr>
          <w:b/>
          <w:sz w:val="20"/>
        </w:rPr>
      </w:pPr>
    </w:p>
    <w:p w:rsidR="000E5053" w:rsidRDefault="000E5053" w:rsidP="000E5053">
      <w:pPr>
        <w:pStyle w:val="Corpodeltesto"/>
        <w:spacing w:before="1"/>
        <w:ind w:left="0" w:hanging="2"/>
        <w:rPr>
          <w:sz w:val="17"/>
        </w:rPr>
        <w:sectPr w:rsidR="000E5053" w:rsidSect="000E5053">
          <w:pgSz w:w="16840" w:h="11910" w:orient="landscape"/>
          <w:pgMar w:top="860" w:right="900" w:bottom="740" w:left="280" w:header="720" w:footer="720" w:gutter="0"/>
          <w:cols w:space="720"/>
          <w:docGrid w:linePitch="299"/>
        </w:sectPr>
      </w:pPr>
    </w:p>
    <w:p w:rsidR="000E5053" w:rsidRDefault="000E5053" w:rsidP="000E5053">
      <w:pPr>
        <w:pStyle w:val="Corpodeltesto"/>
        <w:spacing w:before="5"/>
        <w:rPr>
          <w:sz w:val="11"/>
        </w:rPr>
      </w:pPr>
    </w:p>
    <w:p w:rsidR="000E5053" w:rsidRPr="00DF4538" w:rsidRDefault="000E5053" w:rsidP="000E5053">
      <w:pPr>
        <w:spacing w:after="12" w:line="267" w:lineRule="auto"/>
        <w:ind w:left="0" w:right="-30" w:hanging="2"/>
        <w:jc w:val="both"/>
        <w:rPr>
          <w:b/>
          <w:sz w:val="24"/>
          <w:szCs w:val="24"/>
        </w:rPr>
      </w:pPr>
      <w:r w:rsidRPr="00DF4538">
        <w:rPr>
          <w:b/>
        </w:rPr>
        <w:t>REALTÀ’ SCOLASTICA - ORGANIZZAZIONE</w:t>
      </w:r>
      <w:r w:rsidRPr="00DF4538">
        <w:rPr>
          <w:b/>
          <w:sz w:val="24"/>
          <w:szCs w:val="24"/>
        </w:rPr>
        <w:t xml:space="preserve"> </w:t>
      </w:r>
    </w:p>
    <w:p w:rsidR="000E5053" w:rsidRPr="00DF4538" w:rsidRDefault="000E5053" w:rsidP="000E5053">
      <w:pPr>
        <w:spacing w:after="12" w:line="267" w:lineRule="auto"/>
        <w:ind w:left="0" w:right="-30" w:hanging="2"/>
        <w:jc w:val="both"/>
        <w:rPr>
          <w:sz w:val="24"/>
          <w:szCs w:val="24"/>
        </w:rPr>
      </w:pPr>
      <w:r w:rsidRPr="00DF4538">
        <w:rPr>
          <w:sz w:val="24"/>
          <w:szCs w:val="24"/>
        </w:rPr>
        <w:t>L'</w:t>
      </w:r>
      <w:r w:rsidRPr="00DF4538">
        <w:rPr>
          <w:b/>
          <w:i/>
          <w:sz w:val="24"/>
          <w:szCs w:val="24"/>
        </w:rPr>
        <w:t xml:space="preserve">infanzia </w:t>
      </w:r>
      <w:r w:rsidRPr="00DF4538">
        <w:rPr>
          <w:sz w:val="24"/>
          <w:szCs w:val="24"/>
        </w:rPr>
        <w:t xml:space="preserve">rappresenta una fase molto preziosa e “fondamentale” dell'educazione dell'uomo e del cittadino, di conseguenza, la scuola dell’Infanzia si configura proprio come ambiente educativo intenzionalmente strutturato al fine di garantire, a tutti i bambini e le bambine, pari opportunità educative. </w:t>
      </w:r>
    </w:p>
    <w:p w:rsidR="000E5053" w:rsidRPr="00DF4538" w:rsidRDefault="000E5053" w:rsidP="000E5053">
      <w:pPr>
        <w:spacing w:line="268" w:lineRule="auto"/>
        <w:ind w:left="0" w:right="-30" w:hanging="2"/>
        <w:jc w:val="both"/>
        <w:rPr>
          <w:sz w:val="24"/>
          <w:szCs w:val="24"/>
        </w:rPr>
      </w:pPr>
      <w:r w:rsidRPr="00DF4538">
        <w:rPr>
          <w:sz w:val="24"/>
          <w:szCs w:val="24"/>
        </w:rPr>
        <w:t>I</w:t>
      </w:r>
      <w:r w:rsidRPr="00DF4538">
        <w:rPr>
          <w:b/>
          <w:sz w:val="24"/>
          <w:szCs w:val="24"/>
        </w:rPr>
        <w:t xml:space="preserve"> </w:t>
      </w:r>
      <w:r w:rsidRPr="00DF4538">
        <w:rPr>
          <w:sz w:val="24"/>
          <w:szCs w:val="24"/>
        </w:rPr>
        <w:t>bambini giungono alla Scuola dell’Infanzia con caratteristiche proprie dell’età e con dati personali, originali e unici, che vanno individuati, rispettati, valorizzati mediante la creazione di un ambiente strutturato negli spazi, nei tempi e nelle attività, in modo che sia garantito a tutti un sano processo evolutivo sul piano affettivo- sociale- cognitivo e un significativo approccio ai sistemi simbolico- culturali del nostro tempo.</w:t>
      </w:r>
    </w:p>
    <w:p w:rsidR="000E5053" w:rsidRPr="00DF4538" w:rsidRDefault="000E5053" w:rsidP="000E5053">
      <w:pPr>
        <w:spacing w:line="268" w:lineRule="auto"/>
        <w:ind w:left="0" w:right="-30" w:hanging="2"/>
        <w:jc w:val="both"/>
        <w:rPr>
          <w:sz w:val="24"/>
          <w:szCs w:val="24"/>
        </w:rPr>
      </w:pPr>
      <w:r w:rsidRPr="00DF4538">
        <w:rPr>
          <w:sz w:val="24"/>
          <w:szCs w:val="24"/>
        </w:rPr>
        <w:t xml:space="preserve"> </w:t>
      </w:r>
    </w:p>
    <w:p w:rsidR="000E5053" w:rsidRPr="00FC46BC" w:rsidRDefault="000E5053" w:rsidP="000E5053">
      <w:pPr>
        <w:pStyle w:val="Corpodeltesto"/>
        <w:spacing w:before="44"/>
        <w:ind w:left="0" w:hanging="2"/>
        <w:jc w:val="both"/>
        <w:rPr>
          <w:rFonts w:ascii="Calibri" w:hAnsi="Calibri" w:cs="Calibri"/>
        </w:rPr>
      </w:pPr>
      <w:r w:rsidRPr="00FC46BC">
        <w:rPr>
          <w:rFonts w:ascii="Calibri" w:hAnsi="Calibri" w:cs="Calibri"/>
        </w:rPr>
        <w:t xml:space="preserve">La scuola dell’Infanzia di </w:t>
      </w:r>
      <w:proofErr w:type="spellStart"/>
      <w:r w:rsidR="00852398" w:rsidRPr="00FC46BC">
        <w:rPr>
          <w:rFonts w:ascii="Calibri" w:hAnsi="Calibri" w:cs="Calibri"/>
        </w:rPr>
        <w:t>……</w:t>
      </w:r>
      <w:proofErr w:type="spellEnd"/>
      <w:r w:rsidR="00852398" w:rsidRPr="00FC46BC">
        <w:rPr>
          <w:rFonts w:ascii="Calibri" w:hAnsi="Calibri" w:cs="Calibri"/>
        </w:rPr>
        <w:t>..</w:t>
      </w:r>
      <w:r w:rsidRPr="00FC46BC">
        <w:rPr>
          <w:rFonts w:ascii="Calibri" w:hAnsi="Calibri" w:cs="Calibri"/>
        </w:rPr>
        <w:t xml:space="preserve">accoglie </w:t>
      </w:r>
      <w:r w:rsidR="00852398" w:rsidRPr="00FC46BC">
        <w:rPr>
          <w:rFonts w:ascii="Calibri" w:hAnsi="Calibri" w:cs="Calibri"/>
        </w:rPr>
        <w:t>…..</w:t>
      </w:r>
      <w:r w:rsidRPr="00FC46BC">
        <w:rPr>
          <w:rFonts w:ascii="Calibri" w:hAnsi="Calibri" w:cs="Calibri"/>
        </w:rPr>
        <w:t>sezioni eterogenee per età e funziona dalle ore 8,00 alle ore 16,00.</w:t>
      </w:r>
    </w:p>
    <w:p w:rsidR="000E5053" w:rsidRPr="00FC46BC" w:rsidRDefault="000E5053" w:rsidP="000E5053">
      <w:pPr>
        <w:pStyle w:val="Corpodeltesto"/>
        <w:spacing w:line="276" w:lineRule="auto"/>
        <w:ind w:left="0" w:right="106" w:hanging="2"/>
        <w:jc w:val="both"/>
        <w:rPr>
          <w:rFonts w:ascii="Calibri" w:hAnsi="Calibri" w:cs="Calibri"/>
        </w:rPr>
      </w:pPr>
      <w:r w:rsidRPr="00FC46BC">
        <w:rPr>
          <w:rFonts w:ascii="Calibri" w:hAnsi="Calibri" w:cs="Calibri"/>
        </w:rPr>
        <w:t xml:space="preserve">La </w:t>
      </w:r>
      <w:proofErr w:type="spellStart"/>
      <w:r w:rsidRPr="00FC46BC">
        <w:rPr>
          <w:rFonts w:ascii="Calibri" w:hAnsi="Calibri" w:cs="Calibri"/>
        </w:rPr>
        <w:t>sezione</w:t>
      </w:r>
      <w:r w:rsidR="00852398" w:rsidRPr="00FC46BC">
        <w:rPr>
          <w:rFonts w:ascii="Calibri" w:hAnsi="Calibri" w:cs="Calibri"/>
        </w:rPr>
        <w:t>…</w:t>
      </w:r>
      <w:proofErr w:type="spellEnd"/>
      <w:r w:rsidR="00852398" w:rsidRPr="00FC46BC">
        <w:rPr>
          <w:rFonts w:ascii="Calibri" w:hAnsi="Calibri" w:cs="Calibri"/>
        </w:rPr>
        <w:t>.</w:t>
      </w:r>
      <w:r w:rsidRPr="00FC46BC">
        <w:rPr>
          <w:rFonts w:ascii="Calibri" w:hAnsi="Calibri" w:cs="Calibri"/>
        </w:rPr>
        <w:t xml:space="preserve">, nel corrente anno scolastico, accoglie </w:t>
      </w:r>
      <w:proofErr w:type="spellStart"/>
      <w:r w:rsidR="00852398" w:rsidRPr="00FC46BC">
        <w:rPr>
          <w:rFonts w:ascii="Calibri" w:hAnsi="Calibri" w:cs="Calibri"/>
        </w:rPr>
        <w:t>….</w:t>
      </w:r>
      <w:r w:rsidRPr="00FC46BC">
        <w:rPr>
          <w:rFonts w:ascii="Calibri" w:hAnsi="Calibri" w:cs="Calibri"/>
        </w:rPr>
        <w:t>bambini</w:t>
      </w:r>
      <w:proofErr w:type="spellEnd"/>
      <w:r w:rsidRPr="00FC46BC">
        <w:rPr>
          <w:rFonts w:ascii="Calibri" w:hAnsi="Calibri" w:cs="Calibri"/>
        </w:rPr>
        <w:t xml:space="preserve"> di cui: </w:t>
      </w:r>
      <w:proofErr w:type="spellStart"/>
      <w:r w:rsidR="00852398" w:rsidRPr="00FC46BC">
        <w:rPr>
          <w:rFonts w:ascii="Calibri" w:hAnsi="Calibri" w:cs="Calibri"/>
        </w:rPr>
        <w:t>….</w:t>
      </w:r>
      <w:r w:rsidRPr="00FC46BC">
        <w:rPr>
          <w:rFonts w:ascii="Calibri" w:hAnsi="Calibri" w:cs="Calibri"/>
        </w:rPr>
        <w:t>di</w:t>
      </w:r>
      <w:proofErr w:type="spellEnd"/>
      <w:r w:rsidRPr="00FC46BC">
        <w:rPr>
          <w:rFonts w:ascii="Calibri" w:hAnsi="Calibri" w:cs="Calibri"/>
        </w:rPr>
        <w:t xml:space="preserve"> tre anni,  </w:t>
      </w:r>
      <w:r w:rsidR="00852398" w:rsidRPr="00FC46BC">
        <w:rPr>
          <w:rFonts w:ascii="Calibri" w:hAnsi="Calibri" w:cs="Calibri"/>
        </w:rPr>
        <w:t xml:space="preserve">…. </w:t>
      </w:r>
      <w:r w:rsidRPr="00FC46BC">
        <w:rPr>
          <w:rFonts w:ascii="Calibri" w:hAnsi="Calibri" w:cs="Calibri"/>
        </w:rPr>
        <w:t xml:space="preserve">di quattro anni, </w:t>
      </w:r>
      <w:proofErr w:type="spellStart"/>
      <w:r w:rsidR="00852398" w:rsidRPr="00FC46BC">
        <w:rPr>
          <w:rFonts w:ascii="Calibri" w:hAnsi="Calibri" w:cs="Calibri"/>
        </w:rPr>
        <w:t>…</w:t>
      </w:r>
      <w:r w:rsidRPr="00FC46BC">
        <w:rPr>
          <w:rFonts w:ascii="Calibri" w:hAnsi="Calibri" w:cs="Calibri"/>
        </w:rPr>
        <w:t>di</w:t>
      </w:r>
      <w:proofErr w:type="spellEnd"/>
      <w:r w:rsidRPr="00FC46BC">
        <w:rPr>
          <w:rFonts w:ascii="Calibri" w:hAnsi="Calibri" w:cs="Calibri"/>
        </w:rPr>
        <w:t xml:space="preserve"> cinque anni,  e </w:t>
      </w:r>
      <w:r w:rsidR="00852398" w:rsidRPr="00FC46BC">
        <w:rPr>
          <w:rFonts w:ascii="Calibri" w:hAnsi="Calibri" w:cs="Calibri"/>
        </w:rPr>
        <w:t>….</w:t>
      </w:r>
      <w:r w:rsidRPr="00FC46BC">
        <w:rPr>
          <w:rFonts w:ascii="Calibri" w:hAnsi="Calibri" w:cs="Calibri"/>
        </w:rPr>
        <w:t xml:space="preserve"> alunni </w:t>
      </w:r>
      <w:proofErr w:type="spellStart"/>
      <w:r w:rsidRPr="00FC46BC">
        <w:rPr>
          <w:rFonts w:ascii="Calibri" w:hAnsi="Calibri" w:cs="Calibri"/>
        </w:rPr>
        <w:t>anticipatari</w:t>
      </w:r>
      <w:proofErr w:type="spellEnd"/>
      <w:r w:rsidRPr="00FC46BC">
        <w:rPr>
          <w:rFonts w:ascii="Calibri" w:hAnsi="Calibri" w:cs="Calibri"/>
        </w:rPr>
        <w:t>. Il gruppo sezione è composto prevalentemente da maschietti</w:t>
      </w:r>
      <w:r w:rsidR="00852398" w:rsidRPr="00FC46BC">
        <w:rPr>
          <w:rFonts w:ascii="Calibri" w:hAnsi="Calibri" w:cs="Calibri"/>
        </w:rPr>
        <w:t>/ femmine</w:t>
      </w:r>
      <w:r w:rsidRPr="00FC46BC">
        <w:rPr>
          <w:rFonts w:ascii="Calibri" w:hAnsi="Calibri" w:cs="Calibri"/>
        </w:rPr>
        <w:t xml:space="preserve">. </w:t>
      </w:r>
    </w:p>
    <w:p w:rsidR="000E5053" w:rsidRPr="00FC46BC" w:rsidRDefault="000E5053" w:rsidP="000E5053">
      <w:pPr>
        <w:pStyle w:val="Corpodeltesto"/>
        <w:spacing w:line="276" w:lineRule="auto"/>
        <w:ind w:left="0" w:right="106" w:hanging="2"/>
        <w:jc w:val="both"/>
        <w:rPr>
          <w:rFonts w:ascii="Calibri" w:hAnsi="Calibri" w:cs="Calibri"/>
        </w:rPr>
      </w:pPr>
      <w:r w:rsidRPr="00FC46BC">
        <w:rPr>
          <w:rFonts w:ascii="Calibri" w:hAnsi="Calibri" w:cs="Calibri"/>
        </w:rPr>
        <w:t xml:space="preserve">I bambini vivono nel territorio di ubicazione della scuola. </w:t>
      </w:r>
    </w:p>
    <w:p w:rsidR="000E5053" w:rsidRPr="00FC46BC" w:rsidRDefault="000E5053" w:rsidP="000E5053">
      <w:pPr>
        <w:pStyle w:val="Corpodeltesto"/>
        <w:spacing w:before="2"/>
        <w:ind w:left="0" w:hanging="2"/>
        <w:jc w:val="both"/>
        <w:rPr>
          <w:rFonts w:ascii="Calibri" w:hAnsi="Calibri" w:cs="Calibri"/>
        </w:rPr>
      </w:pPr>
      <w:r w:rsidRPr="00FC46BC">
        <w:rPr>
          <w:rFonts w:ascii="Calibri" w:hAnsi="Calibri" w:cs="Calibri"/>
        </w:rPr>
        <w:t>Nel plesso operano:</w:t>
      </w:r>
    </w:p>
    <w:p w:rsidR="000E5053" w:rsidRPr="00FC46BC" w:rsidRDefault="00852398" w:rsidP="000E5053">
      <w:pPr>
        <w:pStyle w:val="Corpodeltesto"/>
        <w:tabs>
          <w:tab w:val="left" w:pos="2579"/>
        </w:tabs>
        <w:spacing w:before="40" w:line="276" w:lineRule="auto"/>
        <w:ind w:left="0" w:right="4575" w:hanging="2"/>
        <w:rPr>
          <w:rFonts w:ascii="Calibri" w:hAnsi="Calibri" w:cs="Calibri"/>
        </w:rPr>
      </w:pPr>
      <w:r w:rsidRPr="00FC46BC">
        <w:rPr>
          <w:rFonts w:ascii="Calibri" w:hAnsi="Calibri" w:cs="Calibri"/>
        </w:rPr>
        <w:t>…</w:t>
      </w:r>
      <w:r w:rsidR="000E5053" w:rsidRPr="00FC46BC">
        <w:rPr>
          <w:rFonts w:ascii="Calibri" w:hAnsi="Calibri" w:cs="Calibri"/>
        </w:rPr>
        <w:t xml:space="preserve"> insegnanti curriculari con orario settimanale alternato </w:t>
      </w:r>
    </w:p>
    <w:p w:rsidR="000E5053" w:rsidRPr="00FC46BC" w:rsidRDefault="000E5053" w:rsidP="000E5053">
      <w:pPr>
        <w:pStyle w:val="Corpodeltesto"/>
        <w:tabs>
          <w:tab w:val="left" w:pos="2584"/>
        </w:tabs>
        <w:spacing w:before="40" w:line="276" w:lineRule="auto"/>
        <w:ind w:left="0" w:right="4575" w:hanging="2"/>
        <w:rPr>
          <w:rFonts w:ascii="Calibri" w:hAnsi="Calibri" w:cs="Calibri"/>
        </w:rPr>
      </w:pPr>
      <w:r w:rsidRPr="00FC46BC">
        <w:rPr>
          <w:rFonts w:ascii="Calibri" w:hAnsi="Calibri" w:cs="Calibri"/>
        </w:rPr>
        <w:t>Turno</w:t>
      </w:r>
      <w:r w:rsidRPr="00FC46BC">
        <w:rPr>
          <w:rFonts w:ascii="Calibri" w:hAnsi="Calibri" w:cs="Calibri"/>
          <w:spacing w:val="-1"/>
        </w:rPr>
        <w:t xml:space="preserve"> </w:t>
      </w:r>
      <w:r w:rsidRPr="00FC46BC">
        <w:rPr>
          <w:rFonts w:ascii="Calibri" w:hAnsi="Calibri" w:cs="Calibri"/>
        </w:rPr>
        <w:t>Antimeridiano</w:t>
      </w:r>
      <w:r w:rsidRPr="00FC46BC">
        <w:rPr>
          <w:rFonts w:ascii="Calibri" w:hAnsi="Calibri" w:cs="Calibri"/>
        </w:rPr>
        <w:tab/>
        <w:t xml:space="preserve">h. 8,00-13,00  </w:t>
      </w:r>
    </w:p>
    <w:p w:rsidR="000E5053" w:rsidRPr="00FC46BC" w:rsidRDefault="000E5053" w:rsidP="000E5053">
      <w:pPr>
        <w:pStyle w:val="Corpodeltesto"/>
        <w:tabs>
          <w:tab w:val="left" w:pos="2584"/>
        </w:tabs>
        <w:spacing w:before="40" w:line="276" w:lineRule="auto"/>
        <w:ind w:left="0" w:right="4575" w:hanging="2"/>
        <w:rPr>
          <w:rFonts w:ascii="Calibri" w:hAnsi="Calibri" w:cs="Calibri"/>
        </w:rPr>
      </w:pPr>
      <w:r w:rsidRPr="00FC46BC">
        <w:rPr>
          <w:rFonts w:ascii="Calibri" w:hAnsi="Calibri" w:cs="Calibri"/>
        </w:rPr>
        <w:t xml:space="preserve"> Turno</w:t>
      </w:r>
      <w:r w:rsidRPr="00FC46BC">
        <w:rPr>
          <w:rFonts w:ascii="Calibri" w:hAnsi="Calibri" w:cs="Calibri"/>
          <w:spacing w:val="-2"/>
        </w:rPr>
        <w:t xml:space="preserve"> </w:t>
      </w:r>
      <w:r w:rsidRPr="00FC46BC">
        <w:rPr>
          <w:rFonts w:ascii="Calibri" w:hAnsi="Calibri" w:cs="Calibri"/>
        </w:rPr>
        <w:t>Pomeridiano</w:t>
      </w:r>
      <w:r w:rsidRPr="00FC46BC">
        <w:rPr>
          <w:rFonts w:ascii="Calibri" w:hAnsi="Calibri" w:cs="Calibri"/>
        </w:rPr>
        <w:tab/>
        <w:t>h. 11,00</w:t>
      </w:r>
      <w:r w:rsidRPr="00FC46BC">
        <w:rPr>
          <w:rFonts w:ascii="Calibri" w:hAnsi="Calibri" w:cs="Calibri"/>
          <w:spacing w:val="1"/>
        </w:rPr>
        <w:t xml:space="preserve"> </w:t>
      </w:r>
      <w:r w:rsidRPr="00FC46BC">
        <w:rPr>
          <w:rFonts w:ascii="Calibri" w:hAnsi="Calibri" w:cs="Calibri"/>
        </w:rPr>
        <w:t>-16,00</w:t>
      </w:r>
    </w:p>
    <w:p w:rsidR="000E5053" w:rsidRPr="00F40BC1" w:rsidRDefault="00852398" w:rsidP="000E5053">
      <w:pPr>
        <w:pStyle w:val="Corpodeltesto"/>
        <w:ind w:left="0" w:hanging="2"/>
        <w:rPr>
          <w:rFonts w:asciiTheme="majorHAnsi" w:hAnsiTheme="majorHAnsi" w:cstheme="majorHAnsi"/>
        </w:rPr>
      </w:pPr>
      <w:r w:rsidRPr="00F40BC1">
        <w:rPr>
          <w:rFonts w:asciiTheme="majorHAnsi" w:hAnsiTheme="majorHAnsi" w:cstheme="majorHAnsi"/>
        </w:rPr>
        <w:t xml:space="preserve">  ….</w:t>
      </w:r>
      <w:r w:rsidR="000E5053" w:rsidRPr="00F40BC1">
        <w:rPr>
          <w:rFonts w:asciiTheme="majorHAnsi" w:hAnsiTheme="majorHAnsi" w:cstheme="majorHAnsi"/>
        </w:rPr>
        <w:t xml:space="preserve"> insegnante di Religione Cattol</w:t>
      </w:r>
      <w:r w:rsidRPr="00F40BC1">
        <w:rPr>
          <w:rFonts w:asciiTheme="majorHAnsi" w:hAnsiTheme="majorHAnsi" w:cstheme="majorHAnsi"/>
        </w:rPr>
        <w:t xml:space="preserve">ica presente a scuola il </w:t>
      </w:r>
      <w:proofErr w:type="spellStart"/>
      <w:r w:rsidRPr="00F40BC1">
        <w:rPr>
          <w:rFonts w:asciiTheme="majorHAnsi" w:hAnsiTheme="majorHAnsi" w:cstheme="majorHAnsi"/>
        </w:rPr>
        <w:t>……</w:t>
      </w:r>
      <w:proofErr w:type="spellEnd"/>
      <w:r w:rsidR="000E5053" w:rsidRPr="00F40BC1">
        <w:rPr>
          <w:rFonts w:asciiTheme="majorHAnsi" w:hAnsiTheme="majorHAnsi" w:cstheme="majorHAnsi"/>
        </w:rPr>
        <w:t xml:space="preserve"> per </w:t>
      </w:r>
      <w:proofErr w:type="spellStart"/>
      <w:r w:rsidRPr="00F40BC1">
        <w:rPr>
          <w:rFonts w:asciiTheme="majorHAnsi" w:hAnsiTheme="majorHAnsi" w:cstheme="majorHAnsi"/>
        </w:rPr>
        <w:t>ore……</w:t>
      </w:r>
      <w:proofErr w:type="spellEnd"/>
      <w:r w:rsidRPr="00F40BC1">
        <w:rPr>
          <w:rFonts w:asciiTheme="majorHAnsi" w:hAnsiTheme="majorHAnsi" w:cstheme="majorHAnsi"/>
        </w:rPr>
        <w:t>..</w:t>
      </w:r>
    </w:p>
    <w:p w:rsidR="000E5053" w:rsidRPr="00F40BC1" w:rsidRDefault="000E5053" w:rsidP="000E5053">
      <w:pPr>
        <w:pStyle w:val="Corpodeltesto"/>
        <w:ind w:left="0" w:hanging="2"/>
        <w:rPr>
          <w:rFonts w:asciiTheme="majorHAnsi" w:hAnsiTheme="majorHAnsi" w:cstheme="majorHAnsi"/>
        </w:rPr>
      </w:pPr>
      <w:r w:rsidRPr="00F40BC1">
        <w:rPr>
          <w:rFonts w:asciiTheme="majorHAnsi" w:hAnsiTheme="majorHAnsi" w:cstheme="majorHAnsi"/>
        </w:rPr>
        <w:t xml:space="preserve">  </w:t>
      </w:r>
      <w:r w:rsidR="00852398" w:rsidRPr="00F40BC1">
        <w:rPr>
          <w:rFonts w:asciiTheme="majorHAnsi" w:hAnsiTheme="majorHAnsi" w:cstheme="majorHAnsi"/>
        </w:rPr>
        <w:t xml:space="preserve">…. </w:t>
      </w:r>
      <w:r w:rsidRPr="00F40BC1">
        <w:rPr>
          <w:rFonts w:asciiTheme="majorHAnsi" w:hAnsiTheme="majorHAnsi" w:cstheme="majorHAnsi"/>
        </w:rPr>
        <w:t>insegnante di sostegno presente a s</w:t>
      </w:r>
      <w:r w:rsidR="00852398" w:rsidRPr="00F40BC1">
        <w:rPr>
          <w:rFonts w:asciiTheme="majorHAnsi" w:hAnsiTheme="majorHAnsi" w:cstheme="majorHAnsi"/>
        </w:rPr>
        <w:t xml:space="preserve">cuola per </w:t>
      </w:r>
      <w:proofErr w:type="spellStart"/>
      <w:r w:rsidR="00852398" w:rsidRPr="00F40BC1">
        <w:rPr>
          <w:rFonts w:asciiTheme="majorHAnsi" w:hAnsiTheme="majorHAnsi" w:cstheme="majorHAnsi"/>
        </w:rPr>
        <w:t>ore……</w:t>
      </w:r>
      <w:r w:rsidRPr="00F40BC1">
        <w:rPr>
          <w:rFonts w:asciiTheme="majorHAnsi" w:hAnsiTheme="majorHAnsi" w:cstheme="majorHAnsi"/>
        </w:rPr>
        <w:t>nei</w:t>
      </w:r>
      <w:proofErr w:type="spellEnd"/>
      <w:r w:rsidRPr="00F40BC1">
        <w:rPr>
          <w:rFonts w:asciiTheme="majorHAnsi" w:hAnsiTheme="majorHAnsi" w:cstheme="majorHAnsi"/>
        </w:rPr>
        <w:t xml:space="preserve"> </w:t>
      </w:r>
      <w:proofErr w:type="spellStart"/>
      <w:r w:rsidRPr="00F40BC1">
        <w:rPr>
          <w:rFonts w:asciiTheme="majorHAnsi" w:hAnsiTheme="majorHAnsi" w:cstheme="majorHAnsi"/>
        </w:rPr>
        <w:t>giorni</w:t>
      </w:r>
      <w:r w:rsidR="00852398" w:rsidRPr="00F40BC1">
        <w:rPr>
          <w:rFonts w:asciiTheme="majorHAnsi" w:hAnsiTheme="majorHAnsi" w:cstheme="majorHAnsi"/>
        </w:rPr>
        <w:t>……</w:t>
      </w:r>
      <w:proofErr w:type="spellEnd"/>
      <w:r w:rsidR="00852398" w:rsidRPr="00F40BC1">
        <w:rPr>
          <w:rFonts w:asciiTheme="majorHAnsi" w:hAnsiTheme="majorHAnsi" w:cstheme="majorHAnsi"/>
        </w:rPr>
        <w:t>..</w:t>
      </w:r>
      <w:r w:rsidRPr="00F40BC1">
        <w:rPr>
          <w:rFonts w:asciiTheme="majorHAnsi" w:hAnsiTheme="majorHAnsi" w:cstheme="majorHAnsi"/>
        </w:rPr>
        <w:t>.</w:t>
      </w:r>
    </w:p>
    <w:p w:rsidR="000E5053" w:rsidRPr="007C26C6" w:rsidRDefault="000E5053" w:rsidP="00852398">
      <w:pPr>
        <w:pStyle w:val="Corpodeltesto"/>
        <w:ind w:left="0" w:hanging="2"/>
        <w:rPr>
          <w:rFonts w:asciiTheme="majorHAnsi" w:hAnsiTheme="majorHAnsi" w:cstheme="majorHAnsi"/>
        </w:rPr>
      </w:pPr>
      <w:r w:rsidRPr="007C26C6">
        <w:rPr>
          <w:rFonts w:asciiTheme="majorHAnsi" w:hAnsiTheme="majorHAnsi" w:cstheme="majorHAnsi"/>
        </w:rPr>
        <w:t xml:space="preserve">  </w:t>
      </w:r>
      <w:r w:rsidR="00F63BDB">
        <w:rPr>
          <w:rFonts w:asciiTheme="majorHAnsi" w:hAnsiTheme="majorHAnsi" w:cstheme="majorHAnsi"/>
        </w:rPr>
        <w:t xml:space="preserve">…. Insegnante di potenziamento presente a scuola per ore …. nei </w:t>
      </w:r>
      <w:proofErr w:type="spellStart"/>
      <w:r w:rsidR="00F63BDB">
        <w:rPr>
          <w:rFonts w:asciiTheme="majorHAnsi" w:hAnsiTheme="majorHAnsi" w:cstheme="majorHAnsi"/>
        </w:rPr>
        <w:t>giorni…</w:t>
      </w:r>
      <w:proofErr w:type="spellEnd"/>
      <w:r w:rsidR="00F63BDB">
        <w:rPr>
          <w:rFonts w:asciiTheme="majorHAnsi" w:hAnsiTheme="majorHAnsi" w:cstheme="majorHAnsi"/>
        </w:rPr>
        <w:t>.</w:t>
      </w:r>
    </w:p>
    <w:p w:rsidR="000E5053" w:rsidRPr="007C26C6" w:rsidRDefault="000E5053" w:rsidP="000E5053">
      <w:pPr>
        <w:pStyle w:val="Corpodeltesto"/>
        <w:ind w:left="0" w:hanging="2"/>
        <w:rPr>
          <w:rFonts w:asciiTheme="majorHAnsi" w:hAnsiTheme="majorHAnsi" w:cstheme="majorHAnsi"/>
          <w:b/>
        </w:rPr>
      </w:pPr>
    </w:p>
    <w:p w:rsidR="000E5053" w:rsidRPr="007C26C6" w:rsidRDefault="000E5053" w:rsidP="000E5053">
      <w:pPr>
        <w:spacing w:after="26"/>
        <w:ind w:left="0" w:right="-30" w:hanging="2"/>
        <w:rPr>
          <w:rFonts w:asciiTheme="majorHAnsi" w:hAnsiTheme="majorHAnsi" w:cstheme="majorHAnsi"/>
          <w:b/>
          <w:i/>
          <w:sz w:val="24"/>
          <w:szCs w:val="24"/>
        </w:rPr>
      </w:pPr>
    </w:p>
    <w:p w:rsidR="000E5053" w:rsidRPr="007C26C6" w:rsidRDefault="000E5053" w:rsidP="000E5053">
      <w:pPr>
        <w:spacing w:after="26"/>
        <w:ind w:left="0" w:right="-30" w:hanging="2"/>
        <w:rPr>
          <w:rFonts w:asciiTheme="majorHAnsi" w:hAnsiTheme="majorHAnsi" w:cstheme="majorHAnsi"/>
          <w:b/>
          <w:i/>
          <w:sz w:val="24"/>
          <w:szCs w:val="24"/>
        </w:rPr>
      </w:pPr>
    </w:p>
    <w:p w:rsidR="00852398" w:rsidRPr="007C26C6" w:rsidRDefault="00852398" w:rsidP="000E5053">
      <w:pPr>
        <w:spacing w:after="26"/>
        <w:ind w:left="0" w:right="-30" w:hanging="2"/>
        <w:rPr>
          <w:rFonts w:asciiTheme="majorHAnsi" w:hAnsiTheme="majorHAnsi" w:cstheme="majorHAnsi"/>
          <w:b/>
          <w:i/>
          <w:sz w:val="24"/>
          <w:szCs w:val="24"/>
        </w:rPr>
      </w:pPr>
    </w:p>
    <w:p w:rsidR="00852398" w:rsidRPr="007C26C6" w:rsidRDefault="00852398" w:rsidP="000E5053">
      <w:pPr>
        <w:spacing w:after="26"/>
        <w:ind w:left="0" w:right="-30" w:hanging="2"/>
        <w:rPr>
          <w:rFonts w:asciiTheme="majorHAnsi" w:hAnsiTheme="majorHAnsi" w:cstheme="majorHAnsi"/>
          <w:b/>
          <w:i/>
          <w:sz w:val="24"/>
          <w:szCs w:val="24"/>
        </w:rPr>
      </w:pPr>
    </w:p>
    <w:p w:rsidR="00852398" w:rsidRPr="007C26C6" w:rsidRDefault="00852398" w:rsidP="000E5053">
      <w:pPr>
        <w:spacing w:after="26"/>
        <w:ind w:left="0" w:right="-30" w:hanging="2"/>
        <w:rPr>
          <w:rFonts w:asciiTheme="majorHAnsi" w:hAnsiTheme="majorHAnsi" w:cstheme="majorHAnsi"/>
          <w:b/>
          <w:i/>
          <w:sz w:val="24"/>
          <w:szCs w:val="24"/>
        </w:rPr>
      </w:pPr>
    </w:p>
    <w:p w:rsidR="000E5053" w:rsidRPr="007C26C6" w:rsidRDefault="000E5053" w:rsidP="000E5053">
      <w:pPr>
        <w:spacing w:after="26"/>
        <w:ind w:left="0" w:right="-30" w:hanging="2"/>
        <w:rPr>
          <w:rFonts w:asciiTheme="majorHAnsi" w:hAnsiTheme="majorHAnsi" w:cstheme="majorHAnsi"/>
          <w:b/>
          <w:i/>
          <w:sz w:val="24"/>
          <w:szCs w:val="24"/>
        </w:rPr>
      </w:pPr>
    </w:p>
    <w:p w:rsidR="000E5053" w:rsidRPr="007C26C6" w:rsidRDefault="000E5053" w:rsidP="000E5053">
      <w:pPr>
        <w:spacing w:after="26"/>
        <w:ind w:left="0" w:right="-30" w:hanging="2"/>
        <w:rPr>
          <w:rFonts w:asciiTheme="majorHAnsi" w:hAnsiTheme="majorHAnsi" w:cstheme="majorHAnsi"/>
          <w:sz w:val="24"/>
          <w:szCs w:val="24"/>
        </w:rPr>
      </w:pPr>
      <w:r w:rsidRPr="007C26C6">
        <w:rPr>
          <w:rFonts w:asciiTheme="majorHAnsi" w:hAnsiTheme="majorHAnsi" w:cstheme="majorHAnsi"/>
          <w:b/>
          <w:i/>
          <w:sz w:val="24"/>
          <w:szCs w:val="24"/>
        </w:rPr>
        <w:t>PROGRAMMAZIONE EDUCATIVA E DIDATTICA</w:t>
      </w:r>
    </w:p>
    <w:p w:rsidR="000E5053" w:rsidRPr="007C26C6" w:rsidRDefault="000E5053" w:rsidP="000E5053">
      <w:pPr>
        <w:pStyle w:val="Corpodeltesto"/>
        <w:ind w:left="0" w:hanging="2"/>
        <w:rPr>
          <w:rFonts w:asciiTheme="majorHAnsi" w:hAnsiTheme="majorHAnsi" w:cstheme="majorHAnsi"/>
          <w:b/>
        </w:rPr>
      </w:pPr>
    </w:p>
    <w:p w:rsidR="000E5053" w:rsidRPr="007C26C6" w:rsidRDefault="000E5053" w:rsidP="000E5053">
      <w:pPr>
        <w:spacing w:after="69" w:line="268" w:lineRule="auto"/>
        <w:ind w:left="0" w:right="-30" w:hanging="2"/>
        <w:jc w:val="both"/>
        <w:rPr>
          <w:rFonts w:asciiTheme="majorHAnsi" w:hAnsiTheme="majorHAnsi" w:cstheme="majorHAnsi"/>
          <w:sz w:val="24"/>
          <w:szCs w:val="24"/>
        </w:rPr>
      </w:pPr>
      <w:r w:rsidRPr="007C26C6">
        <w:rPr>
          <w:rFonts w:asciiTheme="majorHAnsi" w:hAnsiTheme="majorHAnsi" w:cstheme="majorHAnsi"/>
          <w:sz w:val="24"/>
          <w:szCs w:val="24"/>
        </w:rPr>
        <w:t xml:space="preserve">La programmazione annuale ha come riferimento le </w:t>
      </w:r>
      <w:r w:rsidRPr="007C26C6">
        <w:rPr>
          <w:rFonts w:asciiTheme="majorHAnsi" w:hAnsiTheme="majorHAnsi" w:cstheme="majorHAnsi"/>
          <w:b/>
          <w:sz w:val="24"/>
          <w:szCs w:val="24"/>
        </w:rPr>
        <w:t xml:space="preserve">Indicazioni Nazionali </w:t>
      </w:r>
      <w:r w:rsidRPr="007C26C6">
        <w:rPr>
          <w:rFonts w:asciiTheme="majorHAnsi" w:hAnsiTheme="majorHAnsi" w:cstheme="majorHAnsi"/>
          <w:sz w:val="24"/>
          <w:szCs w:val="24"/>
        </w:rPr>
        <w:t xml:space="preserve">vigenti , </w:t>
      </w:r>
      <w:r w:rsidRPr="007C26C6">
        <w:rPr>
          <w:rFonts w:asciiTheme="majorHAnsi" w:hAnsiTheme="majorHAnsi" w:cstheme="majorHAnsi"/>
          <w:b/>
          <w:sz w:val="24"/>
          <w:szCs w:val="24"/>
        </w:rPr>
        <w:t xml:space="preserve">il Curricolo Verticale </w:t>
      </w:r>
      <w:r w:rsidRPr="007C26C6">
        <w:rPr>
          <w:rFonts w:asciiTheme="majorHAnsi" w:hAnsiTheme="majorHAnsi" w:cstheme="majorHAnsi"/>
          <w:sz w:val="24"/>
          <w:szCs w:val="24"/>
        </w:rPr>
        <w:t>dell’Istituto</w:t>
      </w:r>
      <w:r w:rsidRPr="007C26C6">
        <w:rPr>
          <w:rFonts w:asciiTheme="majorHAnsi" w:hAnsiTheme="majorHAnsi" w:cstheme="majorHAnsi"/>
          <w:color w:val="000000"/>
          <w:sz w:val="24"/>
          <w:szCs w:val="24"/>
        </w:rPr>
        <w:t xml:space="preserve"> e </w:t>
      </w:r>
      <w:r w:rsidRPr="007C26C6">
        <w:rPr>
          <w:rFonts w:asciiTheme="majorHAnsi" w:hAnsiTheme="majorHAnsi" w:cstheme="majorHAnsi"/>
          <w:b/>
          <w:color w:val="000000"/>
          <w:sz w:val="24"/>
          <w:szCs w:val="24"/>
        </w:rPr>
        <w:t xml:space="preserve">il Curricolo </w:t>
      </w:r>
      <w:r w:rsidRPr="007C26C6">
        <w:rPr>
          <w:rFonts w:asciiTheme="majorHAnsi" w:hAnsiTheme="majorHAnsi" w:cstheme="majorHAnsi"/>
          <w:b/>
          <w:sz w:val="24"/>
          <w:szCs w:val="24"/>
        </w:rPr>
        <w:t>V</w:t>
      </w:r>
      <w:r w:rsidRPr="007C26C6">
        <w:rPr>
          <w:rFonts w:asciiTheme="majorHAnsi" w:hAnsiTheme="majorHAnsi" w:cstheme="majorHAnsi"/>
          <w:b/>
          <w:color w:val="000000"/>
          <w:sz w:val="24"/>
          <w:szCs w:val="24"/>
        </w:rPr>
        <w:t>erticale di Educazione Civica</w:t>
      </w:r>
      <w:r w:rsidRPr="007C26C6">
        <w:rPr>
          <w:rFonts w:asciiTheme="majorHAnsi" w:hAnsiTheme="majorHAnsi" w:cstheme="majorHAnsi"/>
          <w:sz w:val="24"/>
          <w:szCs w:val="24"/>
        </w:rPr>
        <w:t xml:space="preserve"> . Sono esplicitate le </w:t>
      </w:r>
      <w:r w:rsidRPr="007C26C6">
        <w:rPr>
          <w:rFonts w:asciiTheme="majorHAnsi" w:hAnsiTheme="majorHAnsi" w:cstheme="majorHAnsi"/>
          <w:b/>
          <w:sz w:val="24"/>
          <w:szCs w:val="24"/>
        </w:rPr>
        <w:t xml:space="preserve">FINALITÀ </w:t>
      </w:r>
      <w:r w:rsidRPr="007C26C6">
        <w:rPr>
          <w:rFonts w:asciiTheme="majorHAnsi" w:hAnsiTheme="majorHAnsi" w:cstheme="majorHAnsi"/>
          <w:sz w:val="24"/>
          <w:szCs w:val="24"/>
        </w:rPr>
        <w:t xml:space="preserve">che la Scuola dell’Infanzia è chiamata a promuovere: </w:t>
      </w:r>
    </w:p>
    <w:p w:rsidR="000E5053" w:rsidRPr="007C26C6" w:rsidRDefault="000E5053" w:rsidP="000E5053">
      <w:pPr>
        <w:pStyle w:val="Paragrafoelenco"/>
        <w:numPr>
          <w:ilvl w:val="0"/>
          <w:numId w:val="15"/>
        </w:numPr>
        <w:suppressAutoHyphens w:val="0"/>
        <w:spacing w:after="36" w:line="268" w:lineRule="auto"/>
        <w:ind w:leftChars="0" w:right="-30" w:firstLineChars="0"/>
        <w:jc w:val="both"/>
        <w:textDirection w:val="lrTb"/>
        <w:textAlignment w:val="auto"/>
        <w:outlineLvl w:val="9"/>
        <w:rPr>
          <w:rFonts w:asciiTheme="majorHAnsi" w:hAnsiTheme="majorHAnsi" w:cstheme="majorHAnsi"/>
          <w:sz w:val="24"/>
          <w:szCs w:val="24"/>
        </w:rPr>
      </w:pPr>
      <w:r w:rsidRPr="007C26C6">
        <w:rPr>
          <w:rFonts w:asciiTheme="majorHAnsi" w:hAnsiTheme="majorHAnsi" w:cstheme="majorHAnsi"/>
          <w:sz w:val="24"/>
          <w:szCs w:val="24"/>
        </w:rPr>
        <w:t>La maturazione dell’</w:t>
      </w:r>
      <w:r w:rsidRPr="007C26C6">
        <w:rPr>
          <w:rFonts w:asciiTheme="majorHAnsi" w:hAnsiTheme="majorHAnsi" w:cstheme="majorHAnsi"/>
          <w:b/>
          <w:sz w:val="24"/>
          <w:szCs w:val="24"/>
        </w:rPr>
        <w:t>identità</w:t>
      </w:r>
      <w:r w:rsidRPr="007C26C6">
        <w:rPr>
          <w:rFonts w:asciiTheme="majorHAnsi" w:hAnsiTheme="majorHAnsi" w:cstheme="majorHAnsi"/>
          <w:sz w:val="24"/>
          <w:szCs w:val="24"/>
        </w:rPr>
        <w:t xml:space="preserve">; </w:t>
      </w:r>
    </w:p>
    <w:p w:rsidR="000E5053" w:rsidRPr="007C26C6" w:rsidRDefault="000E5053" w:rsidP="000E5053">
      <w:pPr>
        <w:pStyle w:val="Paragrafoelenco"/>
        <w:numPr>
          <w:ilvl w:val="0"/>
          <w:numId w:val="15"/>
        </w:numPr>
        <w:suppressAutoHyphens w:val="0"/>
        <w:spacing w:after="36" w:line="268" w:lineRule="auto"/>
        <w:ind w:leftChars="0" w:right="-30" w:firstLineChars="0"/>
        <w:jc w:val="both"/>
        <w:textDirection w:val="lrTb"/>
        <w:textAlignment w:val="auto"/>
        <w:outlineLvl w:val="9"/>
        <w:rPr>
          <w:rFonts w:asciiTheme="majorHAnsi" w:hAnsiTheme="majorHAnsi" w:cstheme="majorHAnsi"/>
          <w:sz w:val="24"/>
          <w:szCs w:val="24"/>
        </w:rPr>
      </w:pPr>
      <w:r w:rsidRPr="007C26C6">
        <w:rPr>
          <w:rFonts w:asciiTheme="majorHAnsi" w:hAnsiTheme="majorHAnsi" w:cstheme="majorHAnsi"/>
          <w:sz w:val="24"/>
          <w:szCs w:val="24"/>
        </w:rPr>
        <w:t>La conquista dell’</w:t>
      </w:r>
      <w:r w:rsidRPr="007C26C6">
        <w:rPr>
          <w:rFonts w:asciiTheme="majorHAnsi" w:hAnsiTheme="majorHAnsi" w:cstheme="majorHAnsi"/>
          <w:b/>
          <w:sz w:val="24"/>
          <w:szCs w:val="24"/>
        </w:rPr>
        <w:t>autonomia</w:t>
      </w:r>
      <w:r w:rsidRPr="007C26C6">
        <w:rPr>
          <w:rFonts w:asciiTheme="majorHAnsi" w:hAnsiTheme="majorHAnsi" w:cstheme="majorHAnsi"/>
          <w:sz w:val="24"/>
          <w:szCs w:val="24"/>
        </w:rPr>
        <w:t xml:space="preserve">; </w:t>
      </w:r>
    </w:p>
    <w:p w:rsidR="000E5053" w:rsidRPr="007C26C6" w:rsidRDefault="000E5053" w:rsidP="000E5053">
      <w:pPr>
        <w:pStyle w:val="Paragrafoelenco"/>
        <w:numPr>
          <w:ilvl w:val="0"/>
          <w:numId w:val="15"/>
        </w:numPr>
        <w:suppressAutoHyphens w:val="0"/>
        <w:spacing w:after="36" w:line="268" w:lineRule="auto"/>
        <w:ind w:leftChars="0" w:right="-30" w:firstLineChars="0"/>
        <w:jc w:val="both"/>
        <w:textDirection w:val="lrTb"/>
        <w:textAlignment w:val="auto"/>
        <w:outlineLvl w:val="9"/>
        <w:rPr>
          <w:rFonts w:asciiTheme="majorHAnsi" w:hAnsiTheme="majorHAnsi" w:cstheme="majorHAnsi"/>
          <w:sz w:val="24"/>
          <w:szCs w:val="24"/>
        </w:rPr>
      </w:pPr>
      <w:r w:rsidRPr="007C26C6">
        <w:rPr>
          <w:rFonts w:asciiTheme="majorHAnsi" w:hAnsiTheme="majorHAnsi" w:cstheme="majorHAnsi"/>
          <w:sz w:val="24"/>
          <w:szCs w:val="24"/>
        </w:rPr>
        <w:t xml:space="preserve">Lo sviluppo delle </w:t>
      </w:r>
      <w:r w:rsidRPr="007C26C6">
        <w:rPr>
          <w:rFonts w:asciiTheme="majorHAnsi" w:hAnsiTheme="majorHAnsi" w:cstheme="majorHAnsi"/>
          <w:b/>
          <w:sz w:val="24"/>
          <w:szCs w:val="24"/>
        </w:rPr>
        <w:t xml:space="preserve">competenze; </w:t>
      </w:r>
    </w:p>
    <w:p w:rsidR="000E5053" w:rsidRPr="007C26C6" w:rsidRDefault="000E5053" w:rsidP="000E5053">
      <w:pPr>
        <w:pStyle w:val="Paragrafoelenco"/>
        <w:numPr>
          <w:ilvl w:val="0"/>
          <w:numId w:val="15"/>
        </w:numPr>
        <w:suppressAutoHyphens w:val="0"/>
        <w:spacing w:after="0" w:line="268" w:lineRule="auto"/>
        <w:ind w:leftChars="0" w:right="-30" w:firstLineChars="0"/>
        <w:jc w:val="both"/>
        <w:textDirection w:val="lrTb"/>
        <w:textAlignment w:val="auto"/>
        <w:outlineLvl w:val="9"/>
        <w:rPr>
          <w:rFonts w:asciiTheme="majorHAnsi" w:hAnsiTheme="majorHAnsi" w:cstheme="majorHAnsi"/>
          <w:sz w:val="24"/>
          <w:szCs w:val="24"/>
        </w:rPr>
      </w:pPr>
      <w:r w:rsidRPr="007C26C6">
        <w:rPr>
          <w:rFonts w:asciiTheme="majorHAnsi" w:hAnsiTheme="majorHAnsi" w:cstheme="majorHAnsi"/>
          <w:sz w:val="24"/>
          <w:szCs w:val="24"/>
        </w:rPr>
        <w:t xml:space="preserve">L'avvio alla </w:t>
      </w:r>
      <w:r w:rsidRPr="007C26C6">
        <w:rPr>
          <w:rFonts w:asciiTheme="majorHAnsi" w:hAnsiTheme="majorHAnsi" w:cstheme="majorHAnsi"/>
          <w:b/>
          <w:sz w:val="24"/>
          <w:szCs w:val="24"/>
        </w:rPr>
        <w:t>cittadinanza</w:t>
      </w:r>
      <w:r w:rsidRPr="007C26C6">
        <w:rPr>
          <w:rFonts w:asciiTheme="majorHAnsi" w:hAnsiTheme="majorHAnsi" w:cstheme="majorHAnsi"/>
          <w:sz w:val="24"/>
          <w:szCs w:val="24"/>
        </w:rPr>
        <w:t xml:space="preserve">. </w:t>
      </w:r>
    </w:p>
    <w:p w:rsidR="000E5053" w:rsidRPr="007C26C6" w:rsidRDefault="000E5053" w:rsidP="000E5053">
      <w:pPr>
        <w:spacing w:after="9" w:line="268" w:lineRule="auto"/>
        <w:ind w:left="0" w:right="-30" w:hanging="2"/>
        <w:jc w:val="both"/>
        <w:rPr>
          <w:rFonts w:asciiTheme="majorHAnsi" w:hAnsiTheme="majorHAnsi" w:cstheme="majorHAnsi"/>
          <w:sz w:val="24"/>
          <w:szCs w:val="24"/>
        </w:rPr>
      </w:pPr>
      <w:r w:rsidRPr="007C26C6">
        <w:rPr>
          <w:rFonts w:asciiTheme="majorHAnsi" w:hAnsiTheme="majorHAnsi" w:cstheme="majorHAnsi"/>
          <w:sz w:val="24"/>
          <w:szCs w:val="24"/>
        </w:rPr>
        <w:t xml:space="preserve">Tenendo conto anche del contesto in cui operano, le insegnanti elaborano scelte educative e didattiche specifiche; creano occasioni e proposte di apprendimento per favorire l’organizzazione, l’approfondimento e la sistematizzazione delle esperienze dei bambini; li accompagnano nella costruzione dei processi di simbolizzazione e formalizzazione delle conoscenze, attraverso un approccio globale, adeguato alla loro età. </w:t>
      </w:r>
    </w:p>
    <w:p w:rsidR="000E5053" w:rsidRPr="007C26C6" w:rsidRDefault="000E5053" w:rsidP="000E5053">
      <w:pPr>
        <w:spacing w:after="63" w:line="268" w:lineRule="auto"/>
        <w:ind w:left="0" w:right="-30" w:hanging="2"/>
        <w:jc w:val="both"/>
        <w:rPr>
          <w:rFonts w:asciiTheme="majorHAnsi" w:hAnsiTheme="majorHAnsi" w:cstheme="majorHAnsi"/>
          <w:sz w:val="24"/>
          <w:szCs w:val="24"/>
        </w:rPr>
      </w:pPr>
      <w:r w:rsidRPr="007C26C6">
        <w:rPr>
          <w:rFonts w:asciiTheme="majorHAnsi" w:hAnsiTheme="majorHAnsi" w:cstheme="majorHAnsi"/>
          <w:sz w:val="24"/>
          <w:szCs w:val="24"/>
        </w:rPr>
        <w:t xml:space="preserve">Le proposte educative e didattiche attraversano in modo trasversale tutti i </w:t>
      </w:r>
      <w:r w:rsidRPr="007C26C6">
        <w:rPr>
          <w:rFonts w:asciiTheme="majorHAnsi" w:hAnsiTheme="majorHAnsi" w:cstheme="majorHAnsi"/>
          <w:b/>
          <w:sz w:val="24"/>
          <w:szCs w:val="24"/>
        </w:rPr>
        <w:t xml:space="preserve">CAMPI </w:t>
      </w:r>
      <w:proofErr w:type="spellStart"/>
      <w:r w:rsidRPr="007C26C6">
        <w:rPr>
          <w:rFonts w:asciiTheme="majorHAnsi" w:hAnsiTheme="majorHAnsi" w:cstheme="majorHAnsi"/>
          <w:b/>
          <w:sz w:val="24"/>
          <w:szCs w:val="24"/>
        </w:rPr>
        <w:t>DI</w:t>
      </w:r>
      <w:proofErr w:type="spellEnd"/>
      <w:r w:rsidRPr="007C26C6">
        <w:rPr>
          <w:rFonts w:asciiTheme="majorHAnsi" w:hAnsiTheme="majorHAnsi" w:cstheme="majorHAnsi"/>
          <w:b/>
          <w:sz w:val="24"/>
          <w:szCs w:val="24"/>
        </w:rPr>
        <w:t xml:space="preserve"> ESPERIENZA  </w:t>
      </w:r>
      <w:r w:rsidRPr="007C26C6">
        <w:rPr>
          <w:rFonts w:asciiTheme="majorHAnsi" w:hAnsiTheme="majorHAnsi" w:cstheme="majorHAnsi"/>
          <w:i/>
          <w:sz w:val="24"/>
          <w:szCs w:val="24"/>
        </w:rPr>
        <w:t>(IL SÉ E L’ALTRO - IL CORPO E IL MOVIMENTO - IMMAGINI, SUONI, COLORI - I DISCORSI E LE PAROLE - LA CONOSCENZA DEL MONDO)</w:t>
      </w:r>
      <w:r w:rsidRPr="007C26C6">
        <w:rPr>
          <w:rFonts w:asciiTheme="majorHAnsi" w:hAnsiTheme="majorHAnsi" w:cstheme="majorHAnsi"/>
          <w:b/>
          <w:sz w:val="24"/>
          <w:szCs w:val="24"/>
        </w:rPr>
        <w:t xml:space="preserve">  </w:t>
      </w:r>
      <w:r w:rsidRPr="007C26C6">
        <w:rPr>
          <w:rFonts w:asciiTheme="majorHAnsi" w:hAnsiTheme="majorHAnsi" w:cstheme="majorHAnsi"/>
          <w:sz w:val="24"/>
          <w:szCs w:val="24"/>
        </w:rPr>
        <w:t>nei quali si sviluppa l’apprendimento dei bambini.</w:t>
      </w:r>
      <w:bookmarkStart w:id="1" w:name="_Hlk524033611"/>
      <w:r w:rsidRPr="007C26C6">
        <w:rPr>
          <w:rFonts w:asciiTheme="majorHAnsi" w:hAnsiTheme="majorHAnsi" w:cstheme="majorHAnsi"/>
          <w:sz w:val="24"/>
          <w:szCs w:val="24"/>
        </w:rPr>
        <w:t xml:space="preserve"> </w:t>
      </w:r>
    </w:p>
    <w:bookmarkEnd w:id="1"/>
    <w:p w:rsidR="000E5053" w:rsidRPr="007C26C6" w:rsidRDefault="000E5053" w:rsidP="000E5053">
      <w:pPr>
        <w:spacing w:after="11" w:line="268" w:lineRule="auto"/>
        <w:ind w:left="0" w:right="-30" w:hanging="2"/>
        <w:jc w:val="both"/>
        <w:rPr>
          <w:rFonts w:asciiTheme="majorHAnsi" w:hAnsiTheme="majorHAnsi" w:cstheme="majorHAnsi"/>
          <w:sz w:val="24"/>
          <w:szCs w:val="24"/>
        </w:rPr>
      </w:pPr>
      <w:r w:rsidRPr="007C26C6">
        <w:rPr>
          <w:rFonts w:asciiTheme="majorHAnsi" w:hAnsiTheme="majorHAnsi" w:cstheme="majorHAnsi"/>
          <w:sz w:val="24"/>
          <w:szCs w:val="24"/>
        </w:rPr>
        <w:t xml:space="preserve">Esse sono programmate per condurre ciascun bambino al raggiungimento dei </w:t>
      </w:r>
      <w:r w:rsidRPr="007C26C6">
        <w:rPr>
          <w:rFonts w:asciiTheme="majorHAnsi" w:hAnsiTheme="majorHAnsi" w:cstheme="majorHAnsi"/>
          <w:b/>
          <w:sz w:val="24"/>
          <w:szCs w:val="24"/>
        </w:rPr>
        <w:t xml:space="preserve">TRAGUARDI </w:t>
      </w:r>
      <w:r w:rsidRPr="007C26C6">
        <w:rPr>
          <w:rFonts w:asciiTheme="majorHAnsi" w:hAnsiTheme="majorHAnsi" w:cstheme="majorHAnsi"/>
          <w:sz w:val="24"/>
          <w:szCs w:val="24"/>
        </w:rPr>
        <w:t xml:space="preserve">specifici dei campi di esperienza, esplicitati nelle stesse </w:t>
      </w:r>
      <w:r w:rsidRPr="007C26C6">
        <w:rPr>
          <w:rFonts w:asciiTheme="majorHAnsi" w:hAnsiTheme="majorHAnsi" w:cstheme="majorHAnsi"/>
          <w:b/>
          <w:sz w:val="24"/>
          <w:szCs w:val="24"/>
        </w:rPr>
        <w:t xml:space="preserve">Indicazioni Nazionali </w:t>
      </w:r>
      <w:r w:rsidRPr="007C26C6">
        <w:rPr>
          <w:rFonts w:asciiTheme="majorHAnsi" w:hAnsiTheme="majorHAnsi" w:cstheme="majorHAnsi"/>
          <w:sz w:val="24"/>
          <w:szCs w:val="24"/>
        </w:rPr>
        <w:t xml:space="preserve">e negli Assi Culturali del  </w:t>
      </w:r>
      <w:r w:rsidRPr="007C26C6">
        <w:rPr>
          <w:rFonts w:asciiTheme="majorHAnsi" w:hAnsiTheme="majorHAnsi" w:cstheme="majorHAnsi"/>
          <w:b/>
          <w:sz w:val="24"/>
          <w:szCs w:val="24"/>
        </w:rPr>
        <w:t>Curricolo Verticale</w:t>
      </w:r>
      <w:r w:rsidRPr="007C26C6">
        <w:rPr>
          <w:rFonts w:asciiTheme="majorHAnsi" w:hAnsiTheme="majorHAnsi" w:cstheme="majorHAnsi"/>
          <w:sz w:val="24"/>
          <w:szCs w:val="24"/>
        </w:rPr>
        <w:t xml:space="preserve"> della Scuola. </w:t>
      </w:r>
    </w:p>
    <w:p w:rsidR="000E5053" w:rsidRPr="007C26C6" w:rsidRDefault="000E5053" w:rsidP="000E5053">
      <w:pPr>
        <w:spacing w:after="91" w:line="267" w:lineRule="auto"/>
        <w:ind w:left="0" w:right="-30" w:hanging="2"/>
        <w:jc w:val="both"/>
        <w:rPr>
          <w:rFonts w:asciiTheme="majorHAnsi" w:hAnsiTheme="majorHAnsi" w:cstheme="majorHAnsi"/>
          <w:sz w:val="24"/>
          <w:szCs w:val="24"/>
        </w:rPr>
      </w:pPr>
      <w:r w:rsidRPr="007C26C6">
        <w:rPr>
          <w:rFonts w:asciiTheme="majorHAnsi" w:hAnsiTheme="majorHAnsi" w:cstheme="majorHAnsi"/>
          <w:sz w:val="24"/>
          <w:szCs w:val="24"/>
        </w:rPr>
        <w:t xml:space="preserve">Sono parte integrante delle proposte educative e didattiche in tutti i momenti della giornata scolastica, ciascuno con la sua valenza formativa: la giornata comprende un’equilibrata alternanza di attività strutturate e libere, ed è ritmata dal momento della colazione e dell’uso del bagno. Inoltre le insegnanti operano </w:t>
      </w:r>
      <w:r w:rsidRPr="007C26C6">
        <w:rPr>
          <w:rFonts w:asciiTheme="majorHAnsi" w:hAnsiTheme="majorHAnsi" w:cstheme="majorHAnsi"/>
          <w:b/>
          <w:sz w:val="24"/>
          <w:szCs w:val="24"/>
        </w:rPr>
        <w:t xml:space="preserve">SCELTE METODOLOGICHE </w:t>
      </w:r>
      <w:r w:rsidRPr="007C26C6">
        <w:rPr>
          <w:rFonts w:asciiTheme="majorHAnsi" w:hAnsiTheme="majorHAnsi" w:cstheme="majorHAnsi"/>
          <w:sz w:val="24"/>
          <w:szCs w:val="24"/>
        </w:rPr>
        <w:t>che indirizzano le proposte educative e didattiche.</w:t>
      </w:r>
    </w:p>
    <w:p w:rsidR="000E5053" w:rsidRPr="007C26C6" w:rsidRDefault="000E5053" w:rsidP="000E5053">
      <w:pPr>
        <w:spacing w:after="12" w:line="267" w:lineRule="auto"/>
        <w:ind w:left="0" w:right="-30" w:hanging="2"/>
        <w:jc w:val="both"/>
        <w:rPr>
          <w:rFonts w:asciiTheme="majorHAnsi" w:hAnsiTheme="majorHAnsi" w:cstheme="majorHAnsi"/>
          <w:b/>
          <w:sz w:val="24"/>
          <w:szCs w:val="24"/>
        </w:rPr>
      </w:pPr>
      <w:r w:rsidRPr="007C26C6">
        <w:rPr>
          <w:rFonts w:asciiTheme="majorHAnsi" w:hAnsiTheme="majorHAnsi" w:cstheme="majorHAnsi"/>
          <w:sz w:val="24"/>
          <w:szCs w:val="24"/>
        </w:rPr>
        <w:t xml:space="preserve">In ogni attività, sia libera che strutturata, l’insegnante ha sempre l’indispensabile ruolo di </w:t>
      </w:r>
      <w:r w:rsidRPr="007C26C6">
        <w:rPr>
          <w:rFonts w:asciiTheme="majorHAnsi" w:hAnsiTheme="majorHAnsi" w:cstheme="majorHAnsi"/>
          <w:b/>
          <w:sz w:val="24"/>
          <w:szCs w:val="24"/>
        </w:rPr>
        <w:t xml:space="preserve">REGIA. </w:t>
      </w:r>
    </w:p>
    <w:p w:rsidR="000E5053" w:rsidRPr="007C26C6" w:rsidRDefault="000E5053" w:rsidP="000E5053">
      <w:pPr>
        <w:spacing w:after="12" w:line="267" w:lineRule="auto"/>
        <w:ind w:left="0" w:right="-30" w:hanging="2"/>
        <w:jc w:val="both"/>
        <w:rPr>
          <w:rFonts w:asciiTheme="majorHAnsi" w:hAnsiTheme="majorHAnsi" w:cstheme="majorHAnsi"/>
          <w:sz w:val="24"/>
          <w:szCs w:val="24"/>
        </w:rPr>
      </w:pPr>
    </w:p>
    <w:p w:rsidR="000E5053" w:rsidRPr="007C26C6" w:rsidRDefault="000E5053" w:rsidP="000E5053">
      <w:pPr>
        <w:spacing w:after="15" w:line="267" w:lineRule="auto"/>
        <w:ind w:left="0" w:right="-30" w:hanging="2"/>
        <w:jc w:val="both"/>
        <w:rPr>
          <w:rFonts w:asciiTheme="majorHAnsi" w:hAnsiTheme="majorHAnsi" w:cstheme="majorHAnsi"/>
          <w:sz w:val="24"/>
          <w:szCs w:val="24"/>
        </w:rPr>
      </w:pPr>
      <w:r w:rsidRPr="007C26C6">
        <w:rPr>
          <w:rFonts w:asciiTheme="majorHAnsi" w:hAnsiTheme="majorHAnsi" w:cstheme="majorHAnsi"/>
          <w:sz w:val="24"/>
          <w:szCs w:val="24"/>
        </w:rPr>
        <w:t xml:space="preserve">La Programmazione della Scuola dell’Infanzia verrà esplicata nelle </w:t>
      </w:r>
      <w:proofErr w:type="spellStart"/>
      <w:r w:rsidRPr="007C26C6">
        <w:rPr>
          <w:rFonts w:asciiTheme="majorHAnsi" w:hAnsiTheme="majorHAnsi" w:cstheme="majorHAnsi"/>
          <w:b/>
          <w:sz w:val="24"/>
          <w:szCs w:val="24"/>
        </w:rPr>
        <w:t>Uda</w:t>
      </w:r>
      <w:proofErr w:type="spellEnd"/>
      <w:r w:rsidRPr="007C26C6">
        <w:rPr>
          <w:rFonts w:asciiTheme="majorHAnsi" w:hAnsiTheme="majorHAnsi" w:cstheme="majorHAnsi"/>
          <w:b/>
          <w:sz w:val="24"/>
          <w:szCs w:val="24"/>
        </w:rPr>
        <w:t xml:space="preserve"> </w:t>
      </w:r>
      <w:r w:rsidRPr="007C26C6">
        <w:rPr>
          <w:rFonts w:asciiTheme="majorHAnsi" w:hAnsiTheme="majorHAnsi" w:cstheme="majorHAnsi"/>
          <w:sz w:val="24"/>
          <w:szCs w:val="24"/>
        </w:rPr>
        <w:t xml:space="preserve">le quali riporteranno: </w:t>
      </w:r>
      <w:r w:rsidRPr="007C26C6">
        <w:rPr>
          <w:rFonts w:asciiTheme="majorHAnsi" w:hAnsiTheme="majorHAnsi" w:cstheme="majorHAnsi"/>
          <w:b/>
          <w:sz w:val="24"/>
          <w:szCs w:val="24"/>
        </w:rPr>
        <w:t>mappa concettuale</w:t>
      </w:r>
      <w:r w:rsidRPr="007C26C6">
        <w:rPr>
          <w:rFonts w:asciiTheme="majorHAnsi" w:hAnsiTheme="majorHAnsi" w:cstheme="majorHAnsi"/>
          <w:sz w:val="24"/>
          <w:szCs w:val="24"/>
        </w:rPr>
        <w:t xml:space="preserve">, </w:t>
      </w:r>
      <w:r w:rsidRPr="007C26C6">
        <w:rPr>
          <w:rFonts w:asciiTheme="majorHAnsi" w:hAnsiTheme="majorHAnsi" w:cstheme="majorHAnsi"/>
          <w:b/>
          <w:sz w:val="24"/>
          <w:szCs w:val="24"/>
        </w:rPr>
        <w:t>destinatari, campi di esperienza coinvolti, traguardi per lo sviluppo delle competenze, obiettivi di apprendimento</w:t>
      </w:r>
      <w:r w:rsidR="008A3565">
        <w:rPr>
          <w:rFonts w:asciiTheme="majorHAnsi" w:hAnsiTheme="majorHAnsi" w:cstheme="majorHAnsi"/>
          <w:b/>
          <w:sz w:val="24"/>
          <w:szCs w:val="24"/>
        </w:rPr>
        <w:t>/nuclei tematici/argomenti di Educazione Civica</w:t>
      </w:r>
      <w:r w:rsidRPr="007C26C6">
        <w:rPr>
          <w:rFonts w:asciiTheme="majorHAnsi" w:hAnsiTheme="majorHAnsi" w:cstheme="majorHAnsi"/>
          <w:b/>
          <w:sz w:val="24"/>
          <w:szCs w:val="24"/>
        </w:rPr>
        <w:t>,</w:t>
      </w:r>
      <w:r w:rsidR="008A3565">
        <w:rPr>
          <w:rFonts w:asciiTheme="majorHAnsi" w:hAnsiTheme="majorHAnsi" w:cstheme="majorHAnsi"/>
          <w:b/>
          <w:sz w:val="24"/>
          <w:szCs w:val="24"/>
        </w:rPr>
        <w:t xml:space="preserve"> obiettivi di apprendimento,</w:t>
      </w:r>
      <w:r w:rsidRPr="007C26C6">
        <w:rPr>
          <w:rFonts w:asciiTheme="majorHAnsi" w:hAnsiTheme="majorHAnsi" w:cstheme="majorHAnsi"/>
          <w:b/>
          <w:sz w:val="24"/>
          <w:szCs w:val="24"/>
        </w:rPr>
        <w:t xml:space="preserve"> attività, modalità, organizzative (tempi, spazi, risorse), strategie metodologico/didattiche, esperienze di apprendimento, prova di verifica, strumento di valutazione, m</w:t>
      </w:r>
      <w:r w:rsidR="008A3565">
        <w:rPr>
          <w:rFonts w:asciiTheme="majorHAnsi" w:hAnsiTheme="majorHAnsi" w:cstheme="majorHAnsi"/>
          <w:b/>
          <w:sz w:val="24"/>
          <w:szCs w:val="24"/>
        </w:rPr>
        <w:t>ateriali e attrezzature, compiti</w:t>
      </w:r>
      <w:r w:rsidRPr="007C26C6">
        <w:rPr>
          <w:rFonts w:asciiTheme="majorHAnsi" w:hAnsiTheme="majorHAnsi" w:cstheme="majorHAnsi"/>
          <w:b/>
          <w:sz w:val="24"/>
          <w:szCs w:val="24"/>
        </w:rPr>
        <w:t xml:space="preserve"> di realtà. </w:t>
      </w:r>
    </w:p>
    <w:p w:rsidR="000E5053" w:rsidRPr="007C26C6" w:rsidRDefault="000E5053" w:rsidP="000E5053">
      <w:pPr>
        <w:spacing w:after="91"/>
        <w:ind w:left="0" w:right="-30" w:hanging="2"/>
        <w:jc w:val="both"/>
        <w:rPr>
          <w:rFonts w:asciiTheme="majorHAnsi" w:hAnsiTheme="majorHAnsi" w:cstheme="majorHAnsi"/>
          <w:sz w:val="24"/>
          <w:szCs w:val="24"/>
        </w:rPr>
      </w:pPr>
      <w:r w:rsidRPr="007C26C6">
        <w:rPr>
          <w:rFonts w:asciiTheme="majorHAnsi" w:hAnsiTheme="majorHAnsi" w:cstheme="majorHAnsi"/>
          <w:b/>
          <w:sz w:val="24"/>
          <w:szCs w:val="24"/>
        </w:rPr>
        <w:t xml:space="preserve"> </w:t>
      </w:r>
    </w:p>
    <w:p w:rsidR="000E5053" w:rsidRPr="007C26C6" w:rsidRDefault="000E5053" w:rsidP="000E5053">
      <w:pPr>
        <w:spacing w:after="8" w:line="268" w:lineRule="auto"/>
        <w:ind w:left="0" w:right="-30" w:hanging="2"/>
        <w:jc w:val="both"/>
        <w:rPr>
          <w:rFonts w:asciiTheme="majorHAnsi" w:hAnsiTheme="majorHAnsi" w:cstheme="majorHAnsi"/>
          <w:sz w:val="24"/>
          <w:szCs w:val="24"/>
        </w:rPr>
      </w:pPr>
      <w:r w:rsidRPr="007C26C6">
        <w:rPr>
          <w:rFonts w:asciiTheme="majorHAnsi" w:hAnsiTheme="majorHAnsi" w:cstheme="majorHAnsi"/>
          <w:b/>
          <w:sz w:val="24"/>
          <w:szCs w:val="24"/>
        </w:rPr>
        <w:t>I traguardi</w:t>
      </w:r>
      <w:r w:rsidRPr="007C26C6">
        <w:rPr>
          <w:rFonts w:asciiTheme="majorHAnsi" w:hAnsiTheme="majorHAnsi" w:cstheme="majorHAnsi"/>
          <w:sz w:val="24"/>
          <w:szCs w:val="24"/>
        </w:rPr>
        <w:t xml:space="preserve">: rappresentano il nucleo essenziale della competenza. Le insegnanti struttureranno le occasioni e le consegne in modo che gli alunni, nello svolgimento di compiti significativi, di unità di apprendimento, nel lavoro quotidiano, possano agire in modo da mostrare i traguardi e i livelli di competenza </w:t>
      </w:r>
      <w:r w:rsidRPr="007C26C6">
        <w:rPr>
          <w:rFonts w:asciiTheme="majorHAnsi" w:hAnsiTheme="majorHAnsi" w:cstheme="majorHAnsi"/>
          <w:sz w:val="24"/>
          <w:szCs w:val="24"/>
        </w:rPr>
        <w:lastRenderedPageBreak/>
        <w:t xml:space="preserve">posseduti. La competenza non è un oggetto fisico, ma un “sapere agito” e le insegnanti possono verificarla ed apprezzarla solamente se viene messa in atto in contesto, per risolvere problemi e gestire situazioni; verranno affidati ai bambini e alle bambine, </w:t>
      </w:r>
      <w:r w:rsidRPr="007C26C6">
        <w:rPr>
          <w:rFonts w:asciiTheme="majorHAnsi" w:hAnsiTheme="majorHAnsi" w:cstheme="majorHAnsi"/>
          <w:b/>
          <w:sz w:val="24"/>
          <w:szCs w:val="24"/>
        </w:rPr>
        <w:t>compiti significativi</w:t>
      </w:r>
      <w:r w:rsidRPr="007C26C6">
        <w:rPr>
          <w:rFonts w:asciiTheme="majorHAnsi" w:hAnsiTheme="majorHAnsi" w:cstheme="majorHAnsi"/>
          <w:sz w:val="24"/>
          <w:szCs w:val="24"/>
        </w:rPr>
        <w:t xml:space="preserve">, attività che gli alunni cercheranno di portare a termine “in autonomia e responsabilità”, utilizzando i saperi posseduti, ma anche reperendone di nuovi. I campi d’esperienza sono aggregati in assi culturali non vincolanti, al fine di  rafforzare la trasversalità e assicurare l’unitarietà dell’insegnamento. Le competenze specifiche che fanno capo ai  campi di esperienza sono state incardinate nella </w:t>
      </w:r>
      <w:r w:rsidRPr="007C26C6">
        <w:rPr>
          <w:rFonts w:asciiTheme="majorHAnsi" w:hAnsiTheme="majorHAnsi" w:cstheme="majorHAnsi"/>
          <w:b/>
          <w:sz w:val="24"/>
          <w:szCs w:val="24"/>
        </w:rPr>
        <w:t xml:space="preserve">competenza chiave europea </w:t>
      </w:r>
      <w:r w:rsidRPr="007C26C6">
        <w:rPr>
          <w:rFonts w:asciiTheme="majorHAnsi" w:hAnsiTheme="majorHAnsi" w:cstheme="majorHAnsi"/>
          <w:sz w:val="24"/>
          <w:szCs w:val="24"/>
        </w:rPr>
        <w:t xml:space="preserve">di riferimento. </w:t>
      </w:r>
    </w:p>
    <w:p w:rsidR="000E5053" w:rsidRPr="007C26C6" w:rsidRDefault="000E5053" w:rsidP="000E5053">
      <w:pPr>
        <w:spacing w:after="8" w:line="268" w:lineRule="auto"/>
        <w:ind w:left="0" w:right="-30" w:hanging="2"/>
        <w:jc w:val="both"/>
        <w:rPr>
          <w:rFonts w:asciiTheme="majorHAnsi" w:hAnsiTheme="majorHAnsi" w:cstheme="majorHAnsi"/>
          <w:sz w:val="24"/>
          <w:szCs w:val="24"/>
        </w:rPr>
      </w:pPr>
    </w:p>
    <w:p w:rsidR="000E5053" w:rsidRPr="007C26C6" w:rsidRDefault="000E5053" w:rsidP="000E5053">
      <w:pPr>
        <w:spacing w:after="8" w:line="268" w:lineRule="auto"/>
        <w:ind w:left="0" w:right="-30" w:hanging="2"/>
        <w:jc w:val="both"/>
        <w:rPr>
          <w:rFonts w:asciiTheme="majorHAnsi" w:hAnsiTheme="majorHAnsi" w:cstheme="majorHAnsi"/>
          <w:sz w:val="24"/>
          <w:szCs w:val="24"/>
        </w:rPr>
      </w:pPr>
      <w:r w:rsidRPr="007C26C6">
        <w:rPr>
          <w:rFonts w:asciiTheme="majorHAnsi" w:hAnsiTheme="majorHAnsi" w:cstheme="majorHAnsi"/>
          <w:sz w:val="24"/>
          <w:szCs w:val="24"/>
        </w:rPr>
        <w:t xml:space="preserve">ASSE DEI LINGUAGGI : I DISCORSI E LE PAROLE - IMMAGINI, SUONI, COLORI - IL CORPO E IL MOVIMENTO </w:t>
      </w:r>
    </w:p>
    <w:p w:rsidR="000E5053" w:rsidRPr="007C26C6" w:rsidRDefault="000E5053" w:rsidP="000E5053">
      <w:pPr>
        <w:spacing w:after="8" w:line="268" w:lineRule="auto"/>
        <w:ind w:left="0" w:right="-30" w:hanging="2"/>
        <w:jc w:val="both"/>
        <w:rPr>
          <w:rFonts w:asciiTheme="majorHAnsi" w:hAnsiTheme="majorHAnsi" w:cstheme="majorHAnsi"/>
          <w:sz w:val="24"/>
          <w:szCs w:val="24"/>
        </w:rPr>
      </w:pPr>
      <w:r w:rsidRPr="007C26C6">
        <w:rPr>
          <w:rFonts w:asciiTheme="majorHAnsi" w:hAnsiTheme="majorHAnsi" w:cstheme="majorHAnsi"/>
          <w:sz w:val="24"/>
          <w:szCs w:val="24"/>
        </w:rPr>
        <w:t xml:space="preserve">ASSE STORICO SOCIALE : IL SÉ E L’ALTRO - I DISCORSI E LE PAROLE - LA CONOSCENZA DEL MONDO – RELIGIONE </w:t>
      </w:r>
    </w:p>
    <w:p w:rsidR="000E5053" w:rsidRPr="007C26C6" w:rsidRDefault="000E5053" w:rsidP="000E5053">
      <w:pPr>
        <w:spacing w:after="8" w:line="268" w:lineRule="auto"/>
        <w:ind w:left="0" w:right="-30" w:hanging="2"/>
        <w:jc w:val="both"/>
        <w:rPr>
          <w:rFonts w:asciiTheme="majorHAnsi" w:hAnsiTheme="majorHAnsi" w:cstheme="majorHAnsi"/>
          <w:sz w:val="24"/>
          <w:szCs w:val="24"/>
        </w:rPr>
      </w:pPr>
      <w:r w:rsidRPr="007C26C6">
        <w:rPr>
          <w:rFonts w:asciiTheme="majorHAnsi" w:hAnsiTheme="majorHAnsi" w:cstheme="majorHAnsi"/>
          <w:sz w:val="24"/>
          <w:szCs w:val="24"/>
        </w:rPr>
        <w:t xml:space="preserve">ASSE MATEMATICO: LA CONOSCENZA DEL MONDO - I DISCORSI E LE PAROLE </w:t>
      </w:r>
    </w:p>
    <w:p w:rsidR="000E5053" w:rsidRPr="007C26C6" w:rsidRDefault="000E5053" w:rsidP="000E5053">
      <w:pPr>
        <w:spacing w:after="8" w:line="268" w:lineRule="auto"/>
        <w:ind w:left="0" w:right="-30" w:hanging="2"/>
        <w:jc w:val="both"/>
        <w:rPr>
          <w:rFonts w:asciiTheme="majorHAnsi" w:hAnsiTheme="majorHAnsi" w:cstheme="majorHAnsi"/>
          <w:sz w:val="24"/>
          <w:szCs w:val="24"/>
        </w:rPr>
      </w:pPr>
      <w:r w:rsidRPr="007C26C6">
        <w:rPr>
          <w:rFonts w:asciiTheme="majorHAnsi" w:hAnsiTheme="majorHAnsi" w:cstheme="majorHAnsi"/>
          <w:sz w:val="24"/>
          <w:szCs w:val="24"/>
        </w:rPr>
        <w:t>ASSE SCIENTIFICO TECNOLOGICO: LA CONOSCENZA DEL MONDO</w:t>
      </w:r>
    </w:p>
    <w:p w:rsidR="000E5053" w:rsidRPr="007C26C6" w:rsidRDefault="000E5053" w:rsidP="000E5053">
      <w:pPr>
        <w:spacing w:after="8" w:line="268" w:lineRule="auto"/>
        <w:ind w:left="0" w:right="-30" w:hanging="2"/>
        <w:jc w:val="both"/>
        <w:rPr>
          <w:rFonts w:asciiTheme="majorHAnsi" w:hAnsiTheme="majorHAnsi" w:cstheme="majorHAnsi"/>
          <w:sz w:val="24"/>
          <w:szCs w:val="24"/>
        </w:rPr>
      </w:pPr>
    </w:p>
    <w:p w:rsidR="000E5053" w:rsidRPr="007C26C6" w:rsidRDefault="000E5053" w:rsidP="000E5053">
      <w:pPr>
        <w:spacing w:line="244" w:lineRule="auto"/>
        <w:ind w:left="0" w:right="14733" w:hanging="2"/>
        <w:rPr>
          <w:rFonts w:asciiTheme="majorHAnsi" w:hAnsiTheme="majorHAnsi" w:cstheme="majorHAnsi"/>
          <w:sz w:val="24"/>
          <w:szCs w:val="24"/>
        </w:rPr>
      </w:pPr>
      <w:r w:rsidRPr="007C26C6">
        <w:rPr>
          <w:rFonts w:asciiTheme="majorHAnsi" w:hAnsiTheme="majorHAnsi" w:cstheme="majorHAnsi"/>
          <w:sz w:val="24"/>
          <w:szCs w:val="24"/>
        </w:rPr>
        <w:t xml:space="preserve">  </w:t>
      </w:r>
    </w:p>
    <w:tbl>
      <w:tblPr>
        <w:tblpPr w:leftFromText="141" w:rightFromText="141" w:vertAnchor="text" w:horzAnchor="page" w:tblpX="1" w:tblpY="97"/>
        <w:tblW w:w="5010" w:type="pct"/>
        <w:tblCellMar>
          <w:left w:w="0" w:type="dxa"/>
          <w:right w:w="0" w:type="dxa"/>
        </w:tblCellMar>
        <w:tblLook w:val="04A0"/>
      </w:tblPr>
      <w:tblGrid>
        <w:gridCol w:w="8463"/>
        <w:gridCol w:w="6807"/>
      </w:tblGrid>
      <w:tr w:rsidR="00C31CC9" w:rsidRPr="007C26C6" w:rsidTr="009E33C0">
        <w:trPr>
          <w:trHeight w:val="545"/>
        </w:trPr>
        <w:tc>
          <w:tcPr>
            <w:tcW w:w="2771" w:type="pct"/>
            <w:tcBorders>
              <w:top w:val="nil"/>
              <w:left w:val="nil"/>
              <w:bottom w:val="nil"/>
              <w:right w:val="nil"/>
            </w:tcBorders>
          </w:tcPr>
          <w:p w:rsidR="00C31CC9" w:rsidRPr="007C26C6" w:rsidRDefault="00C31CC9" w:rsidP="00C31CC9">
            <w:pPr>
              <w:ind w:left="0" w:hanging="2"/>
              <w:textDirection w:val="lrTb"/>
              <w:rPr>
                <w:rFonts w:asciiTheme="majorHAnsi" w:eastAsia="Times New Roman" w:hAnsiTheme="majorHAnsi" w:cstheme="majorHAnsi"/>
                <w:sz w:val="24"/>
                <w:szCs w:val="24"/>
              </w:rPr>
            </w:pPr>
            <w:r w:rsidRPr="007C26C6">
              <w:rPr>
                <w:rFonts w:asciiTheme="majorHAnsi" w:eastAsia="Times New Roman" w:hAnsiTheme="majorHAnsi" w:cstheme="majorHAnsi"/>
                <w:b/>
                <w:sz w:val="24"/>
                <w:szCs w:val="24"/>
              </w:rPr>
              <w:t xml:space="preserve">       LE COMPETENZE CHIAVE EUROPEE  </w:t>
            </w:r>
          </w:p>
        </w:tc>
        <w:tc>
          <w:tcPr>
            <w:tcW w:w="2229" w:type="pct"/>
            <w:tcBorders>
              <w:top w:val="nil"/>
              <w:left w:val="nil"/>
              <w:bottom w:val="nil"/>
              <w:right w:val="nil"/>
            </w:tcBorders>
          </w:tcPr>
          <w:p w:rsidR="00C31CC9" w:rsidRPr="007C26C6" w:rsidRDefault="00C31CC9" w:rsidP="00C31CC9">
            <w:pPr>
              <w:ind w:left="0" w:hanging="2"/>
              <w:textDirection w:val="lrTb"/>
              <w:rPr>
                <w:rFonts w:asciiTheme="majorHAnsi" w:eastAsia="Times New Roman" w:hAnsiTheme="majorHAnsi" w:cstheme="majorHAnsi"/>
                <w:sz w:val="24"/>
                <w:szCs w:val="24"/>
              </w:rPr>
            </w:pPr>
            <w:r w:rsidRPr="007C26C6">
              <w:rPr>
                <w:rFonts w:asciiTheme="majorHAnsi" w:eastAsia="Times New Roman" w:hAnsiTheme="majorHAnsi" w:cstheme="majorHAnsi"/>
                <w:b/>
                <w:sz w:val="24"/>
                <w:szCs w:val="24"/>
              </w:rPr>
              <w:t xml:space="preserve">                    I CAMPI </w:t>
            </w:r>
            <w:proofErr w:type="spellStart"/>
            <w:r w:rsidRPr="007C26C6">
              <w:rPr>
                <w:rFonts w:asciiTheme="majorHAnsi" w:eastAsia="Times New Roman" w:hAnsiTheme="majorHAnsi" w:cstheme="majorHAnsi"/>
                <w:b/>
                <w:sz w:val="24"/>
                <w:szCs w:val="24"/>
              </w:rPr>
              <w:t>DI</w:t>
            </w:r>
            <w:proofErr w:type="spellEnd"/>
            <w:r w:rsidRPr="007C26C6">
              <w:rPr>
                <w:rFonts w:asciiTheme="majorHAnsi" w:eastAsia="Times New Roman" w:hAnsiTheme="majorHAnsi" w:cstheme="majorHAnsi"/>
                <w:b/>
                <w:sz w:val="24"/>
                <w:szCs w:val="24"/>
              </w:rPr>
              <w:t xml:space="preserve"> ESPERIENZA </w:t>
            </w:r>
          </w:p>
        </w:tc>
      </w:tr>
      <w:tr w:rsidR="00C31CC9" w:rsidRPr="007C26C6" w:rsidTr="009E33C0">
        <w:trPr>
          <w:trHeight w:val="734"/>
        </w:trPr>
        <w:tc>
          <w:tcPr>
            <w:tcW w:w="2771" w:type="pct"/>
            <w:tcBorders>
              <w:top w:val="nil"/>
              <w:left w:val="nil"/>
              <w:bottom w:val="nil"/>
              <w:right w:val="nil"/>
            </w:tcBorders>
            <w:vAlign w:val="bottom"/>
          </w:tcPr>
          <w:p w:rsidR="00C31CC9" w:rsidRPr="007C26C6" w:rsidRDefault="00C31CC9" w:rsidP="00C31CC9">
            <w:pPr>
              <w:ind w:left="0" w:hanging="2"/>
              <w:textDirection w:val="lrTb"/>
              <w:rPr>
                <w:rFonts w:asciiTheme="majorHAnsi" w:hAnsiTheme="majorHAnsi" w:cstheme="majorHAnsi"/>
                <w:sz w:val="24"/>
                <w:szCs w:val="24"/>
              </w:rPr>
            </w:pPr>
            <w:r w:rsidRPr="007C26C6">
              <w:rPr>
                <w:rFonts w:asciiTheme="majorHAnsi" w:hAnsiTheme="majorHAnsi" w:cstheme="majorHAnsi"/>
                <w:sz w:val="24"/>
                <w:szCs w:val="24"/>
              </w:rPr>
              <w:t xml:space="preserve">       COMUNICAZIONE NELLA MADRELINGUA</w:t>
            </w:r>
          </w:p>
        </w:tc>
        <w:tc>
          <w:tcPr>
            <w:tcW w:w="2229" w:type="pct"/>
            <w:tcBorders>
              <w:top w:val="nil"/>
              <w:left w:val="nil"/>
              <w:bottom w:val="nil"/>
              <w:right w:val="nil"/>
            </w:tcBorders>
          </w:tcPr>
          <w:p w:rsidR="00C31CC9" w:rsidRPr="007C26C6" w:rsidRDefault="00C31CC9" w:rsidP="00C31CC9">
            <w:pPr>
              <w:ind w:left="0" w:hanging="2"/>
              <w:textDirection w:val="lrTb"/>
              <w:rPr>
                <w:rFonts w:asciiTheme="majorHAnsi" w:eastAsia="Times New Roman" w:hAnsiTheme="majorHAnsi" w:cstheme="majorHAnsi"/>
                <w:color w:val="000000" w:themeColor="text1"/>
                <w:sz w:val="24"/>
                <w:szCs w:val="24"/>
              </w:rPr>
            </w:pPr>
            <w:r w:rsidRPr="007C26C6">
              <w:rPr>
                <w:rFonts w:asciiTheme="majorHAnsi" w:eastAsia="Times New Roman" w:hAnsiTheme="majorHAnsi" w:cstheme="majorHAnsi"/>
                <w:color w:val="000000" w:themeColor="text1"/>
                <w:sz w:val="24"/>
                <w:szCs w:val="24"/>
              </w:rPr>
              <w:t xml:space="preserve">             </w:t>
            </w:r>
          </w:p>
          <w:p w:rsidR="00C31CC9" w:rsidRPr="007C26C6" w:rsidRDefault="00C31CC9" w:rsidP="00C31CC9">
            <w:pPr>
              <w:ind w:left="0" w:hanging="2"/>
              <w:textDirection w:val="lrTb"/>
              <w:rPr>
                <w:rFonts w:asciiTheme="majorHAnsi" w:eastAsia="Times New Roman" w:hAnsiTheme="majorHAnsi" w:cstheme="majorHAnsi"/>
                <w:color w:val="000000" w:themeColor="text1"/>
                <w:sz w:val="24"/>
                <w:szCs w:val="24"/>
              </w:rPr>
            </w:pPr>
          </w:p>
          <w:p w:rsidR="00C31CC9" w:rsidRPr="007C26C6" w:rsidRDefault="00C31CC9" w:rsidP="00C31CC9">
            <w:pPr>
              <w:ind w:left="0" w:hanging="2"/>
              <w:textDirection w:val="lrTb"/>
              <w:rPr>
                <w:rFonts w:asciiTheme="majorHAnsi" w:eastAsia="Times New Roman" w:hAnsiTheme="majorHAnsi" w:cstheme="majorHAnsi"/>
                <w:color w:val="000000" w:themeColor="text1"/>
                <w:sz w:val="24"/>
                <w:szCs w:val="24"/>
              </w:rPr>
            </w:pPr>
            <w:r w:rsidRPr="007C26C6">
              <w:rPr>
                <w:rFonts w:asciiTheme="majorHAnsi" w:eastAsia="Times New Roman" w:hAnsiTheme="majorHAnsi" w:cstheme="majorHAnsi"/>
                <w:color w:val="000000" w:themeColor="text1"/>
                <w:sz w:val="24"/>
                <w:szCs w:val="24"/>
              </w:rPr>
              <w:t xml:space="preserve">                    I DISCORSI E LE PAROLE - TUTTI</w:t>
            </w:r>
          </w:p>
        </w:tc>
      </w:tr>
      <w:tr w:rsidR="00C31CC9" w:rsidRPr="007C26C6" w:rsidTr="009E33C0">
        <w:trPr>
          <w:trHeight w:val="734"/>
        </w:trPr>
        <w:tc>
          <w:tcPr>
            <w:tcW w:w="2771" w:type="pct"/>
            <w:tcBorders>
              <w:top w:val="nil"/>
              <w:left w:val="nil"/>
              <w:bottom w:val="nil"/>
              <w:right w:val="nil"/>
            </w:tcBorders>
            <w:vAlign w:val="bottom"/>
          </w:tcPr>
          <w:p w:rsidR="00C31CC9" w:rsidRPr="007C26C6" w:rsidRDefault="00C31CC9" w:rsidP="00C31CC9">
            <w:pPr>
              <w:tabs>
                <w:tab w:val="left" w:pos="360"/>
              </w:tabs>
              <w:ind w:left="0" w:hanging="2"/>
              <w:textDirection w:val="lrTb"/>
              <w:rPr>
                <w:rFonts w:asciiTheme="majorHAnsi" w:hAnsiTheme="majorHAnsi" w:cstheme="majorHAnsi"/>
                <w:sz w:val="24"/>
                <w:szCs w:val="24"/>
              </w:rPr>
            </w:pPr>
            <w:r w:rsidRPr="007C26C6">
              <w:rPr>
                <w:rFonts w:asciiTheme="majorHAnsi" w:hAnsiTheme="majorHAnsi" w:cstheme="majorHAnsi"/>
                <w:sz w:val="24"/>
                <w:szCs w:val="24"/>
              </w:rPr>
              <w:t xml:space="preserve">       COMUNICAZIONE NELLE LINGUE STRANIERE  -</w:t>
            </w:r>
          </w:p>
        </w:tc>
        <w:tc>
          <w:tcPr>
            <w:tcW w:w="2229" w:type="pct"/>
            <w:tcBorders>
              <w:top w:val="nil"/>
              <w:left w:val="nil"/>
              <w:bottom w:val="nil"/>
              <w:right w:val="nil"/>
            </w:tcBorders>
          </w:tcPr>
          <w:p w:rsidR="00C31CC9" w:rsidRPr="007C26C6" w:rsidRDefault="00C31CC9" w:rsidP="00C31CC9">
            <w:pPr>
              <w:ind w:left="0" w:hanging="2"/>
              <w:textDirection w:val="lrTb"/>
              <w:rPr>
                <w:rFonts w:asciiTheme="majorHAnsi" w:eastAsia="Times New Roman" w:hAnsiTheme="majorHAnsi" w:cstheme="majorHAnsi"/>
                <w:color w:val="000000" w:themeColor="text1"/>
                <w:sz w:val="24"/>
                <w:szCs w:val="24"/>
              </w:rPr>
            </w:pPr>
            <w:r w:rsidRPr="007C26C6">
              <w:rPr>
                <w:rFonts w:asciiTheme="majorHAnsi" w:eastAsia="Times New Roman" w:hAnsiTheme="majorHAnsi" w:cstheme="majorHAnsi"/>
                <w:color w:val="000000" w:themeColor="text1"/>
                <w:sz w:val="24"/>
                <w:szCs w:val="24"/>
              </w:rPr>
              <w:t xml:space="preserve">             </w:t>
            </w:r>
          </w:p>
          <w:p w:rsidR="00C31CC9" w:rsidRPr="007C26C6" w:rsidRDefault="00C31CC9" w:rsidP="00C31CC9">
            <w:pPr>
              <w:ind w:left="0" w:hanging="2"/>
              <w:textDirection w:val="lrTb"/>
              <w:rPr>
                <w:rFonts w:asciiTheme="majorHAnsi" w:eastAsia="Times New Roman" w:hAnsiTheme="majorHAnsi" w:cstheme="majorHAnsi"/>
                <w:color w:val="000000" w:themeColor="text1"/>
                <w:sz w:val="24"/>
                <w:szCs w:val="24"/>
              </w:rPr>
            </w:pPr>
          </w:p>
          <w:p w:rsidR="00C31CC9" w:rsidRPr="007C26C6" w:rsidRDefault="00C31CC9" w:rsidP="00C31CC9">
            <w:pPr>
              <w:ind w:left="0" w:hanging="2"/>
              <w:textDirection w:val="lrTb"/>
              <w:rPr>
                <w:rFonts w:asciiTheme="majorHAnsi" w:eastAsia="Times New Roman" w:hAnsiTheme="majorHAnsi" w:cstheme="majorHAnsi"/>
                <w:color w:val="000000" w:themeColor="text1"/>
                <w:sz w:val="24"/>
                <w:szCs w:val="24"/>
              </w:rPr>
            </w:pPr>
            <w:r w:rsidRPr="007C26C6">
              <w:rPr>
                <w:rFonts w:asciiTheme="majorHAnsi" w:eastAsia="Times New Roman" w:hAnsiTheme="majorHAnsi" w:cstheme="majorHAnsi"/>
                <w:color w:val="000000" w:themeColor="text1"/>
                <w:sz w:val="24"/>
                <w:szCs w:val="24"/>
              </w:rPr>
              <w:t xml:space="preserve">                    I DISCORSI E LE PAROLE - TUTTI</w:t>
            </w:r>
          </w:p>
        </w:tc>
      </w:tr>
      <w:tr w:rsidR="00C31CC9" w:rsidRPr="007C26C6" w:rsidTr="009E33C0">
        <w:trPr>
          <w:trHeight w:val="734"/>
        </w:trPr>
        <w:tc>
          <w:tcPr>
            <w:tcW w:w="2771" w:type="pct"/>
            <w:tcBorders>
              <w:top w:val="nil"/>
              <w:left w:val="nil"/>
              <w:bottom w:val="nil"/>
              <w:right w:val="nil"/>
            </w:tcBorders>
            <w:vAlign w:val="bottom"/>
          </w:tcPr>
          <w:p w:rsidR="00A20507" w:rsidRDefault="00C31CC9" w:rsidP="00C31CC9">
            <w:pPr>
              <w:ind w:left="0" w:hanging="2"/>
              <w:textDirection w:val="lrTb"/>
              <w:rPr>
                <w:rFonts w:asciiTheme="majorHAnsi" w:hAnsiTheme="majorHAnsi" w:cstheme="majorHAnsi"/>
                <w:sz w:val="24"/>
                <w:szCs w:val="24"/>
              </w:rPr>
            </w:pPr>
            <w:r w:rsidRPr="007C26C6">
              <w:rPr>
                <w:rFonts w:asciiTheme="majorHAnsi" w:hAnsiTheme="majorHAnsi" w:cstheme="majorHAnsi"/>
                <w:sz w:val="24"/>
                <w:szCs w:val="24"/>
              </w:rPr>
              <w:t xml:space="preserve">       </w:t>
            </w:r>
          </w:p>
          <w:p w:rsidR="00A20507" w:rsidRDefault="00A20507" w:rsidP="00C31CC9">
            <w:pPr>
              <w:ind w:left="0" w:hanging="2"/>
              <w:textDirection w:val="lrTb"/>
              <w:rPr>
                <w:rFonts w:asciiTheme="majorHAnsi" w:hAnsiTheme="majorHAnsi" w:cstheme="majorHAnsi"/>
                <w:sz w:val="24"/>
                <w:szCs w:val="24"/>
              </w:rPr>
            </w:pPr>
          </w:p>
          <w:p w:rsidR="00C31CC9" w:rsidRPr="007C26C6" w:rsidRDefault="00A20507" w:rsidP="00C31CC9">
            <w:pPr>
              <w:ind w:left="0" w:hanging="2"/>
              <w:textDirection w:val="lrTb"/>
              <w:rPr>
                <w:rFonts w:asciiTheme="majorHAnsi" w:hAnsiTheme="majorHAnsi" w:cstheme="majorHAnsi"/>
                <w:sz w:val="24"/>
                <w:szCs w:val="24"/>
              </w:rPr>
            </w:pPr>
            <w:r>
              <w:rPr>
                <w:rFonts w:asciiTheme="majorHAnsi" w:hAnsiTheme="majorHAnsi" w:cstheme="majorHAnsi"/>
                <w:sz w:val="24"/>
                <w:szCs w:val="24"/>
              </w:rPr>
              <w:t xml:space="preserve">      </w:t>
            </w:r>
            <w:r w:rsidR="00C31CC9" w:rsidRPr="007C26C6">
              <w:rPr>
                <w:rFonts w:asciiTheme="majorHAnsi" w:hAnsiTheme="majorHAnsi" w:cstheme="majorHAnsi"/>
                <w:sz w:val="24"/>
                <w:szCs w:val="24"/>
              </w:rPr>
              <w:t xml:space="preserve">COMPETENZE </w:t>
            </w:r>
            <w:proofErr w:type="spellStart"/>
            <w:r w:rsidR="00C31CC9" w:rsidRPr="007C26C6">
              <w:rPr>
                <w:rFonts w:asciiTheme="majorHAnsi" w:hAnsiTheme="majorHAnsi" w:cstheme="majorHAnsi"/>
                <w:sz w:val="24"/>
                <w:szCs w:val="24"/>
              </w:rPr>
              <w:t>DI</w:t>
            </w:r>
            <w:proofErr w:type="spellEnd"/>
            <w:r w:rsidR="00C31CC9" w:rsidRPr="007C26C6">
              <w:rPr>
                <w:rFonts w:asciiTheme="majorHAnsi" w:hAnsiTheme="majorHAnsi" w:cstheme="majorHAnsi"/>
                <w:sz w:val="24"/>
                <w:szCs w:val="24"/>
              </w:rPr>
              <w:t xml:space="preserve"> BASE IN MATEMATICA, SCIENZE  E TECNOLOGIA</w:t>
            </w:r>
          </w:p>
        </w:tc>
        <w:tc>
          <w:tcPr>
            <w:tcW w:w="2229" w:type="pct"/>
            <w:tcBorders>
              <w:top w:val="nil"/>
              <w:left w:val="nil"/>
              <w:bottom w:val="nil"/>
              <w:right w:val="nil"/>
            </w:tcBorders>
          </w:tcPr>
          <w:p w:rsidR="00C31CC9" w:rsidRPr="007C26C6" w:rsidRDefault="00C31CC9" w:rsidP="00C31CC9">
            <w:pPr>
              <w:ind w:left="0" w:hanging="2"/>
              <w:textDirection w:val="lrTb"/>
              <w:rPr>
                <w:rFonts w:asciiTheme="majorHAnsi" w:eastAsia="Times New Roman" w:hAnsiTheme="majorHAnsi" w:cstheme="majorHAnsi"/>
                <w:sz w:val="24"/>
                <w:szCs w:val="24"/>
              </w:rPr>
            </w:pPr>
            <w:r w:rsidRPr="007C26C6">
              <w:rPr>
                <w:rFonts w:asciiTheme="majorHAnsi" w:eastAsia="Times New Roman" w:hAnsiTheme="majorHAnsi" w:cstheme="majorHAnsi"/>
                <w:sz w:val="24"/>
                <w:szCs w:val="24"/>
              </w:rPr>
              <w:t xml:space="preserve">             </w:t>
            </w:r>
          </w:p>
          <w:p w:rsidR="00C31CC9" w:rsidRPr="007C26C6" w:rsidRDefault="00C31CC9" w:rsidP="00C31CC9">
            <w:pPr>
              <w:ind w:left="0" w:hanging="2"/>
              <w:textDirection w:val="lrTb"/>
              <w:rPr>
                <w:rFonts w:asciiTheme="majorHAnsi" w:eastAsia="Times New Roman" w:hAnsiTheme="majorHAnsi" w:cstheme="majorHAnsi"/>
                <w:sz w:val="24"/>
                <w:szCs w:val="24"/>
              </w:rPr>
            </w:pPr>
          </w:p>
          <w:p w:rsidR="00C31CC9" w:rsidRPr="007C26C6" w:rsidRDefault="00C31CC9" w:rsidP="00C31CC9">
            <w:pPr>
              <w:ind w:left="0" w:hanging="2"/>
              <w:textDirection w:val="lrTb"/>
              <w:rPr>
                <w:rFonts w:asciiTheme="majorHAnsi" w:eastAsia="Times New Roman" w:hAnsiTheme="majorHAnsi" w:cstheme="majorHAnsi"/>
                <w:sz w:val="24"/>
                <w:szCs w:val="24"/>
              </w:rPr>
            </w:pPr>
            <w:r w:rsidRPr="007C26C6">
              <w:rPr>
                <w:rFonts w:asciiTheme="majorHAnsi" w:eastAsia="Times New Roman" w:hAnsiTheme="majorHAnsi" w:cstheme="majorHAnsi"/>
                <w:sz w:val="24"/>
                <w:szCs w:val="24"/>
              </w:rPr>
              <w:t xml:space="preserve">                    LA CONOSCENZA DEL MONDO  </w:t>
            </w:r>
          </w:p>
        </w:tc>
      </w:tr>
      <w:tr w:rsidR="00C31CC9" w:rsidRPr="007C26C6" w:rsidTr="009E33C0">
        <w:trPr>
          <w:trHeight w:val="734"/>
        </w:trPr>
        <w:tc>
          <w:tcPr>
            <w:tcW w:w="2771" w:type="pct"/>
            <w:tcBorders>
              <w:top w:val="nil"/>
              <w:left w:val="nil"/>
              <w:bottom w:val="nil"/>
              <w:right w:val="nil"/>
            </w:tcBorders>
            <w:vAlign w:val="bottom"/>
          </w:tcPr>
          <w:p w:rsidR="00A20507" w:rsidRDefault="00A20507" w:rsidP="00C31CC9">
            <w:pPr>
              <w:ind w:left="0" w:hanging="2"/>
              <w:textDirection w:val="lrTb"/>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 xml:space="preserve">        </w:t>
            </w:r>
          </w:p>
          <w:p w:rsidR="00C31CC9" w:rsidRPr="007C26C6" w:rsidRDefault="00A20507" w:rsidP="00C31CC9">
            <w:pPr>
              <w:ind w:left="0" w:hanging="2"/>
              <w:textDirection w:val="lrTb"/>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      </w:t>
            </w:r>
            <w:r w:rsidR="00C31CC9" w:rsidRPr="007C26C6">
              <w:rPr>
                <w:rFonts w:asciiTheme="majorHAnsi" w:eastAsia="Times New Roman" w:hAnsiTheme="majorHAnsi" w:cstheme="majorHAnsi"/>
                <w:sz w:val="24"/>
                <w:szCs w:val="24"/>
              </w:rPr>
              <w:t xml:space="preserve">COMPETENZE DIGITALI LINGUAGGI, CREATIVITÀ, ESPRESSIONE -  </w:t>
            </w:r>
          </w:p>
          <w:p w:rsidR="00C31CC9" w:rsidRPr="007C26C6" w:rsidRDefault="00C31CC9" w:rsidP="00C31CC9">
            <w:pPr>
              <w:ind w:left="0" w:hanging="2"/>
              <w:textDirection w:val="lrTb"/>
              <w:rPr>
                <w:rFonts w:asciiTheme="majorHAnsi" w:eastAsia="Times New Roman" w:hAnsiTheme="majorHAnsi" w:cstheme="majorHAnsi"/>
                <w:sz w:val="24"/>
                <w:szCs w:val="24"/>
              </w:rPr>
            </w:pPr>
          </w:p>
        </w:tc>
        <w:tc>
          <w:tcPr>
            <w:tcW w:w="2229" w:type="pct"/>
            <w:tcBorders>
              <w:top w:val="nil"/>
              <w:left w:val="nil"/>
              <w:bottom w:val="nil"/>
              <w:right w:val="nil"/>
            </w:tcBorders>
          </w:tcPr>
          <w:p w:rsidR="00C31CC9" w:rsidRPr="007C26C6" w:rsidRDefault="00C31CC9" w:rsidP="00C31CC9">
            <w:pPr>
              <w:ind w:left="0" w:hanging="2"/>
              <w:textDirection w:val="lrTb"/>
              <w:rPr>
                <w:rFonts w:asciiTheme="majorHAnsi" w:eastAsia="Times New Roman" w:hAnsiTheme="majorHAnsi" w:cstheme="majorHAnsi"/>
                <w:sz w:val="24"/>
                <w:szCs w:val="24"/>
              </w:rPr>
            </w:pPr>
            <w:r w:rsidRPr="007C26C6">
              <w:rPr>
                <w:rFonts w:asciiTheme="majorHAnsi" w:eastAsia="Times New Roman" w:hAnsiTheme="majorHAnsi" w:cstheme="majorHAnsi"/>
                <w:sz w:val="24"/>
                <w:szCs w:val="24"/>
              </w:rPr>
              <w:t xml:space="preserve">                    </w:t>
            </w:r>
          </w:p>
          <w:p w:rsidR="00C31CC9" w:rsidRPr="007C26C6" w:rsidRDefault="00C31CC9" w:rsidP="00C31CC9">
            <w:pPr>
              <w:ind w:left="0" w:hanging="2"/>
              <w:textDirection w:val="lrTb"/>
              <w:rPr>
                <w:rFonts w:asciiTheme="majorHAnsi" w:eastAsia="Times New Roman" w:hAnsiTheme="majorHAnsi" w:cstheme="majorHAnsi"/>
                <w:sz w:val="24"/>
                <w:szCs w:val="24"/>
              </w:rPr>
            </w:pPr>
            <w:r w:rsidRPr="007C26C6">
              <w:rPr>
                <w:rFonts w:asciiTheme="majorHAnsi" w:eastAsia="Times New Roman" w:hAnsiTheme="majorHAnsi" w:cstheme="majorHAnsi"/>
                <w:sz w:val="24"/>
                <w:szCs w:val="24"/>
              </w:rPr>
              <w:t xml:space="preserve">                    TUTTI </w:t>
            </w:r>
          </w:p>
        </w:tc>
      </w:tr>
      <w:tr w:rsidR="00C31CC9" w:rsidRPr="007C26C6" w:rsidTr="009E33C0">
        <w:trPr>
          <w:trHeight w:val="588"/>
        </w:trPr>
        <w:tc>
          <w:tcPr>
            <w:tcW w:w="2771" w:type="pct"/>
            <w:tcBorders>
              <w:top w:val="nil"/>
              <w:left w:val="nil"/>
              <w:bottom w:val="nil"/>
              <w:right w:val="nil"/>
            </w:tcBorders>
          </w:tcPr>
          <w:p w:rsidR="00C31CC9" w:rsidRPr="007C26C6" w:rsidRDefault="00C31CC9" w:rsidP="00C31CC9">
            <w:pPr>
              <w:ind w:left="0" w:hanging="2"/>
              <w:textDirection w:val="lrTb"/>
              <w:rPr>
                <w:rFonts w:asciiTheme="majorHAnsi" w:eastAsia="Times New Roman" w:hAnsiTheme="majorHAnsi" w:cstheme="majorHAnsi"/>
                <w:sz w:val="24"/>
                <w:szCs w:val="24"/>
              </w:rPr>
            </w:pPr>
            <w:r w:rsidRPr="007C26C6">
              <w:rPr>
                <w:rFonts w:asciiTheme="majorHAnsi" w:eastAsia="Times New Roman" w:hAnsiTheme="majorHAnsi" w:cstheme="majorHAnsi"/>
                <w:sz w:val="24"/>
                <w:szCs w:val="24"/>
              </w:rPr>
              <w:t xml:space="preserve">      IMPARARE A IMPARARE  </w:t>
            </w:r>
          </w:p>
        </w:tc>
        <w:tc>
          <w:tcPr>
            <w:tcW w:w="2229" w:type="pct"/>
            <w:tcBorders>
              <w:top w:val="nil"/>
              <w:left w:val="nil"/>
              <w:bottom w:val="nil"/>
              <w:right w:val="nil"/>
            </w:tcBorders>
          </w:tcPr>
          <w:p w:rsidR="00C31CC9" w:rsidRPr="007C26C6" w:rsidRDefault="00C31CC9" w:rsidP="00C31CC9">
            <w:pPr>
              <w:ind w:left="0" w:hanging="2"/>
              <w:textDirection w:val="lrTb"/>
              <w:rPr>
                <w:rFonts w:asciiTheme="majorHAnsi" w:eastAsia="Times New Roman" w:hAnsiTheme="majorHAnsi" w:cstheme="majorHAnsi"/>
                <w:sz w:val="24"/>
                <w:szCs w:val="24"/>
              </w:rPr>
            </w:pPr>
            <w:r w:rsidRPr="007C26C6">
              <w:rPr>
                <w:rFonts w:asciiTheme="majorHAnsi" w:eastAsia="Times New Roman" w:hAnsiTheme="majorHAnsi" w:cstheme="majorHAnsi"/>
                <w:sz w:val="24"/>
                <w:szCs w:val="24"/>
              </w:rPr>
              <w:t xml:space="preserve">                  TUTTI </w:t>
            </w:r>
          </w:p>
        </w:tc>
      </w:tr>
      <w:tr w:rsidR="00C31CC9" w:rsidRPr="007C26C6" w:rsidTr="009E33C0">
        <w:trPr>
          <w:trHeight w:val="588"/>
        </w:trPr>
        <w:tc>
          <w:tcPr>
            <w:tcW w:w="2771" w:type="pct"/>
            <w:tcBorders>
              <w:top w:val="nil"/>
              <w:left w:val="nil"/>
              <w:bottom w:val="nil"/>
              <w:right w:val="nil"/>
            </w:tcBorders>
          </w:tcPr>
          <w:p w:rsidR="00C31CC9" w:rsidRPr="007C26C6" w:rsidRDefault="00C31CC9" w:rsidP="00C31CC9">
            <w:pPr>
              <w:ind w:left="0" w:hanging="2"/>
              <w:textDirection w:val="lrTb"/>
              <w:rPr>
                <w:rFonts w:asciiTheme="majorHAnsi" w:eastAsia="Times New Roman" w:hAnsiTheme="majorHAnsi" w:cstheme="majorHAnsi"/>
                <w:sz w:val="24"/>
                <w:szCs w:val="24"/>
              </w:rPr>
            </w:pPr>
            <w:r w:rsidRPr="007C26C6">
              <w:rPr>
                <w:rFonts w:asciiTheme="majorHAnsi" w:eastAsia="Times New Roman" w:hAnsiTheme="majorHAnsi" w:cstheme="majorHAnsi"/>
                <w:sz w:val="24"/>
                <w:szCs w:val="24"/>
              </w:rPr>
              <w:t xml:space="preserve">      COMPETENZE SOCIALI E CIVICHE  </w:t>
            </w:r>
          </w:p>
        </w:tc>
        <w:tc>
          <w:tcPr>
            <w:tcW w:w="2229" w:type="pct"/>
            <w:tcBorders>
              <w:top w:val="nil"/>
              <w:left w:val="nil"/>
              <w:bottom w:val="nil"/>
              <w:right w:val="nil"/>
            </w:tcBorders>
          </w:tcPr>
          <w:p w:rsidR="00C31CC9" w:rsidRPr="007C26C6" w:rsidRDefault="00C31CC9" w:rsidP="00C31CC9">
            <w:pPr>
              <w:ind w:left="0" w:hanging="2"/>
              <w:textDirection w:val="lrTb"/>
              <w:rPr>
                <w:rFonts w:asciiTheme="majorHAnsi" w:eastAsia="Times New Roman" w:hAnsiTheme="majorHAnsi" w:cstheme="majorHAnsi"/>
                <w:sz w:val="24"/>
                <w:szCs w:val="24"/>
              </w:rPr>
            </w:pPr>
            <w:r w:rsidRPr="007C26C6">
              <w:rPr>
                <w:rFonts w:asciiTheme="majorHAnsi" w:eastAsia="Times New Roman" w:hAnsiTheme="majorHAnsi" w:cstheme="majorHAnsi"/>
                <w:sz w:val="24"/>
                <w:szCs w:val="24"/>
              </w:rPr>
              <w:t xml:space="preserve">                  IL SÉ E L ALTRO /TUTTI </w:t>
            </w:r>
          </w:p>
        </w:tc>
      </w:tr>
      <w:tr w:rsidR="00C31CC9" w:rsidRPr="00C44EFE" w:rsidTr="009E33C0">
        <w:trPr>
          <w:trHeight w:val="588"/>
        </w:trPr>
        <w:tc>
          <w:tcPr>
            <w:tcW w:w="2771" w:type="pct"/>
            <w:tcBorders>
              <w:top w:val="nil"/>
              <w:left w:val="nil"/>
              <w:bottom w:val="nil"/>
              <w:right w:val="nil"/>
            </w:tcBorders>
          </w:tcPr>
          <w:p w:rsidR="00C31CC9" w:rsidRPr="00C44EFE" w:rsidRDefault="00C31CC9" w:rsidP="00C31CC9">
            <w:pPr>
              <w:ind w:left="0" w:hanging="2"/>
              <w:textDirection w:val="lrTb"/>
              <w:rPr>
                <w:rFonts w:eastAsia="Times New Roman"/>
                <w:sz w:val="24"/>
                <w:szCs w:val="24"/>
              </w:rPr>
            </w:pPr>
            <w:r>
              <w:rPr>
                <w:rFonts w:eastAsia="Times New Roman"/>
                <w:sz w:val="24"/>
                <w:szCs w:val="24"/>
              </w:rPr>
              <w:t xml:space="preserve">      </w:t>
            </w:r>
            <w:r w:rsidRPr="00C44EFE">
              <w:rPr>
                <w:rFonts w:eastAsia="Times New Roman"/>
                <w:sz w:val="24"/>
                <w:szCs w:val="24"/>
              </w:rPr>
              <w:t xml:space="preserve">SPIRITO </w:t>
            </w:r>
            <w:proofErr w:type="spellStart"/>
            <w:r w:rsidRPr="00C44EFE">
              <w:rPr>
                <w:rFonts w:eastAsia="Times New Roman"/>
                <w:sz w:val="24"/>
                <w:szCs w:val="24"/>
              </w:rPr>
              <w:t>DI</w:t>
            </w:r>
            <w:proofErr w:type="spellEnd"/>
            <w:r w:rsidRPr="00C44EFE">
              <w:rPr>
                <w:rFonts w:eastAsia="Times New Roman"/>
                <w:sz w:val="24"/>
                <w:szCs w:val="24"/>
              </w:rPr>
              <w:t xml:space="preserve"> INIZIATIVA E IMPRENDITORIALITÀ  </w:t>
            </w:r>
          </w:p>
        </w:tc>
        <w:tc>
          <w:tcPr>
            <w:tcW w:w="2229" w:type="pct"/>
            <w:tcBorders>
              <w:top w:val="nil"/>
              <w:left w:val="nil"/>
              <w:bottom w:val="nil"/>
              <w:right w:val="nil"/>
            </w:tcBorders>
          </w:tcPr>
          <w:p w:rsidR="00C31CC9" w:rsidRPr="00C44EFE" w:rsidRDefault="00C31CC9" w:rsidP="00C31CC9">
            <w:pPr>
              <w:ind w:left="0" w:hanging="2"/>
              <w:textDirection w:val="lrTb"/>
              <w:rPr>
                <w:rFonts w:eastAsia="Times New Roman"/>
                <w:sz w:val="24"/>
                <w:szCs w:val="24"/>
              </w:rPr>
            </w:pPr>
            <w:r>
              <w:rPr>
                <w:rFonts w:eastAsia="Times New Roman"/>
                <w:sz w:val="24"/>
                <w:szCs w:val="24"/>
              </w:rPr>
              <w:t xml:space="preserve">                  </w:t>
            </w:r>
            <w:r w:rsidRPr="00C44EFE">
              <w:rPr>
                <w:rFonts w:eastAsia="Times New Roman"/>
                <w:sz w:val="24"/>
                <w:szCs w:val="24"/>
              </w:rPr>
              <w:t xml:space="preserve">TUTTI </w:t>
            </w:r>
          </w:p>
        </w:tc>
      </w:tr>
      <w:tr w:rsidR="00C31CC9" w:rsidRPr="00C44EFE" w:rsidTr="009E33C0">
        <w:trPr>
          <w:trHeight w:val="588"/>
        </w:trPr>
        <w:tc>
          <w:tcPr>
            <w:tcW w:w="2771" w:type="pct"/>
            <w:tcBorders>
              <w:top w:val="nil"/>
              <w:left w:val="nil"/>
              <w:bottom w:val="nil"/>
              <w:right w:val="nil"/>
            </w:tcBorders>
          </w:tcPr>
          <w:p w:rsidR="00C31CC9" w:rsidRPr="00C44EFE" w:rsidRDefault="00C31CC9" w:rsidP="00C31CC9">
            <w:pPr>
              <w:ind w:left="0" w:hanging="2"/>
              <w:textDirection w:val="lrTb"/>
              <w:rPr>
                <w:rFonts w:eastAsia="Times New Roman"/>
                <w:sz w:val="24"/>
                <w:szCs w:val="24"/>
              </w:rPr>
            </w:pPr>
            <w:r>
              <w:rPr>
                <w:rFonts w:eastAsia="Times New Roman"/>
                <w:sz w:val="24"/>
                <w:szCs w:val="24"/>
              </w:rPr>
              <w:t xml:space="preserve">      </w:t>
            </w:r>
            <w:r w:rsidRPr="00C44EFE">
              <w:rPr>
                <w:rFonts w:eastAsia="Times New Roman"/>
                <w:sz w:val="24"/>
                <w:szCs w:val="24"/>
              </w:rPr>
              <w:t xml:space="preserve">CONSAPEVOLEZZA ED ESPRESSIONE </w:t>
            </w:r>
            <w:r>
              <w:rPr>
                <w:rFonts w:eastAsia="Times New Roman"/>
                <w:sz w:val="24"/>
                <w:szCs w:val="24"/>
              </w:rPr>
              <w:t xml:space="preserve">  </w:t>
            </w:r>
            <w:r w:rsidRPr="00C44EFE">
              <w:rPr>
                <w:rFonts w:eastAsia="Times New Roman"/>
                <w:sz w:val="24"/>
                <w:szCs w:val="24"/>
              </w:rPr>
              <w:t>CULTURALE</w:t>
            </w:r>
          </w:p>
        </w:tc>
        <w:tc>
          <w:tcPr>
            <w:tcW w:w="2229" w:type="pct"/>
            <w:tcBorders>
              <w:top w:val="nil"/>
              <w:left w:val="nil"/>
              <w:bottom w:val="nil"/>
              <w:right w:val="nil"/>
            </w:tcBorders>
          </w:tcPr>
          <w:p w:rsidR="00C31CC9" w:rsidRDefault="00C31CC9" w:rsidP="00C31CC9">
            <w:pPr>
              <w:ind w:left="0" w:hanging="2"/>
              <w:textDirection w:val="lrTb"/>
              <w:rPr>
                <w:rFonts w:eastAsia="Times New Roman"/>
                <w:sz w:val="24"/>
                <w:szCs w:val="24"/>
              </w:rPr>
            </w:pPr>
            <w:r>
              <w:rPr>
                <w:rFonts w:eastAsia="Times New Roman"/>
                <w:sz w:val="24"/>
                <w:szCs w:val="24"/>
              </w:rPr>
              <w:t xml:space="preserve">                  </w:t>
            </w:r>
            <w:r w:rsidRPr="00C44EFE">
              <w:rPr>
                <w:rFonts w:eastAsia="Times New Roman"/>
                <w:sz w:val="24"/>
                <w:szCs w:val="24"/>
              </w:rPr>
              <w:t xml:space="preserve">IL CORPO E IL </w:t>
            </w:r>
            <w:r>
              <w:rPr>
                <w:rFonts w:eastAsia="Times New Roman"/>
                <w:sz w:val="24"/>
                <w:szCs w:val="24"/>
              </w:rPr>
              <w:t xml:space="preserve">MOVIMENTO/                                                    </w:t>
            </w:r>
            <w:r w:rsidRPr="00C44EFE">
              <w:rPr>
                <w:rFonts w:eastAsia="Times New Roman"/>
                <w:sz w:val="24"/>
                <w:szCs w:val="24"/>
              </w:rPr>
              <w:t xml:space="preserve"> </w:t>
            </w:r>
          </w:p>
          <w:p w:rsidR="00C31CC9" w:rsidRPr="00C44EFE" w:rsidRDefault="00C31CC9" w:rsidP="00C31CC9">
            <w:pPr>
              <w:ind w:left="0" w:hanging="2"/>
              <w:textDirection w:val="lrTb"/>
              <w:rPr>
                <w:rFonts w:eastAsia="Times New Roman"/>
                <w:sz w:val="24"/>
                <w:szCs w:val="24"/>
              </w:rPr>
            </w:pPr>
            <w:r>
              <w:rPr>
                <w:rFonts w:eastAsia="Times New Roman"/>
                <w:sz w:val="24"/>
                <w:szCs w:val="24"/>
              </w:rPr>
              <w:t xml:space="preserve">                  </w:t>
            </w:r>
            <w:r w:rsidRPr="00C44EFE">
              <w:rPr>
                <w:rFonts w:eastAsia="Times New Roman"/>
                <w:sz w:val="24"/>
                <w:szCs w:val="24"/>
              </w:rPr>
              <w:t>IMMAGINI, SUONI, COLORI</w:t>
            </w:r>
          </w:p>
        </w:tc>
      </w:tr>
    </w:tbl>
    <w:p w:rsidR="00852398" w:rsidRDefault="00852398" w:rsidP="00C31CC9">
      <w:pPr>
        <w:ind w:leftChars="0" w:left="0" w:right="-880" w:firstLineChars="0" w:firstLine="0"/>
        <w:jc w:val="both"/>
      </w:pPr>
    </w:p>
    <w:p w:rsidR="00852398" w:rsidRDefault="00852398" w:rsidP="00852398">
      <w:pPr>
        <w:ind w:left="0" w:hanging="2"/>
      </w:pPr>
    </w:p>
    <w:p w:rsidR="007C26C6" w:rsidRDefault="007C26C6" w:rsidP="00852398">
      <w:pPr>
        <w:ind w:left="0" w:hanging="2"/>
      </w:pPr>
    </w:p>
    <w:p w:rsidR="007C26C6" w:rsidRDefault="007C26C6" w:rsidP="00852398">
      <w:pPr>
        <w:ind w:left="0" w:hanging="2"/>
      </w:pPr>
    </w:p>
    <w:p w:rsidR="007C26C6" w:rsidRDefault="007C26C6" w:rsidP="00852398">
      <w:pPr>
        <w:ind w:left="0" w:hanging="2"/>
      </w:pPr>
    </w:p>
    <w:p w:rsidR="007C26C6" w:rsidRDefault="007C26C6" w:rsidP="00852398">
      <w:pPr>
        <w:ind w:left="0" w:hanging="2"/>
      </w:pPr>
    </w:p>
    <w:p w:rsidR="007C26C6" w:rsidRDefault="007C26C6" w:rsidP="00852398">
      <w:pPr>
        <w:ind w:left="0" w:hanging="2"/>
      </w:pPr>
    </w:p>
    <w:p w:rsidR="007C26C6" w:rsidRDefault="007C26C6" w:rsidP="00852398">
      <w:pPr>
        <w:ind w:left="0" w:hanging="2"/>
      </w:pPr>
    </w:p>
    <w:p w:rsidR="007C26C6" w:rsidRPr="00852398" w:rsidRDefault="007C26C6" w:rsidP="00852398">
      <w:pPr>
        <w:ind w:left="0" w:hanging="2"/>
      </w:pPr>
    </w:p>
    <w:p w:rsidR="00852398" w:rsidRDefault="00852398" w:rsidP="00852398">
      <w:pPr>
        <w:ind w:leftChars="0" w:left="0" w:firstLineChars="0" w:firstLine="0"/>
      </w:pPr>
    </w:p>
    <w:p w:rsidR="00852398" w:rsidRDefault="00852398" w:rsidP="00852398">
      <w:pPr>
        <w:tabs>
          <w:tab w:val="left" w:pos="1946"/>
        </w:tabs>
        <w:ind w:left="0" w:hanging="2"/>
      </w:pPr>
      <w:r>
        <w:tab/>
      </w:r>
      <w:r>
        <w:tab/>
      </w:r>
    </w:p>
    <w:tbl>
      <w:tblPr>
        <w:tblpPr w:leftFromText="141" w:rightFromText="141" w:vertAnchor="text" w:horzAnchor="margin" w:tblpY="-148"/>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2142"/>
        <w:gridCol w:w="1928"/>
        <w:gridCol w:w="1713"/>
        <w:gridCol w:w="1924"/>
        <w:gridCol w:w="2175"/>
        <w:gridCol w:w="1655"/>
        <w:gridCol w:w="1827"/>
        <w:gridCol w:w="1599"/>
      </w:tblGrid>
      <w:tr w:rsidR="00852398" w:rsidRPr="00866187" w:rsidTr="009E33C0">
        <w:tc>
          <w:tcPr>
            <w:tcW w:w="397" w:type="pct"/>
            <w:tcBorders>
              <w:top w:val="single" w:sz="8" w:space="0" w:color="00B050"/>
              <w:left w:val="single" w:sz="8" w:space="0" w:color="00B050"/>
              <w:bottom w:val="single" w:sz="8" w:space="0" w:color="00B050"/>
              <w:right w:val="single" w:sz="8" w:space="0" w:color="00B050"/>
            </w:tcBorders>
            <w:shd w:val="clear" w:color="auto" w:fill="B4C6E7"/>
          </w:tcPr>
          <w:p w:rsidR="00852398" w:rsidRPr="00866187" w:rsidRDefault="00852398" w:rsidP="009E33C0">
            <w:pPr>
              <w:pStyle w:val="Nessunaspaziatura"/>
              <w:ind w:left="0" w:hanging="2"/>
              <w:textDirection w:val="lrTb"/>
            </w:pPr>
          </w:p>
        </w:tc>
        <w:tc>
          <w:tcPr>
            <w:tcW w:w="659" w:type="pct"/>
            <w:tcBorders>
              <w:top w:val="single" w:sz="8" w:space="0" w:color="00B050"/>
              <w:left w:val="single" w:sz="8" w:space="0" w:color="00B050"/>
              <w:bottom w:val="single" w:sz="8" w:space="0" w:color="00B050"/>
              <w:right w:val="single" w:sz="8" w:space="0" w:color="00B050"/>
            </w:tcBorders>
            <w:shd w:val="clear" w:color="auto" w:fill="B4C6E7"/>
          </w:tcPr>
          <w:p w:rsidR="00852398" w:rsidRDefault="00852398" w:rsidP="009E33C0">
            <w:pPr>
              <w:pStyle w:val="Nessunaspaziatura"/>
              <w:ind w:left="0" w:hanging="2"/>
              <w:textDirection w:val="lrTb"/>
            </w:pPr>
            <w:r w:rsidRPr="00866187">
              <w:t>Mesi di settembre ed ottobre</w:t>
            </w:r>
          </w:p>
          <w:p w:rsidR="00852398" w:rsidRDefault="00852398" w:rsidP="009E33C0">
            <w:pPr>
              <w:pStyle w:val="Nessunaspaziatura"/>
              <w:ind w:left="0" w:hanging="2"/>
              <w:textDirection w:val="lrTb"/>
            </w:pPr>
          </w:p>
          <w:p w:rsidR="00852398" w:rsidRPr="00866187" w:rsidRDefault="00852398" w:rsidP="009E33C0">
            <w:pPr>
              <w:pStyle w:val="Nessunaspaziatura"/>
              <w:ind w:left="0" w:hanging="2"/>
              <w:textDirection w:val="lrTb"/>
            </w:pPr>
          </w:p>
          <w:p w:rsidR="00852398" w:rsidRPr="00866187" w:rsidRDefault="00852398" w:rsidP="009E33C0">
            <w:pPr>
              <w:pStyle w:val="Nessunaspaziatura"/>
              <w:ind w:left="0" w:hanging="2"/>
              <w:textDirection w:val="lrTb"/>
            </w:pPr>
            <w:r w:rsidRPr="00866187">
              <w:t>UDA 1 e2</w:t>
            </w:r>
          </w:p>
        </w:tc>
        <w:tc>
          <w:tcPr>
            <w:tcW w:w="593" w:type="pct"/>
            <w:tcBorders>
              <w:top w:val="single" w:sz="8" w:space="0" w:color="00B050"/>
              <w:left w:val="single" w:sz="8" w:space="0" w:color="00B050"/>
              <w:bottom w:val="single" w:sz="8" w:space="0" w:color="00B050"/>
              <w:right w:val="single" w:sz="8" w:space="0" w:color="00B050"/>
            </w:tcBorders>
            <w:shd w:val="clear" w:color="auto" w:fill="B4C6E7"/>
          </w:tcPr>
          <w:p w:rsidR="00852398" w:rsidRDefault="00852398" w:rsidP="009E33C0">
            <w:pPr>
              <w:pStyle w:val="Nessunaspaziatura"/>
              <w:ind w:left="0" w:hanging="2"/>
              <w:textDirection w:val="lrTb"/>
            </w:pPr>
            <w:r w:rsidRPr="00866187">
              <w:t>Mese di novembre</w:t>
            </w:r>
          </w:p>
          <w:p w:rsidR="00852398" w:rsidRDefault="00852398" w:rsidP="009E33C0">
            <w:pPr>
              <w:pStyle w:val="Nessunaspaziatura"/>
              <w:ind w:left="0" w:hanging="2"/>
              <w:textDirection w:val="lrTb"/>
            </w:pPr>
          </w:p>
          <w:p w:rsidR="00852398" w:rsidRPr="00866187" w:rsidRDefault="00852398" w:rsidP="009E33C0">
            <w:pPr>
              <w:pStyle w:val="Nessunaspaziatura"/>
              <w:ind w:left="0" w:hanging="2"/>
              <w:textDirection w:val="lrTb"/>
            </w:pPr>
          </w:p>
          <w:p w:rsidR="00852398" w:rsidRPr="00866187" w:rsidRDefault="00852398" w:rsidP="009E33C0">
            <w:pPr>
              <w:pStyle w:val="Nessunaspaziatura"/>
              <w:ind w:left="0" w:hanging="2"/>
              <w:textDirection w:val="lrTb"/>
            </w:pPr>
            <w:r w:rsidRPr="00866187">
              <w:t>UDA 3</w:t>
            </w:r>
          </w:p>
        </w:tc>
        <w:tc>
          <w:tcPr>
            <w:tcW w:w="527" w:type="pct"/>
            <w:tcBorders>
              <w:top w:val="single" w:sz="8" w:space="0" w:color="00B050"/>
              <w:left w:val="single" w:sz="8" w:space="0" w:color="00B050"/>
              <w:bottom w:val="single" w:sz="8" w:space="0" w:color="00B050"/>
              <w:right w:val="single" w:sz="8" w:space="0" w:color="00B050"/>
            </w:tcBorders>
            <w:shd w:val="clear" w:color="auto" w:fill="B4C6E7"/>
          </w:tcPr>
          <w:p w:rsidR="00852398" w:rsidRPr="00866187" w:rsidRDefault="00852398" w:rsidP="009E33C0">
            <w:pPr>
              <w:pStyle w:val="Nessunaspaziatura"/>
              <w:ind w:left="0" w:hanging="2"/>
              <w:textDirection w:val="lrTb"/>
            </w:pPr>
            <w:r w:rsidRPr="00866187">
              <w:t>Mese di dicembre</w:t>
            </w:r>
          </w:p>
          <w:p w:rsidR="00852398" w:rsidRDefault="00852398" w:rsidP="009E33C0">
            <w:pPr>
              <w:pStyle w:val="Nessunaspaziatura"/>
              <w:ind w:left="0" w:hanging="2"/>
              <w:textDirection w:val="lrTb"/>
            </w:pPr>
          </w:p>
          <w:p w:rsidR="00852398" w:rsidRDefault="00852398" w:rsidP="009E33C0">
            <w:pPr>
              <w:pStyle w:val="Nessunaspaziatura"/>
              <w:ind w:left="0" w:hanging="2"/>
              <w:textDirection w:val="lrTb"/>
            </w:pPr>
          </w:p>
          <w:p w:rsidR="00852398" w:rsidRPr="00866187" w:rsidRDefault="00852398" w:rsidP="009E33C0">
            <w:pPr>
              <w:pStyle w:val="Nessunaspaziatura"/>
              <w:ind w:left="0" w:hanging="2"/>
              <w:textDirection w:val="lrTb"/>
            </w:pPr>
            <w:r w:rsidRPr="00866187">
              <w:t>UDA 4</w:t>
            </w:r>
          </w:p>
        </w:tc>
        <w:tc>
          <w:tcPr>
            <w:tcW w:w="592" w:type="pct"/>
            <w:tcBorders>
              <w:top w:val="single" w:sz="8" w:space="0" w:color="00B050"/>
              <w:left w:val="single" w:sz="8" w:space="0" w:color="00B050"/>
              <w:bottom w:val="single" w:sz="8" w:space="0" w:color="00B050"/>
              <w:right w:val="single" w:sz="8" w:space="0" w:color="00B050"/>
            </w:tcBorders>
            <w:shd w:val="clear" w:color="auto" w:fill="B4C6E7"/>
          </w:tcPr>
          <w:p w:rsidR="00852398" w:rsidRPr="00866187" w:rsidRDefault="00852398" w:rsidP="009E33C0">
            <w:pPr>
              <w:pStyle w:val="Nessunaspaziatura"/>
              <w:ind w:left="0" w:hanging="2"/>
              <w:textDirection w:val="lrTb"/>
            </w:pPr>
            <w:r w:rsidRPr="00866187">
              <w:t>Mese di gennaio</w:t>
            </w:r>
          </w:p>
          <w:p w:rsidR="00852398" w:rsidRPr="00866187" w:rsidRDefault="00852398" w:rsidP="009E33C0">
            <w:pPr>
              <w:pStyle w:val="Nessunaspaziatura"/>
              <w:ind w:left="0" w:hanging="2"/>
              <w:textDirection w:val="lrTb"/>
            </w:pPr>
          </w:p>
          <w:p w:rsidR="00852398" w:rsidRDefault="00852398" w:rsidP="009E33C0">
            <w:pPr>
              <w:pStyle w:val="Nessunaspaziatura"/>
              <w:ind w:left="0" w:hanging="2"/>
              <w:textDirection w:val="lrTb"/>
            </w:pPr>
          </w:p>
          <w:p w:rsidR="00852398" w:rsidRPr="00866187" w:rsidRDefault="00852398" w:rsidP="009E33C0">
            <w:pPr>
              <w:pStyle w:val="Nessunaspaziatura"/>
              <w:ind w:left="0" w:hanging="2"/>
              <w:textDirection w:val="lrTb"/>
            </w:pPr>
          </w:p>
          <w:p w:rsidR="00852398" w:rsidRPr="00866187" w:rsidRDefault="00852398" w:rsidP="009E33C0">
            <w:pPr>
              <w:pStyle w:val="Nessunaspaziatura"/>
              <w:ind w:left="0" w:hanging="2"/>
              <w:textDirection w:val="lrTb"/>
            </w:pPr>
            <w:r w:rsidRPr="00866187">
              <w:t xml:space="preserve">UDA </w:t>
            </w:r>
            <w:r>
              <w:t>5</w:t>
            </w:r>
          </w:p>
        </w:tc>
        <w:tc>
          <w:tcPr>
            <w:tcW w:w="669" w:type="pct"/>
            <w:tcBorders>
              <w:top w:val="single" w:sz="8" w:space="0" w:color="00B050"/>
              <w:left w:val="single" w:sz="8" w:space="0" w:color="00B050"/>
              <w:bottom w:val="single" w:sz="8" w:space="0" w:color="00B050"/>
              <w:right w:val="single" w:sz="8" w:space="0" w:color="00B050"/>
            </w:tcBorders>
            <w:shd w:val="clear" w:color="auto" w:fill="B4C6E7"/>
          </w:tcPr>
          <w:p w:rsidR="00852398" w:rsidRPr="00866187" w:rsidRDefault="00852398" w:rsidP="009E33C0">
            <w:pPr>
              <w:pStyle w:val="Nessunaspaziatura"/>
              <w:ind w:left="0" w:hanging="2"/>
              <w:textDirection w:val="lrTb"/>
            </w:pPr>
            <w:r w:rsidRPr="00866187">
              <w:t>Mese di febbraio</w:t>
            </w:r>
          </w:p>
          <w:p w:rsidR="00852398" w:rsidRDefault="00852398" w:rsidP="009E33C0">
            <w:pPr>
              <w:pStyle w:val="Nessunaspaziatura"/>
              <w:ind w:left="0" w:hanging="2"/>
              <w:textDirection w:val="lrTb"/>
            </w:pPr>
          </w:p>
          <w:p w:rsidR="00852398" w:rsidRDefault="00852398" w:rsidP="009E33C0">
            <w:pPr>
              <w:pStyle w:val="Nessunaspaziatura"/>
              <w:ind w:left="0" w:hanging="2"/>
              <w:textDirection w:val="lrTb"/>
            </w:pPr>
          </w:p>
          <w:p w:rsidR="00852398" w:rsidRPr="00866187" w:rsidRDefault="00852398" w:rsidP="009E33C0">
            <w:pPr>
              <w:pStyle w:val="Nessunaspaziatura"/>
              <w:ind w:left="0" w:hanging="2"/>
              <w:textDirection w:val="lrTb"/>
            </w:pPr>
          </w:p>
          <w:p w:rsidR="00852398" w:rsidRPr="00866187" w:rsidRDefault="00852398" w:rsidP="009E33C0">
            <w:pPr>
              <w:pStyle w:val="Nessunaspaziatura"/>
              <w:ind w:left="0" w:hanging="2"/>
              <w:textDirection w:val="lrTb"/>
            </w:pPr>
            <w:r w:rsidRPr="00866187">
              <w:t xml:space="preserve">UDA 6 </w:t>
            </w:r>
          </w:p>
        </w:tc>
        <w:tc>
          <w:tcPr>
            <w:tcW w:w="509" w:type="pct"/>
            <w:tcBorders>
              <w:top w:val="single" w:sz="8" w:space="0" w:color="00B050"/>
              <w:left w:val="single" w:sz="8" w:space="0" w:color="00B050"/>
              <w:bottom w:val="single" w:sz="8" w:space="0" w:color="00B050"/>
              <w:right w:val="single" w:sz="8" w:space="0" w:color="00B050"/>
            </w:tcBorders>
            <w:shd w:val="clear" w:color="auto" w:fill="B4C6E7"/>
          </w:tcPr>
          <w:p w:rsidR="00852398" w:rsidRPr="00866187" w:rsidRDefault="00852398" w:rsidP="009E33C0">
            <w:pPr>
              <w:pStyle w:val="Nessunaspaziatura"/>
              <w:ind w:left="0" w:hanging="2"/>
              <w:textDirection w:val="lrTb"/>
            </w:pPr>
            <w:r w:rsidRPr="00866187">
              <w:t>Mese di marzo</w:t>
            </w:r>
          </w:p>
          <w:p w:rsidR="00852398" w:rsidRDefault="00852398" w:rsidP="009E33C0">
            <w:pPr>
              <w:pStyle w:val="Nessunaspaziatura"/>
              <w:ind w:left="0" w:hanging="2"/>
              <w:textDirection w:val="lrTb"/>
            </w:pPr>
          </w:p>
          <w:p w:rsidR="00852398" w:rsidRPr="00866187" w:rsidRDefault="00852398" w:rsidP="009E33C0">
            <w:pPr>
              <w:pStyle w:val="Nessunaspaziatura"/>
              <w:ind w:left="0" w:hanging="2"/>
              <w:textDirection w:val="lrTb"/>
            </w:pPr>
          </w:p>
          <w:p w:rsidR="00852398" w:rsidRPr="00866187" w:rsidRDefault="00852398" w:rsidP="009E33C0">
            <w:pPr>
              <w:pStyle w:val="Nessunaspaziatura"/>
              <w:ind w:left="0" w:hanging="2"/>
              <w:textDirection w:val="lrTb"/>
            </w:pPr>
          </w:p>
          <w:p w:rsidR="00852398" w:rsidRPr="00866187" w:rsidRDefault="00852398" w:rsidP="009E33C0">
            <w:pPr>
              <w:pStyle w:val="Nessunaspaziatura"/>
              <w:ind w:left="0" w:hanging="2"/>
              <w:textDirection w:val="lrTb"/>
            </w:pPr>
            <w:r w:rsidRPr="00866187">
              <w:t xml:space="preserve">UDA </w:t>
            </w:r>
            <w:r>
              <w:t>7</w:t>
            </w:r>
          </w:p>
        </w:tc>
        <w:tc>
          <w:tcPr>
            <w:tcW w:w="562" w:type="pct"/>
            <w:tcBorders>
              <w:top w:val="single" w:sz="8" w:space="0" w:color="00B050"/>
              <w:left w:val="single" w:sz="8" w:space="0" w:color="00B050"/>
              <w:bottom w:val="single" w:sz="8" w:space="0" w:color="00B050"/>
              <w:right w:val="single" w:sz="8" w:space="0" w:color="00B050"/>
            </w:tcBorders>
            <w:shd w:val="clear" w:color="auto" w:fill="B4C6E7"/>
          </w:tcPr>
          <w:p w:rsidR="00852398" w:rsidRPr="00866187" w:rsidRDefault="00852398" w:rsidP="009E33C0">
            <w:pPr>
              <w:pStyle w:val="Nessunaspaziatura"/>
              <w:ind w:left="0" w:hanging="2"/>
              <w:textDirection w:val="lrTb"/>
            </w:pPr>
            <w:r w:rsidRPr="00866187">
              <w:t>Mese di aprile</w:t>
            </w:r>
          </w:p>
          <w:p w:rsidR="00852398" w:rsidRDefault="00852398" w:rsidP="009E33C0">
            <w:pPr>
              <w:pStyle w:val="Nessunaspaziatura"/>
              <w:ind w:left="0" w:hanging="2"/>
              <w:textDirection w:val="lrTb"/>
            </w:pPr>
          </w:p>
          <w:p w:rsidR="00852398" w:rsidRPr="00866187" w:rsidRDefault="00852398" w:rsidP="009E33C0">
            <w:pPr>
              <w:pStyle w:val="Nessunaspaziatura"/>
              <w:ind w:left="0" w:hanging="2"/>
              <w:textDirection w:val="lrTb"/>
            </w:pPr>
          </w:p>
          <w:p w:rsidR="00852398" w:rsidRPr="00866187" w:rsidRDefault="00852398" w:rsidP="009E33C0">
            <w:pPr>
              <w:pStyle w:val="Nessunaspaziatura"/>
              <w:ind w:left="0" w:hanging="2"/>
              <w:textDirection w:val="lrTb"/>
            </w:pPr>
          </w:p>
          <w:p w:rsidR="00852398" w:rsidRPr="00866187" w:rsidRDefault="00852398" w:rsidP="009E33C0">
            <w:pPr>
              <w:pStyle w:val="Nessunaspaziatura"/>
              <w:ind w:left="0" w:hanging="2"/>
              <w:textDirection w:val="lrTb"/>
            </w:pPr>
            <w:r w:rsidRPr="00866187">
              <w:t xml:space="preserve">UDA </w:t>
            </w:r>
            <w:r>
              <w:t>8</w:t>
            </w:r>
          </w:p>
        </w:tc>
        <w:tc>
          <w:tcPr>
            <w:tcW w:w="493" w:type="pct"/>
            <w:tcBorders>
              <w:top w:val="single" w:sz="8" w:space="0" w:color="00B050"/>
              <w:left w:val="single" w:sz="8" w:space="0" w:color="00B050"/>
              <w:bottom w:val="single" w:sz="8" w:space="0" w:color="00B050"/>
              <w:right w:val="single" w:sz="8" w:space="0" w:color="00B050"/>
            </w:tcBorders>
            <w:shd w:val="clear" w:color="auto" w:fill="B4C6E7"/>
          </w:tcPr>
          <w:p w:rsidR="00852398" w:rsidRPr="00866187" w:rsidRDefault="00852398" w:rsidP="009E33C0">
            <w:pPr>
              <w:pStyle w:val="Nessunaspaziatura"/>
              <w:ind w:left="0" w:hanging="2"/>
              <w:textDirection w:val="lrTb"/>
            </w:pPr>
            <w:r w:rsidRPr="00866187">
              <w:t>Mesi di maggio e giugno</w:t>
            </w:r>
          </w:p>
          <w:p w:rsidR="00852398" w:rsidRDefault="00852398" w:rsidP="009E33C0">
            <w:pPr>
              <w:pStyle w:val="Nessunaspaziatura"/>
              <w:ind w:left="0" w:hanging="2"/>
              <w:textDirection w:val="lrTb"/>
            </w:pPr>
          </w:p>
          <w:p w:rsidR="00852398" w:rsidRDefault="00852398" w:rsidP="009E33C0">
            <w:pPr>
              <w:pStyle w:val="Nessunaspaziatura"/>
              <w:ind w:left="0" w:hanging="2"/>
              <w:textDirection w:val="lrTb"/>
            </w:pPr>
            <w:r w:rsidRPr="00866187">
              <w:t xml:space="preserve">UDA </w:t>
            </w:r>
            <w:r>
              <w:t>9 e 10</w:t>
            </w:r>
          </w:p>
          <w:p w:rsidR="00852398" w:rsidRPr="00866187" w:rsidRDefault="00852398" w:rsidP="009E33C0">
            <w:pPr>
              <w:pStyle w:val="Nessunaspaziatura"/>
              <w:ind w:left="0" w:hanging="2"/>
              <w:textDirection w:val="lrTb"/>
            </w:pPr>
          </w:p>
        </w:tc>
      </w:tr>
      <w:tr w:rsidR="00852398" w:rsidRPr="006A3414" w:rsidTr="009E33C0">
        <w:trPr>
          <w:trHeight w:val="3403"/>
        </w:trPr>
        <w:tc>
          <w:tcPr>
            <w:tcW w:w="397" w:type="pct"/>
            <w:tcBorders>
              <w:top w:val="single" w:sz="8" w:space="0" w:color="00B050"/>
              <w:left w:val="single" w:sz="8" w:space="0" w:color="00B050"/>
              <w:bottom w:val="single" w:sz="8" w:space="0" w:color="00B050"/>
              <w:right w:val="single" w:sz="8" w:space="0" w:color="00B050"/>
            </w:tcBorders>
            <w:shd w:val="clear" w:color="auto" w:fill="B4C6E7"/>
            <w:vAlign w:val="center"/>
          </w:tcPr>
          <w:p w:rsidR="00852398" w:rsidRPr="003A5A11" w:rsidRDefault="00852398" w:rsidP="009E33C0">
            <w:pPr>
              <w:ind w:left="0" w:hanging="2"/>
              <w:jc w:val="center"/>
              <w:textDirection w:val="lrTb"/>
              <w:rPr>
                <w:sz w:val="20"/>
                <w:szCs w:val="20"/>
              </w:rPr>
            </w:pPr>
            <w:r w:rsidRPr="003A5A11">
              <w:rPr>
                <w:sz w:val="20"/>
                <w:szCs w:val="20"/>
              </w:rPr>
              <w:t>Titolo</w:t>
            </w:r>
          </w:p>
          <w:p w:rsidR="00852398" w:rsidRPr="00866187" w:rsidRDefault="00852398" w:rsidP="009E33C0">
            <w:pPr>
              <w:ind w:left="0" w:hanging="2"/>
              <w:jc w:val="center"/>
              <w:textDirection w:val="lrTb"/>
              <w:rPr>
                <w:sz w:val="24"/>
                <w:szCs w:val="24"/>
              </w:rPr>
            </w:pPr>
          </w:p>
          <w:p w:rsidR="00852398" w:rsidRPr="00866187" w:rsidRDefault="00852398" w:rsidP="009E33C0">
            <w:pPr>
              <w:ind w:left="0" w:hanging="2"/>
              <w:jc w:val="center"/>
              <w:textDirection w:val="lrTb"/>
              <w:rPr>
                <w:sz w:val="24"/>
                <w:szCs w:val="24"/>
              </w:rPr>
            </w:pPr>
          </w:p>
          <w:p w:rsidR="00852398" w:rsidRPr="00866187" w:rsidRDefault="00852398" w:rsidP="009E33C0">
            <w:pPr>
              <w:ind w:left="0" w:hanging="2"/>
              <w:jc w:val="center"/>
              <w:textDirection w:val="lrTb"/>
              <w:rPr>
                <w:sz w:val="24"/>
                <w:szCs w:val="24"/>
              </w:rPr>
            </w:pPr>
          </w:p>
        </w:tc>
        <w:tc>
          <w:tcPr>
            <w:tcW w:w="659" w:type="pct"/>
            <w:tcBorders>
              <w:top w:val="single" w:sz="8" w:space="0" w:color="00B050"/>
              <w:left w:val="single" w:sz="8" w:space="0" w:color="00B050"/>
              <w:bottom w:val="single" w:sz="8" w:space="0" w:color="00B050"/>
              <w:right w:val="single" w:sz="8" w:space="0" w:color="00B050"/>
            </w:tcBorders>
            <w:shd w:val="clear" w:color="auto" w:fill="EDF7F9"/>
          </w:tcPr>
          <w:p w:rsidR="00852398" w:rsidRPr="006A3414" w:rsidRDefault="00852398" w:rsidP="009E33C0">
            <w:pPr>
              <w:ind w:left="0" w:hanging="2"/>
              <w:jc w:val="center"/>
              <w:textDirection w:val="lrTb"/>
              <w:rPr>
                <w:sz w:val="18"/>
                <w:szCs w:val="18"/>
              </w:rPr>
            </w:pPr>
          </w:p>
          <w:p w:rsidR="00852398" w:rsidRDefault="00852398" w:rsidP="009E33C0">
            <w:pPr>
              <w:ind w:left="0" w:hanging="2"/>
              <w:textDirection w:val="lrTb"/>
              <w:rPr>
                <w:sz w:val="18"/>
                <w:szCs w:val="18"/>
              </w:rPr>
            </w:pPr>
            <w:r w:rsidRPr="006A3414">
              <w:rPr>
                <w:sz w:val="18"/>
                <w:szCs w:val="18"/>
              </w:rPr>
              <w:t xml:space="preserve">IO, GLI ALTRI, L’AMBIENTE </w:t>
            </w:r>
            <w:r>
              <w:rPr>
                <w:sz w:val="18"/>
                <w:szCs w:val="18"/>
              </w:rPr>
              <w:t xml:space="preserve"> </w:t>
            </w:r>
          </w:p>
          <w:p w:rsidR="00852398" w:rsidRPr="00B07AD1" w:rsidRDefault="00852398" w:rsidP="009E33C0">
            <w:pPr>
              <w:ind w:left="0" w:hanging="2"/>
              <w:textDirection w:val="lrTb"/>
              <w:rPr>
                <w:b/>
                <w:i/>
                <w:sz w:val="18"/>
                <w:szCs w:val="18"/>
              </w:rPr>
            </w:pPr>
            <w:r w:rsidRPr="006A3414">
              <w:rPr>
                <w:b/>
                <w:i/>
                <w:sz w:val="18"/>
                <w:szCs w:val="18"/>
              </w:rPr>
              <w:t>(Conoscenza del sé - Ed. Civica)</w:t>
            </w:r>
          </w:p>
          <w:p w:rsidR="00852398" w:rsidRPr="006A3414" w:rsidRDefault="00852398" w:rsidP="009E33C0">
            <w:pPr>
              <w:ind w:left="0" w:hanging="2"/>
              <w:textDirection w:val="lrTb"/>
              <w:rPr>
                <w:sz w:val="18"/>
                <w:szCs w:val="18"/>
              </w:rPr>
            </w:pPr>
            <w:r w:rsidRPr="006A3414">
              <w:rPr>
                <w:i/>
                <w:sz w:val="18"/>
                <w:szCs w:val="18"/>
              </w:rPr>
              <w:t>Nuovi e vecchi amici</w:t>
            </w:r>
          </w:p>
          <w:p w:rsidR="00852398" w:rsidRPr="006A3414" w:rsidRDefault="00852398" w:rsidP="009E33C0">
            <w:pPr>
              <w:ind w:left="0" w:hanging="2"/>
              <w:textDirection w:val="lrTb"/>
              <w:rPr>
                <w:sz w:val="18"/>
                <w:szCs w:val="18"/>
              </w:rPr>
            </w:pPr>
            <w:r w:rsidRPr="006A3414">
              <w:rPr>
                <w:i/>
                <w:sz w:val="18"/>
                <w:szCs w:val="18"/>
              </w:rPr>
              <w:t>Gli alberi del mio giardino</w:t>
            </w:r>
          </w:p>
          <w:p w:rsidR="00852398" w:rsidRPr="006A3414" w:rsidRDefault="00852398" w:rsidP="009E33C0">
            <w:pPr>
              <w:ind w:left="0" w:hanging="2"/>
              <w:textDirection w:val="lrTb"/>
              <w:rPr>
                <w:sz w:val="18"/>
                <w:szCs w:val="18"/>
              </w:rPr>
            </w:pPr>
          </w:p>
          <w:p w:rsidR="00852398" w:rsidRPr="006A3414" w:rsidRDefault="00852398" w:rsidP="009E33C0">
            <w:pPr>
              <w:ind w:left="0" w:hanging="2"/>
              <w:jc w:val="center"/>
              <w:textDirection w:val="lrTb"/>
              <w:rPr>
                <w:i/>
                <w:sz w:val="18"/>
                <w:szCs w:val="18"/>
              </w:rPr>
            </w:pPr>
          </w:p>
        </w:tc>
        <w:tc>
          <w:tcPr>
            <w:tcW w:w="593" w:type="pct"/>
            <w:tcBorders>
              <w:top w:val="single" w:sz="8" w:space="0" w:color="00B050"/>
              <w:left w:val="single" w:sz="8" w:space="0" w:color="00B050"/>
              <w:bottom w:val="single" w:sz="8" w:space="0" w:color="00B050"/>
              <w:right w:val="single" w:sz="8" w:space="0" w:color="00B050"/>
            </w:tcBorders>
            <w:shd w:val="clear" w:color="auto" w:fill="EDF7F9"/>
          </w:tcPr>
          <w:p w:rsidR="00852398" w:rsidRDefault="00852398" w:rsidP="009E33C0">
            <w:pPr>
              <w:ind w:left="0" w:hanging="2"/>
              <w:textDirection w:val="lrTb"/>
              <w:rPr>
                <w:sz w:val="18"/>
                <w:szCs w:val="18"/>
              </w:rPr>
            </w:pPr>
          </w:p>
          <w:p w:rsidR="00852398" w:rsidRPr="006A3414" w:rsidRDefault="00852398" w:rsidP="009E33C0">
            <w:pPr>
              <w:ind w:left="0" w:hanging="2"/>
              <w:textDirection w:val="lrTb"/>
              <w:rPr>
                <w:sz w:val="18"/>
                <w:szCs w:val="18"/>
              </w:rPr>
            </w:pPr>
            <w:r>
              <w:rPr>
                <w:sz w:val="18"/>
                <w:szCs w:val="18"/>
              </w:rPr>
              <w:t>L’AUTUNNO</w:t>
            </w:r>
          </w:p>
          <w:p w:rsidR="00852398" w:rsidRPr="006A3414" w:rsidRDefault="00852398" w:rsidP="009E33C0">
            <w:pPr>
              <w:ind w:left="0" w:hanging="2"/>
              <w:textDirection w:val="lrTb"/>
              <w:rPr>
                <w:i/>
                <w:sz w:val="18"/>
                <w:szCs w:val="18"/>
              </w:rPr>
            </w:pPr>
            <w:r w:rsidRPr="006A3414">
              <w:rPr>
                <w:i/>
                <w:sz w:val="18"/>
                <w:szCs w:val="18"/>
              </w:rPr>
              <w:t>Foglie, frutta e animali</w:t>
            </w:r>
          </w:p>
          <w:p w:rsidR="00852398" w:rsidRPr="006A3414" w:rsidRDefault="00852398" w:rsidP="009E33C0">
            <w:pPr>
              <w:ind w:left="0" w:hanging="2"/>
              <w:jc w:val="center"/>
              <w:textDirection w:val="lrTb"/>
              <w:rPr>
                <w:i/>
                <w:sz w:val="18"/>
                <w:szCs w:val="18"/>
              </w:rPr>
            </w:pPr>
          </w:p>
        </w:tc>
        <w:tc>
          <w:tcPr>
            <w:tcW w:w="527" w:type="pct"/>
            <w:tcBorders>
              <w:top w:val="single" w:sz="8" w:space="0" w:color="00B050"/>
              <w:left w:val="single" w:sz="8" w:space="0" w:color="00B050"/>
              <w:bottom w:val="single" w:sz="8" w:space="0" w:color="00B050"/>
              <w:right w:val="single" w:sz="8" w:space="0" w:color="00B050"/>
            </w:tcBorders>
            <w:shd w:val="clear" w:color="auto" w:fill="EDF7F9"/>
          </w:tcPr>
          <w:p w:rsidR="00852398" w:rsidRDefault="00852398" w:rsidP="009E33C0">
            <w:pPr>
              <w:ind w:left="0" w:hanging="2"/>
              <w:jc w:val="center"/>
              <w:textDirection w:val="lrTb"/>
              <w:rPr>
                <w:sz w:val="18"/>
                <w:szCs w:val="18"/>
              </w:rPr>
            </w:pPr>
          </w:p>
          <w:p w:rsidR="00852398" w:rsidRPr="006A3414" w:rsidRDefault="00852398" w:rsidP="009E33C0">
            <w:pPr>
              <w:ind w:left="0" w:hanging="2"/>
              <w:jc w:val="center"/>
              <w:textDirection w:val="lrTb"/>
              <w:rPr>
                <w:sz w:val="18"/>
                <w:szCs w:val="18"/>
              </w:rPr>
            </w:pPr>
            <w:r w:rsidRPr="006A3414">
              <w:rPr>
                <w:sz w:val="18"/>
                <w:szCs w:val="18"/>
              </w:rPr>
              <w:t>USI, COSTUMI E TRADIZIONI:</w:t>
            </w:r>
          </w:p>
          <w:p w:rsidR="00852398" w:rsidRDefault="00852398" w:rsidP="009E33C0">
            <w:pPr>
              <w:ind w:left="0" w:hanging="2"/>
              <w:jc w:val="center"/>
              <w:textDirection w:val="lrTb"/>
              <w:rPr>
                <w:i/>
                <w:sz w:val="18"/>
                <w:szCs w:val="18"/>
              </w:rPr>
            </w:pPr>
            <w:proofErr w:type="spellStart"/>
            <w:r w:rsidRPr="006A3414">
              <w:rPr>
                <w:i/>
                <w:sz w:val="18"/>
                <w:szCs w:val="18"/>
              </w:rPr>
              <w:t>Natale…</w:t>
            </w:r>
            <w:proofErr w:type="spellEnd"/>
            <w:r w:rsidRPr="006A3414">
              <w:rPr>
                <w:i/>
                <w:sz w:val="18"/>
                <w:szCs w:val="18"/>
              </w:rPr>
              <w:t>.</w:t>
            </w:r>
          </w:p>
          <w:p w:rsidR="00852398" w:rsidRPr="006A3414" w:rsidRDefault="00852398" w:rsidP="009E33C0">
            <w:pPr>
              <w:ind w:left="0" w:hanging="2"/>
              <w:jc w:val="center"/>
              <w:textDirection w:val="lrTb"/>
              <w:rPr>
                <w:i/>
                <w:sz w:val="18"/>
                <w:szCs w:val="18"/>
              </w:rPr>
            </w:pPr>
            <w:r>
              <w:rPr>
                <w:i/>
                <w:sz w:val="18"/>
                <w:szCs w:val="18"/>
              </w:rPr>
              <w:t>che spettacolo!</w:t>
            </w:r>
          </w:p>
          <w:p w:rsidR="00852398" w:rsidRPr="006A3414" w:rsidRDefault="00852398" w:rsidP="009E33C0">
            <w:pPr>
              <w:ind w:left="0" w:hanging="2"/>
              <w:jc w:val="center"/>
              <w:textDirection w:val="lrTb"/>
              <w:rPr>
                <w:i/>
                <w:sz w:val="18"/>
                <w:szCs w:val="18"/>
              </w:rPr>
            </w:pPr>
          </w:p>
        </w:tc>
        <w:tc>
          <w:tcPr>
            <w:tcW w:w="592" w:type="pct"/>
            <w:tcBorders>
              <w:top w:val="single" w:sz="8" w:space="0" w:color="00B050"/>
              <w:left w:val="single" w:sz="8" w:space="0" w:color="00B050"/>
              <w:bottom w:val="single" w:sz="8" w:space="0" w:color="00B050"/>
              <w:right w:val="single" w:sz="8" w:space="0" w:color="00B050"/>
            </w:tcBorders>
            <w:shd w:val="clear" w:color="auto" w:fill="EDF7F9"/>
          </w:tcPr>
          <w:p w:rsidR="00852398" w:rsidRDefault="00852398" w:rsidP="009E33C0">
            <w:pPr>
              <w:ind w:left="0" w:hanging="2"/>
              <w:jc w:val="center"/>
              <w:textDirection w:val="lrTb"/>
              <w:rPr>
                <w:sz w:val="18"/>
                <w:szCs w:val="18"/>
              </w:rPr>
            </w:pPr>
          </w:p>
          <w:p w:rsidR="00852398" w:rsidRPr="006A3414" w:rsidRDefault="00852398" w:rsidP="009E33C0">
            <w:pPr>
              <w:ind w:left="0" w:hanging="2"/>
              <w:jc w:val="center"/>
              <w:textDirection w:val="lrTb"/>
              <w:rPr>
                <w:sz w:val="18"/>
                <w:szCs w:val="18"/>
              </w:rPr>
            </w:pPr>
            <w:r w:rsidRPr="006A3414">
              <w:rPr>
                <w:sz w:val="18"/>
                <w:szCs w:val="18"/>
              </w:rPr>
              <w:t>L’INVERNO:</w:t>
            </w:r>
          </w:p>
          <w:p w:rsidR="00852398" w:rsidRDefault="00852398" w:rsidP="009E33C0">
            <w:pPr>
              <w:ind w:left="0" w:hanging="2"/>
              <w:textDirection w:val="lrTb"/>
              <w:rPr>
                <w:i/>
                <w:sz w:val="18"/>
                <w:szCs w:val="18"/>
              </w:rPr>
            </w:pPr>
            <w:r>
              <w:rPr>
                <w:i/>
                <w:sz w:val="18"/>
                <w:szCs w:val="18"/>
              </w:rPr>
              <w:t xml:space="preserve">         </w:t>
            </w:r>
            <w:proofErr w:type="spellStart"/>
            <w:r>
              <w:rPr>
                <w:i/>
                <w:sz w:val="18"/>
                <w:szCs w:val="18"/>
              </w:rPr>
              <w:t>Brrr…che</w:t>
            </w:r>
            <w:proofErr w:type="spellEnd"/>
          </w:p>
          <w:p w:rsidR="00852398" w:rsidRPr="006A3414" w:rsidRDefault="00852398" w:rsidP="009E33C0">
            <w:pPr>
              <w:ind w:left="0" w:hanging="2"/>
              <w:textDirection w:val="lrTb"/>
              <w:rPr>
                <w:i/>
                <w:sz w:val="18"/>
                <w:szCs w:val="18"/>
              </w:rPr>
            </w:pPr>
            <w:r>
              <w:rPr>
                <w:i/>
                <w:sz w:val="18"/>
                <w:szCs w:val="18"/>
              </w:rPr>
              <w:t xml:space="preserve">          </w:t>
            </w:r>
            <w:r w:rsidRPr="006A3414">
              <w:rPr>
                <w:i/>
                <w:sz w:val="18"/>
                <w:szCs w:val="18"/>
              </w:rPr>
              <w:t>freddo!!</w:t>
            </w:r>
          </w:p>
          <w:p w:rsidR="00852398" w:rsidRDefault="00852398" w:rsidP="009E33C0">
            <w:pPr>
              <w:ind w:left="0" w:hanging="2"/>
              <w:jc w:val="center"/>
              <w:textDirection w:val="lrTb"/>
              <w:rPr>
                <w:sz w:val="18"/>
                <w:szCs w:val="18"/>
              </w:rPr>
            </w:pPr>
            <w:r>
              <w:rPr>
                <w:sz w:val="18"/>
                <w:szCs w:val="18"/>
              </w:rPr>
              <w:t>OSSERVO E</w:t>
            </w:r>
          </w:p>
          <w:p w:rsidR="00852398" w:rsidRPr="006A3414" w:rsidRDefault="00852398" w:rsidP="009E33C0">
            <w:pPr>
              <w:ind w:left="0" w:hanging="2"/>
              <w:jc w:val="center"/>
              <w:textDirection w:val="lrTb"/>
              <w:rPr>
                <w:sz w:val="18"/>
                <w:szCs w:val="18"/>
              </w:rPr>
            </w:pPr>
            <w:r w:rsidRPr="006A3414">
              <w:rPr>
                <w:sz w:val="18"/>
                <w:szCs w:val="18"/>
              </w:rPr>
              <w:t>SPERIMENTO:</w:t>
            </w:r>
          </w:p>
          <w:p w:rsidR="00852398" w:rsidRPr="006A3414" w:rsidRDefault="00852398" w:rsidP="009E33C0">
            <w:pPr>
              <w:ind w:left="0" w:hanging="2"/>
              <w:jc w:val="center"/>
              <w:textDirection w:val="lrTb"/>
              <w:rPr>
                <w:sz w:val="18"/>
                <w:szCs w:val="18"/>
              </w:rPr>
            </w:pPr>
            <w:r w:rsidRPr="006A3414">
              <w:rPr>
                <w:sz w:val="18"/>
                <w:szCs w:val="18"/>
              </w:rPr>
              <w:t>Il ciclo dell’acqua</w:t>
            </w:r>
          </w:p>
          <w:p w:rsidR="00852398" w:rsidRPr="006A3414" w:rsidRDefault="00852398" w:rsidP="009E33C0">
            <w:pPr>
              <w:ind w:left="0" w:hanging="2"/>
              <w:jc w:val="center"/>
              <w:textDirection w:val="lrTb"/>
              <w:rPr>
                <w:i/>
                <w:sz w:val="18"/>
                <w:szCs w:val="18"/>
              </w:rPr>
            </w:pPr>
          </w:p>
        </w:tc>
        <w:tc>
          <w:tcPr>
            <w:tcW w:w="669" w:type="pct"/>
            <w:tcBorders>
              <w:top w:val="single" w:sz="8" w:space="0" w:color="00B050"/>
              <w:left w:val="single" w:sz="8" w:space="0" w:color="00B050"/>
              <w:bottom w:val="single" w:sz="8" w:space="0" w:color="00B050"/>
              <w:right w:val="single" w:sz="8" w:space="0" w:color="00B050"/>
            </w:tcBorders>
            <w:shd w:val="clear" w:color="auto" w:fill="EDF7F9"/>
          </w:tcPr>
          <w:p w:rsidR="00852398" w:rsidRDefault="00852398" w:rsidP="009E33C0">
            <w:pPr>
              <w:ind w:left="0" w:hanging="2"/>
              <w:jc w:val="center"/>
              <w:textDirection w:val="lrTb"/>
              <w:rPr>
                <w:sz w:val="18"/>
                <w:szCs w:val="18"/>
              </w:rPr>
            </w:pPr>
          </w:p>
          <w:p w:rsidR="00852398" w:rsidRPr="006A3414" w:rsidRDefault="00852398" w:rsidP="009E33C0">
            <w:pPr>
              <w:ind w:left="0" w:hanging="2"/>
              <w:jc w:val="center"/>
              <w:textDirection w:val="lrTb"/>
              <w:rPr>
                <w:sz w:val="18"/>
                <w:szCs w:val="18"/>
              </w:rPr>
            </w:pPr>
            <w:r w:rsidRPr="006A3414">
              <w:rPr>
                <w:sz w:val="18"/>
                <w:szCs w:val="18"/>
              </w:rPr>
              <w:t>USI, COSTUMI E TRADIZIONI:</w:t>
            </w:r>
          </w:p>
          <w:p w:rsidR="00852398" w:rsidRDefault="00852398" w:rsidP="009E33C0">
            <w:pPr>
              <w:ind w:left="0" w:hanging="2"/>
              <w:jc w:val="center"/>
              <w:textDirection w:val="lrTb"/>
              <w:rPr>
                <w:i/>
                <w:sz w:val="18"/>
                <w:szCs w:val="18"/>
              </w:rPr>
            </w:pPr>
            <w:r w:rsidRPr="006A3414">
              <w:rPr>
                <w:i/>
                <w:sz w:val="18"/>
                <w:szCs w:val="18"/>
              </w:rPr>
              <w:t>Maschere e travestimenti</w:t>
            </w:r>
          </w:p>
          <w:p w:rsidR="00852398" w:rsidRDefault="00852398" w:rsidP="009E33C0">
            <w:pPr>
              <w:ind w:left="0" w:hanging="2"/>
              <w:jc w:val="center"/>
              <w:textDirection w:val="lrTb"/>
              <w:rPr>
                <w:b/>
                <w:i/>
                <w:sz w:val="18"/>
                <w:szCs w:val="18"/>
              </w:rPr>
            </w:pPr>
            <w:r w:rsidRPr="006A3414">
              <w:rPr>
                <w:b/>
                <w:i/>
                <w:sz w:val="18"/>
                <w:szCs w:val="18"/>
              </w:rPr>
              <w:t>CITTADINANZA RESPONSABILE”</w:t>
            </w:r>
          </w:p>
          <w:p w:rsidR="00852398" w:rsidRDefault="00852398" w:rsidP="009E33C0">
            <w:pPr>
              <w:ind w:left="0" w:hanging="2"/>
              <w:jc w:val="center"/>
              <w:textDirection w:val="lrTb"/>
              <w:rPr>
                <w:b/>
                <w:i/>
                <w:sz w:val="18"/>
                <w:szCs w:val="18"/>
              </w:rPr>
            </w:pPr>
            <w:r w:rsidRPr="006A3414">
              <w:rPr>
                <w:b/>
                <w:i/>
                <w:sz w:val="18"/>
                <w:szCs w:val="18"/>
              </w:rPr>
              <w:t xml:space="preserve">Carta costituzionale” </w:t>
            </w:r>
          </w:p>
          <w:p w:rsidR="00852398" w:rsidRPr="007938A9" w:rsidRDefault="00852398" w:rsidP="009E33C0">
            <w:pPr>
              <w:ind w:left="0" w:hanging="2"/>
              <w:jc w:val="center"/>
              <w:textDirection w:val="lrTb"/>
              <w:rPr>
                <w:i/>
                <w:sz w:val="18"/>
                <w:szCs w:val="18"/>
              </w:rPr>
            </w:pPr>
            <w:r w:rsidRPr="006A3414">
              <w:rPr>
                <w:b/>
                <w:i/>
                <w:sz w:val="18"/>
                <w:szCs w:val="18"/>
              </w:rPr>
              <w:t>( Ed. Civica)</w:t>
            </w:r>
          </w:p>
          <w:p w:rsidR="00852398" w:rsidRPr="006A3414" w:rsidRDefault="00852398" w:rsidP="009E33C0">
            <w:pPr>
              <w:ind w:left="0" w:hanging="2"/>
              <w:jc w:val="center"/>
              <w:textDirection w:val="lrTb"/>
              <w:rPr>
                <w:b/>
                <w:i/>
                <w:sz w:val="18"/>
                <w:szCs w:val="18"/>
              </w:rPr>
            </w:pPr>
          </w:p>
        </w:tc>
        <w:tc>
          <w:tcPr>
            <w:tcW w:w="509" w:type="pct"/>
            <w:tcBorders>
              <w:top w:val="single" w:sz="8" w:space="0" w:color="00B050"/>
              <w:left w:val="single" w:sz="8" w:space="0" w:color="00B050"/>
              <w:bottom w:val="single" w:sz="8" w:space="0" w:color="00B050"/>
              <w:right w:val="single" w:sz="8" w:space="0" w:color="00B050"/>
            </w:tcBorders>
            <w:shd w:val="clear" w:color="auto" w:fill="EDF7F9"/>
          </w:tcPr>
          <w:p w:rsidR="00852398" w:rsidRDefault="00852398" w:rsidP="009E33C0">
            <w:pPr>
              <w:ind w:left="0" w:hanging="2"/>
              <w:textDirection w:val="lrTb"/>
              <w:rPr>
                <w:sz w:val="18"/>
                <w:szCs w:val="18"/>
              </w:rPr>
            </w:pPr>
          </w:p>
          <w:p w:rsidR="00852398" w:rsidRPr="006A3414" w:rsidRDefault="00852398" w:rsidP="009E33C0">
            <w:pPr>
              <w:ind w:left="0" w:hanging="2"/>
              <w:textDirection w:val="lrTb"/>
              <w:rPr>
                <w:sz w:val="18"/>
                <w:szCs w:val="18"/>
              </w:rPr>
            </w:pPr>
            <w:r w:rsidRPr="006A3414">
              <w:rPr>
                <w:sz w:val="18"/>
                <w:szCs w:val="18"/>
              </w:rPr>
              <w:t>LA PRIMAVERA:</w:t>
            </w:r>
          </w:p>
          <w:p w:rsidR="00852398" w:rsidRPr="006A3414" w:rsidRDefault="00852398" w:rsidP="009E33C0">
            <w:pPr>
              <w:ind w:left="0" w:hanging="2"/>
              <w:textDirection w:val="lrTb"/>
              <w:rPr>
                <w:sz w:val="18"/>
                <w:szCs w:val="18"/>
              </w:rPr>
            </w:pPr>
            <w:r>
              <w:rPr>
                <w:sz w:val="18"/>
                <w:szCs w:val="18"/>
              </w:rPr>
              <w:t>il risveglio della natura</w:t>
            </w:r>
          </w:p>
        </w:tc>
        <w:tc>
          <w:tcPr>
            <w:tcW w:w="562" w:type="pct"/>
            <w:tcBorders>
              <w:top w:val="single" w:sz="8" w:space="0" w:color="00B050"/>
              <w:left w:val="single" w:sz="8" w:space="0" w:color="00B050"/>
              <w:bottom w:val="single" w:sz="8" w:space="0" w:color="00B050"/>
              <w:right w:val="single" w:sz="8" w:space="0" w:color="00B050"/>
            </w:tcBorders>
            <w:shd w:val="clear" w:color="auto" w:fill="EDF7F9"/>
          </w:tcPr>
          <w:p w:rsidR="00852398" w:rsidRDefault="00852398" w:rsidP="009E33C0">
            <w:pPr>
              <w:ind w:left="0" w:hanging="2"/>
              <w:jc w:val="center"/>
              <w:textDirection w:val="lrTb"/>
              <w:rPr>
                <w:sz w:val="18"/>
                <w:szCs w:val="18"/>
              </w:rPr>
            </w:pPr>
          </w:p>
          <w:p w:rsidR="00852398" w:rsidRDefault="00852398" w:rsidP="009E33C0">
            <w:pPr>
              <w:ind w:left="0" w:hanging="2"/>
              <w:jc w:val="center"/>
              <w:textDirection w:val="lrTb"/>
              <w:rPr>
                <w:sz w:val="18"/>
                <w:szCs w:val="18"/>
              </w:rPr>
            </w:pPr>
            <w:r w:rsidRPr="006A3414">
              <w:rPr>
                <w:sz w:val="18"/>
                <w:szCs w:val="18"/>
              </w:rPr>
              <w:t xml:space="preserve">LA PRIMAVERA: </w:t>
            </w:r>
          </w:p>
          <w:p w:rsidR="00852398" w:rsidRDefault="00852398" w:rsidP="009E33C0">
            <w:pPr>
              <w:ind w:left="0" w:hanging="2"/>
              <w:jc w:val="center"/>
              <w:textDirection w:val="lrTb"/>
              <w:rPr>
                <w:sz w:val="18"/>
                <w:szCs w:val="18"/>
              </w:rPr>
            </w:pPr>
          </w:p>
          <w:p w:rsidR="00852398" w:rsidRPr="006A3414" w:rsidRDefault="00852398" w:rsidP="009E33C0">
            <w:pPr>
              <w:ind w:left="0" w:hanging="2"/>
              <w:jc w:val="center"/>
              <w:textDirection w:val="lrTb"/>
              <w:rPr>
                <w:i/>
                <w:sz w:val="18"/>
                <w:szCs w:val="18"/>
              </w:rPr>
            </w:pPr>
            <w:r w:rsidRPr="006A3414">
              <w:rPr>
                <w:i/>
                <w:sz w:val="18"/>
                <w:szCs w:val="18"/>
              </w:rPr>
              <w:t>C’è fermento in fattoria</w:t>
            </w:r>
          </w:p>
          <w:p w:rsidR="00852398" w:rsidRPr="006A3414" w:rsidRDefault="00852398" w:rsidP="009E33C0">
            <w:pPr>
              <w:ind w:left="0" w:hanging="2"/>
              <w:jc w:val="center"/>
              <w:textDirection w:val="lrTb"/>
              <w:rPr>
                <w:i/>
                <w:sz w:val="18"/>
                <w:szCs w:val="18"/>
              </w:rPr>
            </w:pPr>
            <w:r w:rsidRPr="006A3414">
              <w:rPr>
                <w:sz w:val="18"/>
                <w:szCs w:val="18"/>
              </w:rPr>
              <w:t xml:space="preserve">AREE DELLA PRODUZIONE:  </w:t>
            </w:r>
            <w:r w:rsidRPr="006A3414">
              <w:rPr>
                <w:i/>
                <w:sz w:val="18"/>
                <w:szCs w:val="18"/>
              </w:rPr>
              <w:t xml:space="preserve">la fattoria </w:t>
            </w:r>
            <w:r w:rsidRPr="006A3414">
              <w:rPr>
                <w:b/>
                <w:i/>
                <w:sz w:val="18"/>
                <w:szCs w:val="18"/>
              </w:rPr>
              <w:t>(Conoscenza del sé)</w:t>
            </w:r>
          </w:p>
        </w:tc>
        <w:tc>
          <w:tcPr>
            <w:tcW w:w="493" w:type="pct"/>
            <w:tcBorders>
              <w:top w:val="single" w:sz="8" w:space="0" w:color="00B050"/>
              <w:left w:val="single" w:sz="8" w:space="0" w:color="00B050"/>
              <w:bottom w:val="single" w:sz="8" w:space="0" w:color="00B050"/>
              <w:right w:val="single" w:sz="8" w:space="0" w:color="00B050"/>
            </w:tcBorders>
            <w:shd w:val="clear" w:color="auto" w:fill="EDF7F9"/>
          </w:tcPr>
          <w:p w:rsidR="00852398" w:rsidRDefault="00852398" w:rsidP="009E33C0">
            <w:pPr>
              <w:ind w:left="0" w:hanging="2"/>
              <w:textDirection w:val="lrTb"/>
              <w:rPr>
                <w:sz w:val="18"/>
                <w:szCs w:val="18"/>
              </w:rPr>
            </w:pPr>
          </w:p>
          <w:p w:rsidR="00852398" w:rsidRDefault="00852398" w:rsidP="009E33C0">
            <w:pPr>
              <w:ind w:left="0" w:hanging="2"/>
              <w:textDirection w:val="lrTb"/>
              <w:rPr>
                <w:sz w:val="18"/>
                <w:szCs w:val="18"/>
              </w:rPr>
            </w:pPr>
            <w:r>
              <w:rPr>
                <w:sz w:val="18"/>
                <w:szCs w:val="18"/>
              </w:rPr>
              <w:t xml:space="preserve">Esplosione di </w:t>
            </w:r>
            <w:proofErr w:type="spellStart"/>
            <w:r>
              <w:rPr>
                <w:sz w:val="18"/>
                <w:szCs w:val="18"/>
              </w:rPr>
              <w:t>colori…</w:t>
            </w:r>
            <w:proofErr w:type="spellEnd"/>
          </w:p>
          <w:p w:rsidR="00852398" w:rsidRDefault="00852398" w:rsidP="009E33C0">
            <w:pPr>
              <w:ind w:left="0" w:hanging="2"/>
              <w:textDirection w:val="lrTb"/>
              <w:rPr>
                <w:sz w:val="18"/>
                <w:szCs w:val="18"/>
              </w:rPr>
            </w:pPr>
          </w:p>
          <w:p w:rsidR="00852398" w:rsidRPr="006A3414" w:rsidRDefault="00852398" w:rsidP="009E33C0">
            <w:pPr>
              <w:ind w:left="0" w:hanging="2"/>
              <w:jc w:val="center"/>
              <w:textDirection w:val="lrTb"/>
              <w:rPr>
                <w:sz w:val="18"/>
                <w:szCs w:val="18"/>
              </w:rPr>
            </w:pPr>
            <w:r>
              <w:rPr>
                <w:sz w:val="18"/>
                <w:szCs w:val="18"/>
              </w:rPr>
              <w:t>ASPETTANDO L’ESTATE</w:t>
            </w:r>
          </w:p>
          <w:p w:rsidR="00852398" w:rsidRPr="006A3414" w:rsidRDefault="00852398" w:rsidP="009E33C0">
            <w:pPr>
              <w:ind w:left="0" w:hanging="2"/>
              <w:jc w:val="center"/>
              <w:textDirection w:val="lrTb"/>
              <w:rPr>
                <w:i/>
                <w:sz w:val="18"/>
                <w:szCs w:val="18"/>
              </w:rPr>
            </w:pPr>
          </w:p>
        </w:tc>
      </w:tr>
    </w:tbl>
    <w:p w:rsidR="00852398" w:rsidRDefault="00852398" w:rsidP="00852398">
      <w:pPr>
        <w:tabs>
          <w:tab w:val="left" w:pos="1946"/>
        </w:tabs>
        <w:ind w:left="0" w:hanging="2"/>
      </w:pPr>
    </w:p>
    <w:p w:rsidR="00852398" w:rsidRDefault="00852398" w:rsidP="00852398">
      <w:pPr>
        <w:ind w:left="0" w:hanging="2"/>
      </w:pPr>
    </w:p>
    <w:p w:rsidR="000E5053" w:rsidRPr="00852398" w:rsidRDefault="000E5053" w:rsidP="00852398">
      <w:pPr>
        <w:ind w:left="0" w:hanging="2"/>
        <w:sectPr w:rsidR="000E5053" w:rsidRPr="00852398" w:rsidSect="009E33C0">
          <w:pgSz w:w="16840" w:h="11910" w:orient="landscape"/>
          <w:pgMar w:top="1020" w:right="1320" w:bottom="880" w:left="280" w:header="720" w:footer="720" w:gutter="0"/>
          <w:cols w:space="720"/>
          <w:docGrid w:linePitch="299"/>
        </w:sectPr>
      </w:pPr>
    </w:p>
    <w:p w:rsidR="000E5053" w:rsidRDefault="000E5053" w:rsidP="000E5053">
      <w:pPr>
        <w:ind w:left="0" w:hanging="2"/>
        <w:rPr>
          <w:b/>
          <w:sz w:val="24"/>
          <w:szCs w:val="24"/>
        </w:rPr>
      </w:pPr>
    </w:p>
    <w:tbl>
      <w:tblPr>
        <w:tblpPr w:leftFromText="141" w:rightFromText="141" w:vertAnchor="text" w:horzAnchor="margin" w:tblpY="-193"/>
        <w:tblW w:w="52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2"/>
        <w:gridCol w:w="2013"/>
        <w:gridCol w:w="2011"/>
        <w:gridCol w:w="1780"/>
        <w:gridCol w:w="1780"/>
        <w:gridCol w:w="1741"/>
        <w:gridCol w:w="1559"/>
        <w:gridCol w:w="1998"/>
        <w:gridCol w:w="1585"/>
      </w:tblGrid>
      <w:tr w:rsidR="000E5053" w:rsidRPr="00866187" w:rsidTr="009E33C0">
        <w:trPr>
          <w:trHeight w:val="1675"/>
        </w:trPr>
        <w:tc>
          <w:tcPr>
            <w:tcW w:w="554" w:type="pct"/>
            <w:tcBorders>
              <w:top w:val="single" w:sz="8" w:space="0" w:color="00B050"/>
              <w:left w:val="single" w:sz="8" w:space="0" w:color="00B050"/>
              <w:bottom w:val="single" w:sz="8" w:space="0" w:color="00B050"/>
              <w:right w:val="single" w:sz="8" w:space="0" w:color="00B050"/>
            </w:tcBorders>
            <w:shd w:val="clear" w:color="auto" w:fill="B4C6E7"/>
          </w:tcPr>
          <w:p w:rsidR="000E5053" w:rsidRPr="008C7713" w:rsidRDefault="000E5053" w:rsidP="000E5053">
            <w:pPr>
              <w:pStyle w:val="Nessunaspaziatura"/>
              <w:ind w:left="0" w:hanging="2"/>
              <w:textDirection w:val="lrTb"/>
              <w:rPr>
                <w:sz w:val="22"/>
                <w:szCs w:val="22"/>
              </w:rPr>
            </w:pPr>
            <w:r>
              <w:rPr>
                <w:sz w:val="22"/>
                <w:szCs w:val="22"/>
              </w:rPr>
              <w:t>E</w:t>
            </w:r>
            <w:r w:rsidRPr="008C7713">
              <w:rPr>
                <w:sz w:val="22"/>
                <w:szCs w:val="22"/>
              </w:rPr>
              <w:t>ducazione Civica</w:t>
            </w:r>
          </w:p>
        </w:tc>
        <w:tc>
          <w:tcPr>
            <w:tcW w:w="619" w:type="pct"/>
            <w:tcBorders>
              <w:top w:val="single" w:sz="8" w:space="0" w:color="00B050"/>
              <w:left w:val="single" w:sz="8" w:space="0" w:color="00B050"/>
              <w:bottom w:val="single" w:sz="8" w:space="0" w:color="00B050"/>
              <w:right w:val="single" w:sz="8" w:space="0" w:color="00B050"/>
            </w:tcBorders>
            <w:shd w:val="clear" w:color="auto" w:fill="B4C6E7"/>
          </w:tcPr>
          <w:p w:rsidR="000E5053" w:rsidRPr="00866187" w:rsidRDefault="000E5053" w:rsidP="000E5053">
            <w:pPr>
              <w:pStyle w:val="Nessunaspaziatura"/>
              <w:ind w:left="0" w:hanging="2"/>
              <w:textDirection w:val="lrTb"/>
            </w:pPr>
            <w:r>
              <w:t xml:space="preserve">Mese di </w:t>
            </w:r>
            <w:r w:rsidRPr="00866187">
              <w:t>ottobre</w:t>
            </w:r>
          </w:p>
          <w:p w:rsidR="000E5053" w:rsidRPr="00866187" w:rsidRDefault="000E5053" w:rsidP="000E5053">
            <w:pPr>
              <w:pStyle w:val="Nessunaspaziatura"/>
              <w:ind w:left="0" w:hanging="2"/>
              <w:textDirection w:val="lrTb"/>
            </w:pPr>
          </w:p>
        </w:tc>
        <w:tc>
          <w:tcPr>
            <w:tcW w:w="618" w:type="pct"/>
            <w:tcBorders>
              <w:top w:val="single" w:sz="8" w:space="0" w:color="00B050"/>
              <w:left w:val="single" w:sz="8" w:space="0" w:color="00B050"/>
              <w:bottom w:val="single" w:sz="8" w:space="0" w:color="00B050"/>
              <w:right w:val="single" w:sz="8" w:space="0" w:color="00B050"/>
            </w:tcBorders>
            <w:shd w:val="clear" w:color="auto" w:fill="B4C6E7"/>
          </w:tcPr>
          <w:p w:rsidR="000E5053" w:rsidRDefault="000E5053" w:rsidP="000E5053">
            <w:pPr>
              <w:pStyle w:val="Nessunaspaziatura"/>
              <w:ind w:left="0" w:hanging="2"/>
              <w:textDirection w:val="lrTb"/>
            </w:pPr>
            <w:r>
              <w:t xml:space="preserve">Mese </w:t>
            </w:r>
          </w:p>
          <w:p w:rsidR="000E5053" w:rsidRPr="00866187" w:rsidRDefault="000E5053" w:rsidP="000E5053">
            <w:pPr>
              <w:pStyle w:val="Nessunaspaziatura"/>
              <w:ind w:left="0" w:hanging="2"/>
              <w:textDirection w:val="lrTb"/>
            </w:pPr>
            <w:r>
              <w:t xml:space="preserve">di </w:t>
            </w:r>
          </w:p>
          <w:p w:rsidR="000E5053" w:rsidRPr="00866187" w:rsidRDefault="000E5053" w:rsidP="000E5053">
            <w:pPr>
              <w:pStyle w:val="Nessunaspaziatura"/>
              <w:ind w:left="0" w:hanging="2"/>
              <w:textDirection w:val="lrTb"/>
            </w:pPr>
            <w:r>
              <w:t>novembre</w:t>
            </w:r>
          </w:p>
        </w:tc>
        <w:tc>
          <w:tcPr>
            <w:tcW w:w="547" w:type="pct"/>
            <w:tcBorders>
              <w:top w:val="single" w:sz="8" w:space="0" w:color="00B050"/>
              <w:left w:val="single" w:sz="8" w:space="0" w:color="00B050"/>
              <w:bottom w:val="single" w:sz="8" w:space="0" w:color="00B050"/>
              <w:right w:val="single" w:sz="8" w:space="0" w:color="00B050"/>
            </w:tcBorders>
            <w:shd w:val="clear" w:color="auto" w:fill="B4C6E7"/>
          </w:tcPr>
          <w:p w:rsidR="000E5053" w:rsidRPr="00866187" w:rsidRDefault="000E5053" w:rsidP="000E5053">
            <w:pPr>
              <w:pStyle w:val="Nessunaspaziatura"/>
              <w:ind w:left="0" w:hanging="2"/>
              <w:textDirection w:val="lrTb"/>
            </w:pPr>
            <w:r w:rsidRPr="00866187">
              <w:t>Mese di dicembre</w:t>
            </w:r>
          </w:p>
          <w:p w:rsidR="000E5053" w:rsidRPr="00866187" w:rsidRDefault="000E5053" w:rsidP="000E5053">
            <w:pPr>
              <w:pStyle w:val="Nessunaspaziatura"/>
              <w:ind w:left="0" w:hanging="2"/>
              <w:textDirection w:val="lrTb"/>
            </w:pPr>
          </w:p>
          <w:p w:rsidR="000E5053" w:rsidRPr="00866187" w:rsidRDefault="000E5053" w:rsidP="000E5053">
            <w:pPr>
              <w:pStyle w:val="Nessunaspaziatura"/>
              <w:ind w:left="0" w:hanging="2"/>
              <w:textDirection w:val="lrTb"/>
            </w:pPr>
          </w:p>
        </w:tc>
        <w:tc>
          <w:tcPr>
            <w:tcW w:w="547" w:type="pct"/>
            <w:tcBorders>
              <w:top w:val="single" w:sz="8" w:space="0" w:color="00B050"/>
              <w:left w:val="single" w:sz="8" w:space="0" w:color="00B050"/>
              <w:bottom w:val="single" w:sz="8" w:space="0" w:color="00B050"/>
              <w:right w:val="single" w:sz="8" w:space="0" w:color="00B050"/>
            </w:tcBorders>
            <w:shd w:val="clear" w:color="auto" w:fill="B4C6E7"/>
          </w:tcPr>
          <w:p w:rsidR="000E5053" w:rsidRPr="00866187" w:rsidRDefault="000E5053" w:rsidP="000E5053">
            <w:pPr>
              <w:pStyle w:val="Nessunaspaziatura"/>
              <w:ind w:left="0" w:hanging="2"/>
              <w:textDirection w:val="lrTb"/>
            </w:pPr>
            <w:r w:rsidRPr="00866187">
              <w:t>Mese di gennaio</w:t>
            </w:r>
          </w:p>
          <w:p w:rsidR="000E5053" w:rsidRPr="00866187" w:rsidRDefault="000E5053" w:rsidP="000E5053">
            <w:pPr>
              <w:pStyle w:val="Nessunaspaziatura"/>
              <w:ind w:left="0" w:hanging="2"/>
              <w:textDirection w:val="lrTb"/>
            </w:pPr>
          </w:p>
          <w:p w:rsidR="000E5053" w:rsidRPr="00866187" w:rsidRDefault="000E5053" w:rsidP="000E5053">
            <w:pPr>
              <w:pStyle w:val="Nessunaspaziatura"/>
              <w:ind w:left="0" w:hanging="2"/>
              <w:textDirection w:val="lrTb"/>
            </w:pPr>
          </w:p>
          <w:p w:rsidR="000E5053" w:rsidRPr="00866187" w:rsidRDefault="000E5053" w:rsidP="000E5053">
            <w:pPr>
              <w:pStyle w:val="Nessunaspaziatura"/>
              <w:ind w:left="0" w:hanging="2"/>
              <w:textDirection w:val="lrTb"/>
            </w:pPr>
          </w:p>
        </w:tc>
        <w:tc>
          <w:tcPr>
            <w:tcW w:w="535" w:type="pct"/>
            <w:tcBorders>
              <w:top w:val="single" w:sz="8" w:space="0" w:color="00B050"/>
              <w:left w:val="single" w:sz="8" w:space="0" w:color="00B050"/>
              <w:bottom w:val="single" w:sz="8" w:space="0" w:color="00B050"/>
              <w:right w:val="single" w:sz="8" w:space="0" w:color="00B050"/>
            </w:tcBorders>
            <w:shd w:val="clear" w:color="auto" w:fill="B4C6E7"/>
          </w:tcPr>
          <w:p w:rsidR="000E5053" w:rsidRPr="00866187" w:rsidRDefault="000E5053" w:rsidP="000E5053">
            <w:pPr>
              <w:pStyle w:val="Nessunaspaziatura"/>
              <w:ind w:left="0" w:hanging="2"/>
              <w:textDirection w:val="lrTb"/>
            </w:pPr>
            <w:r w:rsidRPr="00866187">
              <w:t>Mese di febbraio</w:t>
            </w:r>
          </w:p>
          <w:p w:rsidR="000E5053" w:rsidRPr="00866187" w:rsidRDefault="000E5053" w:rsidP="000E5053">
            <w:pPr>
              <w:pStyle w:val="Nessunaspaziatura"/>
              <w:ind w:left="0" w:hanging="2"/>
              <w:textDirection w:val="lrTb"/>
            </w:pPr>
          </w:p>
        </w:tc>
        <w:tc>
          <w:tcPr>
            <w:tcW w:w="479" w:type="pct"/>
            <w:tcBorders>
              <w:top w:val="single" w:sz="8" w:space="0" w:color="00B050"/>
              <w:left w:val="single" w:sz="8" w:space="0" w:color="00B050"/>
              <w:bottom w:val="single" w:sz="8" w:space="0" w:color="00B050"/>
              <w:right w:val="single" w:sz="8" w:space="0" w:color="00B050"/>
            </w:tcBorders>
            <w:shd w:val="clear" w:color="auto" w:fill="B4C6E7"/>
          </w:tcPr>
          <w:p w:rsidR="000E5053" w:rsidRPr="00866187" w:rsidRDefault="000E5053" w:rsidP="000E5053">
            <w:pPr>
              <w:pStyle w:val="Nessunaspaziatura"/>
              <w:ind w:left="0" w:hanging="2"/>
              <w:textDirection w:val="lrTb"/>
            </w:pPr>
            <w:r w:rsidRPr="00866187">
              <w:t>Mese di marzo</w:t>
            </w:r>
          </w:p>
          <w:p w:rsidR="000E5053" w:rsidRPr="00866187" w:rsidRDefault="000E5053" w:rsidP="000E5053">
            <w:pPr>
              <w:pStyle w:val="Nessunaspaziatura"/>
              <w:ind w:left="0" w:hanging="2"/>
              <w:textDirection w:val="lrTb"/>
            </w:pPr>
          </w:p>
        </w:tc>
        <w:tc>
          <w:tcPr>
            <w:tcW w:w="614" w:type="pct"/>
            <w:tcBorders>
              <w:top w:val="single" w:sz="8" w:space="0" w:color="00B050"/>
              <w:left w:val="single" w:sz="8" w:space="0" w:color="00B050"/>
              <w:bottom w:val="single" w:sz="8" w:space="0" w:color="00B050"/>
              <w:right w:val="single" w:sz="8" w:space="0" w:color="00B050"/>
            </w:tcBorders>
            <w:shd w:val="clear" w:color="auto" w:fill="B4C6E7"/>
          </w:tcPr>
          <w:p w:rsidR="000E5053" w:rsidRPr="00866187" w:rsidRDefault="000E5053" w:rsidP="000E5053">
            <w:pPr>
              <w:pStyle w:val="Nessunaspaziatura"/>
              <w:ind w:left="0" w:hanging="2"/>
              <w:textDirection w:val="lrTb"/>
            </w:pPr>
            <w:r w:rsidRPr="00866187">
              <w:t>Mese di aprile</w:t>
            </w:r>
          </w:p>
          <w:p w:rsidR="000E5053" w:rsidRPr="00866187" w:rsidRDefault="000E5053" w:rsidP="000E5053">
            <w:pPr>
              <w:pStyle w:val="Nessunaspaziatura"/>
              <w:ind w:left="0" w:hanging="2"/>
              <w:textDirection w:val="lrTb"/>
            </w:pPr>
          </w:p>
          <w:p w:rsidR="000E5053" w:rsidRPr="00866187" w:rsidRDefault="000E5053" w:rsidP="000E5053">
            <w:pPr>
              <w:pStyle w:val="Nessunaspaziatura"/>
              <w:ind w:left="0" w:hanging="2"/>
              <w:textDirection w:val="lrTb"/>
            </w:pPr>
          </w:p>
        </w:tc>
        <w:tc>
          <w:tcPr>
            <w:tcW w:w="487" w:type="pct"/>
            <w:tcBorders>
              <w:top w:val="single" w:sz="8" w:space="0" w:color="00B050"/>
              <w:left w:val="single" w:sz="8" w:space="0" w:color="00B050"/>
              <w:bottom w:val="single" w:sz="8" w:space="0" w:color="00B050"/>
              <w:right w:val="single" w:sz="8" w:space="0" w:color="00B050"/>
            </w:tcBorders>
            <w:shd w:val="clear" w:color="auto" w:fill="B4C6E7"/>
          </w:tcPr>
          <w:p w:rsidR="000E5053" w:rsidRPr="00866187" w:rsidRDefault="000E5053" w:rsidP="000E5053">
            <w:pPr>
              <w:pStyle w:val="Nessunaspaziatura"/>
              <w:ind w:left="0" w:hanging="2"/>
              <w:textDirection w:val="lrTb"/>
            </w:pPr>
            <w:r>
              <w:t>Mese di maggio</w:t>
            </w:r>
          </w:p>
          <w:p w:rsidR="000E5053" w:rsidRPr="00866187" w:rsidRDefault="000E5053" w:rsidP="000E5053">
            <w:pPr>
              <w:pStyle w:val="Nessunaspaziatura"/>
              <w:ind w:left="0" w:hanging="2"/>
              <w:textDirection w:val="lrTb"/>
            </w:pPr>
          </w:p>
        </w:tc>
      </w:tr>
      <w:tr w:rsidR="000E5053" w:rsidRPr="000D0DC8" w:rsidTr="009E33C0">
        <w:trPr>
          <w:trHeight w:val="3954"/>
        </w:trPr>
        <w:tc>
          <w:tcPr>
            <w:tcW w:w="554" w:type="pct"/>
            <w:tcBorders>
              <w:top w:val="single" w:sz="8" w:space="0" w:color="00B050"/>
              <w:left w:val="single" w:sz="8" w:space="0" w:color="00B050"/>
              <w:bottom w:val="single" w:sz="8" w:space="0" w:color="00B050"/>
              <w:right w:val="single" w:sz="8" w:space="0" w:color="00B050"/>
            </w:tcBorders>
            <w:shd w:val="clear" w:color="auto" w:fill="B4C6E7"/>
            <w:vAlign w:val="center"/>
          </w:tcPr>
          <w:p w:rsidR="000E5053" w:rsidRPr="003A5A11" w:rsidRDefault="000E5053" w:rsidP="000E5053">
            <w:pPr>
              <w:ind w:left="0" w:hanging="2"/>
              <w:jc w:val="center"/>
              <w:textDirection w:val="lrTb"/>
              <w:rPr>
                <w:sz w:val="20"/>
                <w:szCs w:val="20"/>
              </w:rPr>
            </w:pPr>
            <w:r w:rsidRPr="003A5A11">
              <w:rPr>
                <w:sz w:val="20"/>
                <w:szCs w:val="20"/>
              </w:rPr>
              <w:t>Titolo</w:t>
            </w:r>
          </w:p>
          <w:p w:rsidR="000E5053" w:rsidRPr="00866187" w:rsidRDefault="000E5053" w:rsidP="000E5053">
            <w:pPr>
              <w:ind w:left="0" w:hanging="2"/>
              <w:jc w:val="center"/>
              <w:textDirection w:val="lrTb"/>
              <w:rPr>
                <w:sz w:val="24"/>
                <w:szCs w:val="24"/>
              </w:rPr>
            </w:pPr>
          </w:p>
          <w:p w:rsidR="000E5053" w:rsidRPr="00866187" w:rsidRDefault="000E5053" w:rsidP="000E5053">
            <w:pPr>
              <w:ind w:left="0" w:hanging="2"/>
              <w:jc w:val="center"/>
              <w:textDirection w:val="lrTb"/>
              <w:rPr>
                <w:sz w:val="24"/>
                <w:szCs w:val="24"/>
              </w:rPr>
            </w:pPr>
          </w:p>
          <w:p w:rsidR="000E5053" w:rsidRPr="00866187" w:rsidRDefault="000E5053" w:rsidP="000E5053">
            <w:pPr>
              <w:ind w:left="0" w:hanging="2"/>
              <w:jc w:val="center"/>
              <w:textDirection w:val="lrTb"/>
              <w:rPr>
                <w:sz w:val="24"/>
                <w:szCs w:val="24"/>
              </w:rPr>
            </w:pPr>
          </w:p>
        </w:tc>
        <w:tc>
          <w:tcPr>
            <w:tcW w:w="619" w:type="pct"/>
            <w:tcBorders>
              <w:top w:val="single" w:sz="8" w:space="0" w:color="00B050"/>
              <w:left w:val="single" w:sz="8" w:space="0" w:color="00B050"/>
              <w:bottom w:val="single" w:sz="8" w:space="0" w:color="00B050"/>
              <w:right w:val="single" w:sz="8" w:space="0" w:color="00B050"/>
            </w:tcBorders>
            <w:shd w:val="clear" w:color="auto" w:fill="EDF7F9"/>
          </w:tcPr>
          <w:p w:rsidR="000E5053" w:rsidRPr="006A3414" w:rsidRDefault="000E5053" w:rsidP="000E5053">
            <w:pPr>
              <w:ind w:left="0" w:hanging="2"/>
              <w:jc w:val="center"/>
              <w:textDirection w:val="lrTb"/>
              <w:rPr>
                <w:sz w:val="18"/>
                <w:szCs w:val="18"/>
              </w:rPr>
            </w:pPr>
          </w:p>
          <w:p w:rsidR="000E5053" w:rsidRPr="003A5A11" w:rsidRDefault="000E5053" w:rsidP="000E5053">
            <w:pPr>
              <w:spacing w:line="256" w:lineRule="auto"/>
              <w:ind w:left="0" w:hanging="2"/>
              <w:textDirection w:val="lrTb"/>
              <w:rPr>
                <w:sz w:val="18"/>
                <w:szCs w:val="18"/>
              </w:rPr>
            </w:pPr>
            <w:r w:rsidRPr="003A5A11">
              <w:rPr>
                <w:sz w:val="18"/>
                <w:szCs w:val="18"/>
              </w:rPr>
              <w:t>Le regole di convivenza attraverso il gioco.</w:t>
            </w:r>
          </w:p>
          <w:p w:rsidR="000E5053" w:rsidRPr="003A5A11" w:rsidRDefault="000E5053" w:rsidP="000E5053">
            <w:pPr>
              <w:spacing w:line="256" w:lineRule="auto"/>
              <w:ind w:left="0" w:hanging="2"/>
              <w:textDirection w:val="lrTb"/>
              <w:rPr>
                <w:sz w:val="18"/>
                <w:szCs w:val="18"/>
              </w:rPr>
            </w:pPr>
            <w:r w:rsidRPr="003A5A11">
              <w:rPr>
                <w:sz w:val="18"/>
                <w:szCs w:val="18"/>
              </w:rPr>
              <w:t>L'ambiente scuola.</w:t>
            </w:r>
          </w:p>
          <w:p w:rsidR="000E5053" w:rsidRPr="003A5A11" w:rsidRDefault="000E5053" w:rsidP="000E5053">
            <w:pPr>
              <w:spacing w:line="256" w:lineRule="auto"/>
              <w:ind w:left="0" w:hanging="2"/>
              <w:textDirection w:val="lrTb"/>
              <w:rPr>
                <w:sz w:val="18"/>
                <w:szCs w:val="18"/>
              </w:rPr>
            </w:pPr>
            <w:r w:rsidRPr="003A5A11">
              <w:rPr>
                <w:sz w:val="18"/>
                <w:szCs w:val="18"/>
              </w:rPr>
              <w:t>Giochi per conoscersi.</w:t>
            </w:r>
          </w:p>
          <w:p w:rsidR="000E5053" w:rsidRPr="003A5A11" w:rsidRDefault="000E5053" w:rsidP="000E5053">
            <w:pPr>
              <w:ind w:left="0" w:hanging="2"/>
              <w:textDirection w:val="lrTb"/>
              <w:rPr>
                <w:sz w:val="18"/>
                <w:szCs w:val="18"/>
              </w:rPr>
            </w:pPr>
            <w:r w:rsidRPr="003A5A11">
              <w:rPr>
                <w:sz w:val="18"/>
                <w:szCs w:val="18"/>
              </w:rPr>
              <w:t>Concetto di libertà, diritto e dovere.</w:t>
            </w:r>
          </w:p>
          <w:p w:rsidR="000E5053" w:rsidRPr="006A3414" w:rsidRDefault="000E5053" w:rsidP="000E5053">
            <w:pPr>
              <w:ind w:left="0" w:hanging="2"/>
              <w:jc w:val="center"/>
              <w:textDirection w:val="lrTb"/>
              <w:rPr>
                <w:i/>
                <w:sz w:val="18"/>
                <w:szCs w:val="18"/>
              </w:rPr>
            </w:pPr>
          </w:p>
        </w:tc>
        <w:tc>
          <w:tcPr>
            <w:tcW w:w="618" w:type="pct"/>
            <w:tcBorders>
              <w:top w:val="single" w:sz="8" w:space="0" w:color="00B050"/>
              <w:left w:val="single" w:sz="8" w:space="0" w:color="00B050"/>
              <w:bottom w:val="single" w:sz="8" w:space="0" w:color="00B050"/>
              <w:right w:val="single" w:sz="8" w:space="0" w:color="00B050"/>
            </w:tcBorders>
            <w:shd w:val="clear" w:color="auto" w:fill="EDF7F9"/>
          </w:tcPr>
          <w:p w:rsidR="000E5053" w:rsidRPr="006A3414" w:rsidRDefault="000E5053" w:rsidP="000E5053">
            <w:pPr>
              <w:ind w:left="0" w:hanging="2"/>
              <w:jc w:val="center"/>
              <w:textDirection w:val="lrTb"/>
              <w:rPr>
                <w:sz w:val="18"/>
                <w:szCs w:val="18"/>
              </w:rPr>
            </w:pPr>
          </w:p>
          <w:p w:rsidR="000E5053" w:rsidRPr="003A5A11" w:rsidRDefault="000E5053" w:rsidP="000E5053">
            <w:pPr>
              <w:ind w:left="0" w:hanging="2"/>
              <w:textDirection w:val="lrTb"/>
              <w:rPr>
                <w:sz w:val="18"/>
                <w:szCs w:val="18"/>
              </w:rPr>
            </w:pPr>
            <w:r w:rsidRPr="003A5A11">
              <w:rPr>
                <w:sz w:val="18"/>
                <w:szCs w:val="18"/>
              </w:rPr>
              <w:t>Concetto di libertà, diritto e dovere.</w:t>
            </w:r>
          </w:p>
          <w:p w:rsidR="000E5053" w:rsidRPr="00DF4538" w:rsidRDefault="000E5053" w:rsidP="000E5053">
            <w:pPr>
              <w:spacing w:line="256" w:lineRule="auto"/>
              <w:ind w:left="0" w:hanging="2"/>
              <w:textDirection w:val="lrTb"/>
              <w:rPr>
                <w:color w:val="000000" w:themeColor="text1"/>
                <w:sz w:val="18"/>
                <w:szCs w:val="18"/>
              </w:rPr>
            </w:pPr>
            <w:r w:rsidRPr="00DF4538">
              <w:rPr>
                <w:color w:val="000000" w:themeColor="text1"/>
                <w:sz w:val="18"/>
                <w:szCs w:val="18"/>
              </w:rPr>
              <w:t>Storie sugli alberi, la   struttura, i cambiamenti e loro utilità</w:t>
            </w:r>
            <w:r>
              <w:rPr>
                <w:color w:val="000000" w:themeColor="text1"/>
                <w:sz w:val="18"/>
                <w:szCs w:val="18"/>
              </w:rPr>
              <w:t>.</w:t>
            </w:r>
          </w:p>
          <w:p w:rsidR="000E5053" w:rsidRPr="00DF4538" w:rsidRDefault="000E5053" w:rsidP="000E5053">
            <w:pPr>
              <w:spacing w:line="256" w:lineRule="auto"/>
              <w:ind w:left="0" w:hanging="2"/>
              <w:textDirection w:val="lrTb"/>
              <w:rPr>
                <w:color w:val="000000" w:themeColor="text1"/>
                <w:sz w:val="18"/>
                <w:szCs w:val="18"/>
              </w:rPr>
            </w:pPr>
            <w:r w:rsidRPr="00DF4538">
              <w:rPr>
                <w:color w:val="000000" w:themeColor="text1"/>
                <w:sz w:val="18"/>
                <w:szCs w:val="18"/>
              </w:rPr>
              <w:t xml:space="preserve"> La Festa dell'albero</w:t>
            </w:r>
            <w:r>
              <w:rPr>
                <w:color w:val="000000" w:themeColor="text1"/>
                <w:sz w:val="18"/>
                <w:szCs w:val="18"/>
              </w:rPr>
              <w:t>.</w:t>
            </w:r>
          </w:p>
          <w:p w:rsidR="000E5053" w:rsidRPr="00DF4538" w:rsidRDefault="000E5053" w:rsidP="000E5053">
            <w:pPr>
              <w:spacing w:line="256" w:lineRule="auto"/>
              <w:ind w:left="0" w:hanging="2"/>
              <w:textDirection w:val="lrTb"/>
              <w:rPr>
                <w:color w:val="000000" w:themeColor="text1"/>
                <w:sz w:val="18"/>
                <w:szCs w:val="18"/>
              </w:rPr>
            </w:pPr>
            <w:r w:rsidRPr="00DF4538">
              <w:rPr>
                <w:color w:val="000000" w:themeColor="text1"/>
                <w:sz w:val="18"/>
                <w:szCs w:val="18"/>
              </w:rPr>
              <w:t>La giornata internazionale della terra</w:t>
            </w:r>
            <w:r>
              <w:rPr>
                <w:color w:val="000000" w:themeColor="text1"/>
                <w:sz w:val="18"/>
                <w:szCs w:val="18"/>
              </w:rPr>
              <w:t>.</w:t>
            </w:r>
          </w:p>
          <w:p w:rsidR="000E5053" w:rsidRPr="003A5A11" w:rsidRDefault="000E5053" w:rsidP="000E5053">
            <w:pPr>
              <w:spacing w:line="256" w:lineRule="auto"/>
              <w:ind w:left="0" w:hanging="2"/>
              <w:textDirection w:val="lrTb"/>
              <w:rPr>
                <w:sz w:val="18"/>
                <w:szCs w:val="18"/>
              </w:rPr>
            </w:pPr>
            <w:r w:rsidRPr="003A5A11">
              <w:rPr>
                <w:sz w:val="18"/>
                <w:szCs w:val="18"/>
              </w:rPr>
              <w:t>Come evitare gli sprechi</w:t>
            </w:r>
          </w:p>
          <w:p w:rsidR="000E5053" w:rsidRPr="003A5A11" w:rsidRDefault="000E5053" w:rsidP="000E5053">
            <w:pPr>
              <w:spacing w:line="256" w:lineRule="auto"/>
              <w:ind w:left="0" w:hanging="2"/>
              <w:textDirection w:val="lrTb"/>
              <w:rPr>
                <w:sz w:val="18"/>
                <w:szCs w:val="18"/>
              </w:rPr>
            </w:pPr>
            <w:r w:rsidRPr="003A5A11">
              <w:rPr>
                <w:sz w:val="18"/>
                <w:szCs w:val="18"/>
              </w:rPr>
              <w:t xml:space="preserve"> “Mi illumino di meno”</w:t>
            </w:r>
          </w:p>
          <w:p w:rsidR="000E5053" w:rsidRPr="006A3414" w:rsidRDefault="000E5053" w:rsidP="000E5053">
            <w:pPr>
              <w:ind w:left="0" w:hanging="2"/>
              <w:textDirection w:val="lrTb"/>
              <w:rPr>
                <w:i/>
                <w:sz w:val="18"/>
                <w:szCs w:val="18"/>
              </w:rPr>
            </w:pPr>
            <w:r w:rsidRPr="003A5A11">
              <w:rPr>
                <w:sz w:val="18"/>
                <w:szCs w:val="18"/>
              </w:rPr>
              <w:t>L’ambiente che ci circonda, un amico da rispettare</w:t>
            </w:r>
            <w:r>
              <w:rPr>
                <w:sz w:val="18"/>
                <w:szCs w:val="18"/>
              </w:rPr>
              <w:t>.</w:t>
            </w:r>
          </w:p>
        </w:tc>
        <w:tc>
          <w:tcPr>
            <w:tcW w:w="547" w:type="pct"/>
            <w:tcBorders>
              <w:top w:val="single" w:sz="8" w:space="0" w:color="00B050"/>
              <w:left w:val="single" w:sz="8" w:space="0" w:color="00B050"/>
              <w:bottom w:val="single" w:sz="8" w:space="0" w:color="00B050"/>
              <w:right w:val="single" w:sz="8" w:space="0" w:color="00B050"/>
            </w:tcBorders>
            <w:shd w:val="clear" w:color="auto" w:fill="EDF7F9"/>
          </w:tcPr>
          <w:p w:rsidR="000E5053" w:rsidRDefault="000E5053" w:rsidP="009E33C0">
            <w:pPr>
              <w:spacing w:line="256" w:lineRule="auto"/>
              <w:textDirection w:val="lrTb"/>
              <w:rPr>
                <w:color w:val="2A2A2A"/>
                <w:sz w:val="15"/>
                <w:szCs w:val="15"/>
              </w:rPr>
            </w:pPr>
          </w:p>
          <w:p w:rsidR="000E5053" w:rsidRPr="003A5A11" w:rsidRDefault="000E5053" w:rsidP="000E5053">
            <w:pPr>
              <w:ind w:left="0" w:hanging="2"/>
              <w:textDirection w:val="lrTb"/>
              <w:rPr>
                <w:sz w:val="18"/>
                <w:szCs w:val="18"/>
              </w:rPr>
            </w:pPr>
            <w:r w:rsidRPr="003A5A11">
              <w:rPr>
                <w:sz w:val="18"/>
                <w:szCs w:val="18"/>
              </w:rPr>
              <w:t>Concetto di libertà, diritto e dovere.</w:t>
            </w:r>
          </w:p>
          <w:p w:rsidR="000E5053" w:rsidRPr="00DF4538" w:rsidRDefault="000E5053" w:rsidP="000E5053">
            <w:pPr>
              <w:spacing w:line="256" w:lineRule="auto"/>
              <w:ind w:left="0" w:hanging="2"/>
              <w:textDirection w:val="lrTb"/>
              <w:rPr>
                <w:color w:val="000000" w:themeColor="text1"/>
                <w:sz w:val="18"/>
                <w:szCs w:val="18"/>
              </w:rPr>
            </w:pPr>
            <w:r w:rsidRPr="00DF4538">
              <w:rPr>
                <w:color w:val="000000" w:themeColor="text1"/>
                <w:sz w:val="18"/>
                <w:szCs w:val="18"/>
              </w:rPr>
              <w:t xml:space="preserve">Canzoni tramite </w:t>
            </w:r>
            <w:proofErr w:type="spellStart"/>
            <w:r w:rsidRPr="00DF4538">
              <w:rPr>
                <w:color w:val="000000" w:themeColor="text1"/>
                <w:sz w:val="18"/>
                <w:szCs w:val="18"/>
              </w:rPr>
              <w:t>device</w:t>
            </w:r>
            <w:proofErr w:type="spellEnd"/>
            <w:r w:rsidRPr="00DF4538">
              <w:rPr>
                <w:color w:val="000000" w:themeColor="text1"/>
                <w:sz w:val="18"/>
                <w:szCs w:val="18"/>
              </w:rPr>
              <w:t>.</w:t>
            </w:r>
          </w:p>
          <w:p w:rsidR="000E5053" w:rsidRPr="006A3414" w:rsidRDefault="000E5053" w:rsidP="000E5053">
            <w:pPr>
              <w:ind w:left="0" w:hanging="2"/>
              <w:jc w:val="center"/>
              <w:textDirection w:val="lrTb"/>
              <w:rPr>
                <w:i/>
                <w:sz w:val="18"/>
                <w:szCs w:val="18"/>
              </w:rPr>
            </w:pPr>
          </w:p>
        </w:tc>
        <w:tc>
          <w:tcPr>
            <w:tcW w:w="547" w:type="pct"/>
            <w:tcBorders>
              <w:top w:val="single" w:sz="8" w:space="0" w:color="00B050"/>
              <w:left w:val="single" w:sz="8" w:space="0" w:color="00B050"/>
              <w:bottom w:val="single" w:sz="8" w:space="0" w:color="00B050"/>
              <w:right w:val="single" w:sz="8" w:space="0" w:color="00B050"/>
            </w:tcBorders>
            <w:shd w:val="clear" w:color="auto" w:fill="EDF7F9"/>
          </w:tcPr>
          <w:p w:rsidR="000E5053" w:rsidRDefault="000E5053" w:rsidP="000E5053">
            <w:pPr>
              <w:ind w:left="0" w:hanging="2"/>
              <w:jc w:val="center"/>
              <w:textDirection w:val="lrTb"/>
              <w:rPr>
                <w:i/>
                <w:sz w:val="18"/>
                <w:szCs w:val="18"/>
              </w:rPr>
            </w:pPr>
          </w:p>
          <w:p w:rsidR="000E5053" w:rsidRPr="000A5722" w:rsidRDefault="000E5053" w:rsidP="000E5053">
            <w:pPr>
              <w:spacing w:line="256" w:lineRule="auto"/>
              <w:ind w:left="0" w:hanging="2"/>
              <w:textDirection w:val="lrTb"/>
              <w:rPr>
                <w:sz w:val="18"/>
                <w:szCs w:val="18"/>
              </w:rPr>
            </w:pPr>
            <w:r w:rsidRPr="000A5722">
              <w:rPr>
                <w:sz w:val="18"/>
                <w:szCs w:val="18"/>
              </w:rPr>
              <w:t>Schede sull'alimentazione, sulla raccolta differenziata,</w:t>
            </w:r>
          </w:p>
          <w:p w:rsidR="000E5053" w:rsidRPr="000A5722" w:rsidRDefault="000E5053" w:rsidP="000E5053">
            <w:pPr>
              <w:spacing w:line="256" w:lineRule="auto"/>
              <w:ind w:left="0" w:hanging="2"/>
              <w:textDirection w:val="lrTb"/>
              <w:rPr>
                <w:sz w:val="18"/>
                <w:szCs w:val="18"/>
              </w:rPr>
            </w:pPr>
            <w:r w:rsidRPr="000A5722">
              <w:rPr>
                <w:sz w:val="18"/>
                <w:szCs w:val="18"/>
              </w:rPr>
              <w:t>La storia sul ciclo dell'acqua: “Gocciolina”</w:t>
            </w:r>
          </w:p>
          <w:p w:rsidR="000E5053" w:rsidRPr="00723C1B" w:rsidRDefault="000E5053" w:rsidP="000E5053">
            <w:pPr>
              <w:ind w:left="0" w:hanging="2"/>
              <w:textDirection w:val="lrTb"/>
              <w:rPr>
                <w:sz w:val="18"/>
                <w:szCs w:val="18"/>
              </w:rPr>
            </w:pPr>
            <w:r w:rsidRPr="000A5722">
              <w:rPr>
                <w:sz w:val="18"/>
                <w:szCs w:val="18"/>
              </w:rPr>
              <w:t>Il “riuso”: creazione di oggetti con materiali di scarto.</w:t>
            </w:r>
            <w:r w:rsidRPr="000A5722">
              <w:rPr>
                <w:color w:val="2A2A2A"/>
                <w:sz w:val="18"/>
                <w:szCs w:val="18"/>
              </w:rPr>
              <w:t xml:space="preserve"> </w:t>
            </w:r>
            <w:r w:rsidRPr="00DF4538">
              <w:rPr>
                <w:color w:val="000000" w:themeColor="text1"/>
                <w:sz w:val="18"/>
                <w:szCs w:val="18"/>
              </w:rPr>
              <w:t>L’alimentazione: il menù quotidiano Le regole per mangiar sano: scoprire l’importanza della varietà, impegnarsi ad assaggiare i diversi cibi e a terminare le porzioni.</w:t>
            </w:r>
          </w:p>
        </w:tc>
        <w:tc>
          <w:tcPr>
            <w:tcW w:w="535" w:type="pct"/>
            <w:tcBorders>
              <w:top w:val="single" w:sz="8" w:space="0" w:color="00B050"/>
              <w:left w:val="single" w:sz="8" w:space="0" w:color="00B050"/>
              <w:bottom w:val="single" w:sz="8" w:space="0" w:color="00B050"/>
              <w:right w:val="single" w:sz="8" w:space="0" w:color="00B050"/>
            </w:tcBorders>
            <w:shd w:val="clear" w:color="auto" w:fill="EDF7F9"/>
          </w:tcPr>
          <w:p w:rsidR="000E5053" w:rsidRDefault="000E5053" w:rsidP="000E5053">
            <w:pPr>
              <w:ind w:left="0" w:hanging="2"/>
              <w:jc w:val="center"/>
              <w:textDirection w:val="lrTb"/>
              <w:rPr>
                <w:b/>
                <w:i/>
                <w:sz w:val="18"/>
                <w:szCs w:val="18"/>
              </w:rPr>
            </w:pPr>
          </w:p>
          <w:p w:rsidR="000E5053" w:rsidRPr="000A5722" w:rsidRDefault="000E5053" w:rsidP="000E5053">
            <w:pPr>
              <w:spacing w:line="256" w:lineRule="auto"/>
              <w:ind w:left="0" w:hanging="2"/>
              <w:textDirection w:val="lrTb"/>
              <w:rPr>
                <w:sz w:val="18"/>
                <w:szCs w:val="18"/>
              </w:rPr>
            </w:pPr>
            <w:r w:rsidRPr="000A5722">
              <w:rPr>
                <w:sz w:val="18"/>
                <w:szCs w:val="18"/>
              </w:rPr>
              <w:t>La bandiera italiana e i suoi colori.</w:t>
            </w:r>
          </w:p>
          <w:p w:rsidR="000E5053" w:rsidRPr="000A5722" w:rsidRDefault="000E5053" w:rsidP="000E5053">
            <w:pPr>
              <w:spacing w:line="256" w:lineRule="auto"/>
              <w:ind w:left="0" w:hanging="2"/>
              <w:textDirection w:val="lrTb"/>
              <w:rPr>
                <w:sz w:val="18"/>
                <w:szCs w:val="18"/>
              </w:rPr>
            </w:pPr>
            <w:r w:rsidRPr="000A5722">
              <w:rPr>
                <w:sz w:val="18"/>
                <w:szCs w:val="18"/>
              </w:rPr>
              <w:t>L’inno nazionale.</w:t>
            </w:r>
          </w:p>
          <w:p w:rsidR="000E5053" w:rsidRPr="000A5722" w:rsidRDefault="000E5053" w:rsidP="000E5053">
            <w:pPr>
              <w:spacing w:line="256" w:lineRule="auto"/>
              <w:ind w:left="0" w:hanging="2"/>
              <w:textDirection w:val="lrTb"/>
              <w:rPr>
                <w:sz w:val="18"/>
                <w:szCs w:val="18"/>
              </w:rPr>
            </w:pPr>
            <w:r w:rsidRPr="000A5722">
              <w:rPr>
                <w:sz w:val="18"/>
                <w:szCs w:val="18"/>
              </w:rPr>
              <w:t>La diversità culturale .</w:t>
            </w:r>
          </w:p>
          <w:p w:rsidR="000E5053" w:rsidRPr="000A5722" w:rsidRDefault="000E5053" w:rsidP="000E5053">
            <w:pPr>
              <w:spacing w:line="256" w:lineRule="auto"/>
              <w:ind w:left="0" w:hanging="2"/>
              <w:textDirection w:val="lrTb"/>
              <w:rPr>
                <w:sz w:val="18"/>
                <w:szCs w:val="18"/>
              </w:rPr>
            </w:pPr>
            <w:r w:rsidRPr="000A5722">
              <w:rPr>
                <w:sz w:val="18"/>
                <w:szCs w:val="18"/>
              </w:rPr>
              <w:t>Tante faccine per capire le emozioni (emoticon).</w:t>
            </w:r>
          </w:p>
          <w:p w:rsidR="000E5053" w:rsidRPr="000A5722" w:rsidRDefault="000E5053" w:rsidP="000E5053">
            <w:pPr>
              <w:ind w:left="0" w:hanging="2"/>
              <w:textDirection w:val="lrTb"/>
              <w:rPr>
                <w:sz w:val="18"/>
                <w:szCs w:val="18"/>
              </w:rPr>
            </w:pPr>
            <w:r w:rsidRPr="000A5722">
              <w:rPr>
                <w:sz w:val="18"/>
                <w:szCs w:val="18"/>
              </w:rPr>
              <w:t>Le frecce direzionali: schede strutturate sugli indicatori topologici (avanti, indietro, sinistra, destra).</w:t>
            </w:r>
          </w:p>
          <w:p w:rsidR="000E5053" w:rsidRPr="00723C1B" w:rsidRDefault="000E5053" w:rsidP="000E5053">
            <w:pPr>
              <w:ind w:left="0" w:hanging="2"/>
              <w:jc w:val="center"/>
              <w:textDirection w:val="lrTb"/>
              <w:rPr>
                <w:sz w:val="18"/>
                <w:szCs w:val="18"/>
              </w:rPr>
            </w:pPr>
          </w:p>
        </w:tc>
        <w:tc>
          <w:tcPr>
            <w:tcW w:w="479" w:type="pct"/>
            <w:tcBorders>
              <w:top w:val="single" w:sz="8" w:space="0" w:color="00B050"/>
              <w:left w:val="single" w:sz="8" w:space="0" w:color="00B050"/>
              <w:bottom w:val="single" w:sz="8" w:space="0" w:color="00B050"/>
              <w:right w:val="single" w:sz="8" w:space="0" w:color="00B050"/>
            </w:tcBorders>
            <w:shd w:val="clear" w:color="auto" w:fill="EDF7F9"/>
          </w:tcPr>
          <w:p w:rsidR="000E5053" w:rsidRDefault="000E5053" w:rsidP="000E5053">
            <w:pPr>
              <w:ind w:left="0" w:hanging="2"/>
              <w:textDirection w:val="lrTb"/>
              <w:rPr>
                <w:sz w:val="18"/>
                <w:szCs w:val="18"/>
              </w:rPr>
            </w:pPr>
          </w:p>
          <w:p w:rsidR="000E5053" w:rsidRPr="00DF4538" w:rsidRDefault="000E5053" w:rsidP="000E5053">
            <w:pPr>
              <w:spacing w:line="256" w:lineRule="auto"/>
              <w:ind w:left="0" w:hanging="2"/>
              <w:textDirection w:val="lrTb"/>
              <w:rPr>
                <w:color w:val="000000" w:themeColor="text1"/>
                <w:sz w:val="18"/>
                <w:szCs w:val="18"/>
              </w:rPr>
            </w:pPr>
            <w:r w:rsidRPr="00DF4538">
              <w:rPr>
                <w:color w:val="000000" w:themeColor="text1"/>
                <w:sz w:val="18"/>
                <w:szCs w:val="18"/>
              </w:rPr>
              <w:t>Filastrocche</w:t>
            </w:r>
          </w:p>
          <w:p w:rsidR="000E5053" w:rsidRPr="00DF4538" w:rsidRDefault="000E5053" w:rsidP="000E5053">
            <w:pPr>
              <w:spacing w:line="256" w:lineRule="auto"/>
              <w:ind w:left="0" w:hanging="2"/>
              <w:textDirection w:val="lrTb"/>
              <w:rPr>
                <w:color w:val="000000" w:themeColor="text1"/>
                <w:sz w:val="18"/>
                <w:szCs w:val="18"/>
              </w:rPr>
            </w:pPr>
            <w:r w:rsidRPr="00DF4538">
              <w:rPr>
                <w:color w:val="000000" w:themeColor="text1"/>
                <w:sz w:val="18"/>
                <w:szCs w:val="18"/>
              </w:rPr>
              <w:t>Attività linguistiche per sperimentare ed educare al “noi”.</w:t>
            </w:r>
          </w:p>
          <w:p w:rsidR="000E5053" w:rsidRPr="00DF4538" w:rsidRDefault="000E5053" w:rsidP="000E5053">
            <w:pPr>
              <w:ind w:left="0" w:hanging="2"/>
              <w:textDirection w:val="lrTb"/>
              <w:rPr>
                <w:color w:val="000000" w:themeColor="text1"/>
                <w:sz w:val="18"/>
                <w:szCs w:val="18"/>
              </w:rPr>
            </w:pPr>
            <w:r w:rsidRPr="00DF4538">
              <w:rPr>
                <w:color w:val="000000" w:themeColor="text1"/>
                <w:sz w:val="18"/>
                <w:szCs w:val="18"/>
              </w:rPr>
              <w:t>Gioco di lettura simbolica. Associazione immagine simbolo e parola.</w:t>
            </w:r>
          </w:p>
          <w:p w:rsidR="000E5053" w:rsidRPr="000A5722" w:rsidRDefault="000E5053" w:rsidP="000E5053">
            <w:pPr>
              <w:ind w:left="0" w:hanging="2"/>
              <w:textDirection w:val="lrTb"/>
              <w:rPr>
                <w:sz w:val="18"/>
                <w:szCs w:val="18"/>
              </w:rPr>
            </w:pPr>
            <w:r w:rsidRPr="000A5722">
              <w:rPr>
                <w:sz w:val="18"/>
                <w:szCs w:val="18"/>
              </w:rPr>
              <w:t>La pace e l’educazione al rispetto dell'altro e delle diversità culturali.</w:t>
            </w:r>
          </w:p>
          <w:p w:rsidR="000E5053" w:rsidRPr="00DF4538" w:rsidRDefault="000E5053" w:rsidP="000E5053">
            <w:pPr>
              <w:spacing w:line="256" w:lineRule="auto"/>
              <w:ind w:left="0" w:right="20" w:hanging="2"/>
              <w:textDirection w:val="lrTb"/>
              <w:rPr>
                <w:color w:val="000000" w:themeColor="text1"/>
                <w:sz w:val="18"/>
                <w:szCs w:val="18"/>
              </w:rPr>
            </w:pPr>
            <w:r w:rsidRPr="00DF4538">
              <w:rPr>
                <w:color w:val="000000" w:themeColor="text1"/>
                <w:sz w:val="18"/>
                <w:szCs w:val="18"/>
              </w:rPr>
              <w:t>Costruzione di percorsi.</w:t>
            </w:r>
          </w:p>
          <w:p w:rsidR="000E5053" w:rsidRPr="00723C1B" w:rsidRDefault="000E5053" w:rsidP="000E5053">
            <w:pPr>
              <w:ind w:left="0" w:hanging="2"/>
              <w:textDirection w:val="lrTb"/>
              <w:rPr>
                <w:sz w:val="18"/>
                <w:szCs w:val="18"/>
              </w:rPr>
            </w:pPr>
            <w:r w:rsidRPr="000A5722">
              <w:rPr>
                <w:sz w:val="18"/>
                <w:szCs w:val="18"/>
              </w:rPr>
              <w:t>Giochi per imparare a maneggiare il mouse.</w:t>
            </w:r>
          </w:p>
        </w:tc>
        <w:tc>
          <w:tcPr>
            <w:tcW w:w="614" w:type="pct"/>
            <w:tcBorders>
              <w:top w:val="single" w:sz="8" w:space="0" w:color="00B050"/>
              <w:left w:val="single" w:sz="8" w:space="0" w:color="00B050"/>
              <w:bottom w:val="single" w:sz="8" w:space="0" w:color="00B050"/>
              <w:right w:val="single" w:sz="8" w:space="0" w:color="00B050"/>
            </w:tcBorders>
            <w:shd w:val="clear" w:color="auto" w:fill="EDF7F9"/>
          </w:tcPr>
          <w:p w:rsidR="000E5053" w:rsidRDefault="000E5053" w:rsidP="000E5053">
            <w:pPr>
              <w:ind w:left="0" w:hanging="2"/>
              <w:jc w:val="center"/>
              <w:textDirection w:val="lrTb"/>
              <w:rPr>
                <w:i/>
                <w:sz w:val="18"/>
                <w:szCs w:val="18"/>
              </w:rPr>
            </w:pPr>
          </w:p>
          <w:p w:rsidR="000E5053" w:rsidRPr="000A5722" w:rsidRDefault="000E5053" w:rsidP="000E5053">
            <w:pPr>
              <w:spacing w:line="256" w:lineRule="auto"/>
              <w:ind w:left="0" w:hanging="2"/>
              <w:textDirection w:val="lrTb"/>
              <w:rPr>
                <w:sz w:val="18"/>
                <w:szCs w:val="18"/>
              </w:rPr>
            </w:pPr>
            <w:r w:rsidRPr="000A5722">
              <w:rPr>
                <w:sz w:val="18"/>
                <w:szCs w:val="18"/>
              </w:rPr>
              <w:t>Caccia ai rifiuti : le diverse  tipologie di rifiuti e la differenziazione.</w:t>
            </w:r>
          </w:p>
          <w:p w:rsidR="000E5053" w:rsidRPr="000A5722" w:rsidRDefault="000E5053" w:rsidP="000E5053">
            <w:pPr>
              <w:spacing w:line="256" w:lineRule="auto"/>
              <w:ind w:left="0" w:hanging="2"/>
              <w:textDirection w:val="lrTb"/>
              <w:rPr>
                <w:sz w:val="18"/>
                <w:szCs w:val="18"/>
              </w:rPr>
            </w:pPr>
            <w:r w:rsidRPr="000A5722">
              <w:rPr>
                <w:sz w:val="18"/>
                <w:szCs w:val="18"/>
              </w:rPr>
              <w:t>Creazioni di immagini in pixel.</w:t>
            </w:r>
          </w:p>
          <w:p w:rsidR="000E5053" w:rsidRPr="007A69BE" w:rsidRDefault="000E5053" w:rsidP="000E5053">
            <w:pPr>
              <w:ind w:left="0" w:hanging="2"/>
              <w:textDirection w:val="lrTb"/>
              <w:rPr>
                <w:sz w:val="18"/>
                <w:szCs w:val="18"/>
              </w:rPr>
            </w:pPr>
            <w:r w:rsidRPr="000A5722">
              <w:rPr>
                <w:sz w:val="18"/>
                <w:szCs w:val="18"/>
              </w:rPr>
              <w:t xml:space="preserve">Sperimentazione del </w:t>
            </w:r>
            <w:proofErr w:type="spellStart"/>
            <w:r w:rsidRPr="000A5722">
              <w:rPr>
                <w:sz w:val="18"/>
                <w:szCs w:val="18"/>
              </w:rPr>
              <w:t>coding</w:t>
            </w:r>
            <w:proofErr w:type="spellEnd"/>
            <w:r w:rsidRPr="000A5722">
              <w:rPr>
                <w:sz w:val="18"/>
                <w:szCs w:val="18"/>
              </w:rPr>
              <w:t xml:space="preserve">: andiamo a fare </w:t>
            </w:r>
            <w:proofErr w:type="spellStart"/>
            <w:r w:rsidRPr="000A5722">
              <w:rPr>
                <w:sz w:val="18"/>
                <w:szCs w:val="18"/>
              </w:rPr>
              <w:t>coding</w:t>
            </w:r>
            <w:proofErr w:type="spellEnd"/>
            <w:r w:rsidRPr="000A5722">
              <w:rPr>
                <w:sz w:val="18"/>
                <w:szCs w:val="18"/>
              </w:rPr>
              <w:t xml:space="preserve"> con l'ape </w:t>
            </w:r>
            <w:proofErr w:type="spellStart"/>
            <w:r w:rsidRPr="000A5722">
              <w:rPr>
                <w:sz w:val="18"/>
                <w:szCs w:val="18"/>
              </w:rPr>
              <w:t>sbadatella</w:t>
            </w:r>
            <w:proofErr w:type="spellEnd"/>
            <w:r w:rsidRPr="000A5722">
              <w:rPr>
                <w:sz w:val="18"/>
                <w:szCs w:val="18"/>
              </w:rPr>
              <w:t xml:space="preserve"> (avvio al pensiero logico informatico).</w:t>
            </w:r>
          </w:p>
        </w:tc>
        <w:tc>
          <w:tcPr>
            <w:tcW w:w="487" w:type="pct"/>
            <w:tcBorders>
              <w:top w:val="single" w:sz="8" w:space="0" w:color="00B050"/>
              <w:left w:val="single" w:sz="8" w:space="0" w:color="00B050"/>
              <w:bottom w:val="single" w:sz="8" w:space="0" w:color="00B050"/>
              <w:right w:val="single" w:sz="8" w:space="0" w:color="00B050"/>
            </w:tcBorders>
            <w:shd w:val="clear" w:color="auto" w:fill="EDF7F9"/>
          </w:tcPr>
          <w:p w:rsidR="000E5053" w:rsidRDefault="000E5053" w:rsidP="000E5053">
            <w:pPr>
              <w:ind w:left="0" w:hanging="2"/>
              <w:jc w:val="center"/>
              <w:textDirection w:val="lrTb"/>
              <w:rPr>
                <w:i/>
                <w:sz w:val="18"/>
                <w:szCs w:val="18"/>
              </w:rPr>
            </w:pPr>
          </w:p>
          <w:p w:rsidR="000E5053" w:rsidRPr="002F3F6A" w:rsidRDefault="000E5053" w:rsidP="000E5053">
            <w:pPr>
              <w:spacing w:line="256" w:lineRule="auto"/>
              <w:ind w:left="0" w:right="20" w:hanging="2"/>
              <w:textDirection w:val="lrTb"/>
              <w:rPr>
                <w:color w:val="000000" w:themeColor="text1"/>
                <w:sz w:val="18"/>
                <w:szCs w:val="18"/>
              </w:rPr>
            </w:pPr>
            <w:r w:rsidRPr="002F3F6A">
              <w:rPr>
                <w:color w:val="000000" w:themeColor="text1"/>
                <w:sz w:val="18"/>
                <w:szCs w:val="18"/>
              </w:rPr>
              <w:t>La segnaletica stradale.</w:t>
            </w:r>
          </w:p>
          <w:p w:rsidR="000E5053" w:rsidRPr="000D0DC8" w:rsidRDefault="000E5053" w:rsidP="000E5053">
            <w:pPr>
              <w:ind w:left="0" w:hanging="2"/>
              <w:textDirection w:val="lrTb"/>
              <w:rPr>
                <w:sz w:val="18"/>
                <w:szCs w:val="18"/>
              </w:rPr>
            </w:pPr>
            <w:r w:rsidRPr="002F3F6A">
              <w:rPr>
                <w:color w:val="000000" w:themeColor="text1"/>
                <w:sz w:val="18"/>
                <w:szCs w:val="18"/>
              </w:rPr>
              <w:t>Il codice della strada per i pedoni e i ciclisti.</w:t>
            </w:r>
          </w:p>
        </w:tc>
      </w:tr>
    </w:tbl>
    <w:p w:rsidR="000E5053" w:rsidRPr="00581A80" w:rsidRDefault="000E5053" w:rsidP="000E5053">
      <w:pPr>
        <w:ind w:left="0" w:hanging="2"/>
        <w:rPr>
          <w:sz w:val="24"/>
          <w:szCs w:val="24"/>
        </w:rPr>
      </w:pPr>
    </w:p>
    <w:p w:rsidR="000E5053" w:rsidRPr="00581A80" w:rsidRDefault="000E5053" w:rsidP="007C26C6">
      <w:pPr>
        <w:tabs>
          <w:tab w:val="left" w:pos="4620"/>
        </w:tabs>
        <w:ind w:leftChars="0" w:left="0" w:firstLineChars="0" w:firstLine="0"/>
        <w:rPr>
          <w:sz w:val="24"/>
          <w:szCs w:val="24"/>
        </w:rPr>
      </w:pPr>
    </w:p>
    <w:p w:rsidR="000E5053" w:rsidRPr="00866187" w:rsidRDefault="000E5053" w:rsidP="000E5053">
      <w:pPr>
        <w:ind w:left="0" w:hanging="2"/>
        <w:rPr>
          <w:b/>
          <w:sz w:val="24"/>
          <w:szCs w:val="24"/>
        </w:rPr>
      </w:pPr>
    </w:p>
    <w:tbl>
      <w:tblPr>
        <w:tblW w:w="5217" w:type="pct"/>
        <w:tblLayout w:type="fixed"/>
        <w:tblCellMar>
          <w:left w:w="10" w:type="dxa"/>
          <w:right w:w="10" w:type="dxa"/>
        </w:tblCellMar>
        <w:tblLook w:val="0000"/>
      </w:tblPr>
      <w:tblGrid>
        <w:gridCol w:w="1793"/>
        <w:gridCol w:w="1609"/>
        <w:gridCol w:w="1713"/>
        <w:gridCol w:w="1719"/>
        <w:gridCol w:w="1690"/>
        <w:gridCol w:w="1935"/>
        <w:gridCol w:w="1842"/>
        <w:gridCol w:w="1842"/>
        <w:gridCol w:w="1984"/>
      </w:tblGrid>
      <w:tr w:rsidR="000E5053" w:rsidRPr="00866187" w:rsidTr="009E33C0">
        <w:trPr>
          <w:trHeight w:val="1841"/>
        </w:trPr>
        <w:tc>
          <w:tcPr>
            <w:tcW w:w="556" w:type="pct"/>
            <w:tcBorders>
              <w:top w:val="single" w:sz="8" w:space="0" w:color="00B050"/>
              <w:left w:val="single" w:sz="8" w:space="0" w:color="00B050"/>
              <w:bottom w:val="single" w:sz="8" w:space="0" w:color="00B050"/>
              <w:right w:val="single" w:sz="8" w:space="0" w:color="00B050"/>
            </w:tcBorders>
            <w:shd w:val="clear" w:color="auto" w:fill="B4C6E7"/>
            <w:tcMar>
              <w:top w:w="0" w:type="dxa"/>
              <w:left w:w="108" w:type="dxa"/>
              <w:bottom w:w="0" w:type="dxa"/>
              <w:right w:w="108" w:type="dxa"/>
            </w:tcMar>
          </w:tcPr>
          <w:p w:rsidR="000E5053" w:rsidRPr="006A3414" w:rsidRDefault="000E5053" w:rsidP="000E5053">
            <w:pPr>
              <w:ind w:left="0" w:hanging="2"/>
              <w:rPr>
                <w:sz w:val="18"/>
                <w:szCs w:val="18"/>
              </w:rPr>
            </w:pPr>
            <w:r w:rsidRPr="006A3414">
              <w:rPr>
                <w:sz w:val="18"/>
                <w:szCs w:val="18"/>
              </w:rPr>
              <w:t>Religione Cattolica</w:t>
            </w:r>
          </w:p>
          <w:p w:rsidR="000E5053" w:rsidRPr="006A3414" w:rsidRDefault="000E5053" w:rsidP="000E5053">
            <w:pPr>
              <w:ind w:left="0" w:hanging="2"/>
              <w:rPr>
                <w:sz w:val="18"/>
                <w:szCs w:val="18"/>
              </w:rPr>
            </w:pPr>
          </w:p>
        </w:tc>
        <w:tc>
          <w:tcPr>
            <w:tcW w:w="499" w:type="pct"/>
            <w:tcBorders>
              <w:top w:val="single" w:sz="8" w:space="0" w:color="00B050"/>
              <w:left w:val="single" w:sz="8" w:space="0" w:color="00B050"/>
              <w:bottom w:val="single" w:sz="8" w:space="0" w:color="00B050"/>
              <w:right w:val="single" w:sz="8" w:space="0" w:color="00B050"/>
            </w:tcBorders>
            <w:shd w:val="clear" w:color="auto" w:fill="B4C6E7"/>
            <w:tcMar>
              <w:top w:w="0" w:type="dxa"/>
              <w:left w:w="108" w:type="dxa"/>
              <w:bottom w:w="0" w:type="dxa"/>
              <w:right w:w="108" w:type="dxa"/>
            </w:tcMar>
          </w:tcPr>
          <w:p w:rsidR="000E5053" w:rsidRPr="006A3414" w:rsidRDefault="000E5053" w:rsidP="000E5053">
            <w:pPr>
              <w:ind w:left="0" w:hanging="2"/>
              <w:rPr>
                <w:sz w:val="18"/>
                <w:szCs w:val="18"/>
              </w:rPr>
            </w:pPr>
            <w:r w:rsidRPr="006A3414">
              <w:rPr>
                <w:sz w:val="18"/>
                <w:szCs w:val="18"/>
              </w:rPr>
              <w:t>Mesi di settembre ed ottobre</w:t>
            </w:r>
          </w:p>
          <w:p w:rsidR="000E5053" w:rsidRPr="006A3414" w:rsidRDefault="000E5053" w:rsidP="000E5053">
            <w:pPr>
              <w:ind w:left="0" w:hanging="2"/>
              <w:rPr>
                <w:sz w:val="18"/>
                <w:szCs w:val="18"/>
              </w:rPr>
            </w:pPr>
            <w:r w:rsidRPr="006A3414">
              <w:rPr>
                <w:sz w:val="18"/>
                <w:szCs w:val="18"/>
              </w:rPr>
              <w:t>UDA 1</w:t>
            </w:r>
          </w:p>
        </w:tc>
        <w:tc>
          <w:tcPr>
            <w:tcW w:w="531" w:type="pct"/>
            <w:tcBorders>
              <w:top w:val="single" w:sz="8" w:space="0" w:color="00B050"/>
              <w:left w:val="single" w:sz="8" w:space="0" w:color="00B050"/>
              <w:bottom w:val="single" w:sz="8" w:space="0" w:color="00B050"/>
              <w:right w:val="single" w:sz="8" w:space="0" w:color="00B050"/>
            </w:tcBorders>
            <w:shd w:val="clear" w:color="auto" w:fill="B4C6E7"/>
            <w:tcMar>
              <w:top w:w="0" w:type="dxa"/>
              <w:left w:w="108" w:type="dxa"/>
              <w:bottom w:w="0" w:type="dxa"/>
              <w:right w:w="108" w:type="dxa"/>
            </w:tcMar>
          </w:tcPr>
          <w:p w:rsidR="000E5053" w:rsidRPr="006A3414" w:rsidRDefault="000E5053" w:rsidP="000E5053">
            <w:pPr>
              <w:ind w:left="0" w:hanging="2"/>
              <w:rPr>
                <w:sz w:val="18"/>
                <w:szCs w:val="18"/>
              </w:rPr>
            </w:pPr>
            <w:r w:rsidRPr="006A3414">
              <w:rPr>
                <w:sz w:val="18"/>
                <w:szCs w:val="18"/>
              </w:rPr>
              <w:t>Mese di novembre</w:t>
            </w:r>
          </w:p>
          <w:p w:rsidR="000E5053" w:rsidRPr="006A3414" w:rsidRDefault="000E5053" w:rsidP="000E5053">
            <w:pPr>
              <w:ind w:left="0" w:hanging="2"/>
              <w:rPr>
                <w:sz w:val="18"/>
                <w:szCs w:val="18"/>
              </w:rPr>
            </w:pPr>
            <w:r w:rsidRPr="006A3414">
              <w:rPr>
                <w:sz w:val="18"/>
                <w:szCs w:val="18"/>
              </w:rPr>
              <w:t>UDA 2</w:t>
            </w:r>
          </w:p>
        </w:tc>
        <w:tc>
          <w:tcPr>
            <w:tcW w:w="533" w:type="pct"/>
            <w:tcBorders>
              <w:top w:val="single" w:sz="8" w:space="0" w:color="00B050"/>
              <w:left w:val="single" w:sz="8" w:space="0" w:color="00B050"/>
              <w:bottom w:val="single" w:sz="8" w:space="0" w:color="00B050"/>
              <w:right w:val="single" w:sz="8" w:space="0" w:color="00B050"/>
            </w:tcBorders>
            <w:shd w:val="clear" w:color="auto" w:fill="B4C6E7"/>
            <w:tcMar>
              <w:top w:w="0" w:type="dxa"/>
              <w:left w:w="108" w:type="dxa"/>
              <w:bottom w:w="0" w:type="dxa"/>
              <w:right w:w="108" w:type="dxa"/>
            </w:tcMar>
          </w:tcPr>
          <w:p w:rsidR="000E5053" w:rsidRPr="006A3414" w:rsidRDefault="000E5053" w:rsidP="000E5053">
            <w:pPr>
              <w:ind w:left="0" w:hanging="2"/>
              <w:rPr>
                <w:sz w:val="18"/>
                <w:szCs w:val="18"/>
              </w:rPr>
            </w:pPr>
            <w:r w:rsidRPr="006A3414">
              <w:rPr>
                <w:sz w:val="18"/>
                <w:szCs w:val="18"/>
              </w:rPr>
              <w:t>Mese di dicembre</w:t>
            </w:r>
          </w:p>
          <w:p w:rsidR="000E5053" w:rsidRPr="006A3414" w:rsidRDefault="000E5053" w:rsidP="000E5053">
            <w:pPr>
              <w:ind w:left="0" w:hanging="2"/>
              <w:rPr>
                <w:sz w:val="18"/>
                <w:szCs w:val="18"/>
              </w:rPr>
            </w:pPr>
            <w:r w:rsidRPr="006A3414">
              <w:rPr>
                <w:sz w:val="18"/>
                <w:szCs w:val="18"/>
              </w:rPr>
              <w:t>UDA 3</w:t>
            </w:r>
          </w:p>
        </w:tc>
        <w:tc>
          <w:tcPr>
            <w:tcW w:w="524" w:type="pct"/>
            <w:tcBorders>
              <w:top w:val="single" w:sz="8" w:space="0" w:color="00B050"/>
              <w:left w:val="single" w:sz="8" w:space="0" w:color="00B050"/>
              <w:bottom w:val="single" w:sz="8" w:space="0" w:color="00B050"/>
              <w:right w:val="single" w:sz="8" w:space="0" w:color="00B050"/>
            </w:tcBorders>
            <w:shd w:val="clear" w:color="auto" w:fill="B4C6E7"/>
            <w:tcMar>
              <w:top w:w="0" w:type="dxa"/>
              <w:left w:w="108" w:type="dxa"/>
              <w:bottom w:w="0" w:type="dxa"/>
              <w:right w:w="108" w:type="dxa"/>
            </w:tcMar>
          </w:tcPr>
          <w:p w:rsidR="000E5053" w:rsidRPr="006A3414" w:rsidRDefault="000E5053" w:rsidP="000E5053">
            <w:pPr>
              <w:ind w:left="0" w:hanging="2"/>
              <w:rPr>
                <w:sz w:val="18"/>
                <w:szCs w:val="18"/>
              </w:rPr>
            </w:pPr>
            <w:r w:rsidRPr="006A3414">
              <w:rPr>
                <w:sz w:val="18"/>
                <w:szCs w:val="18"/>
              </w:rPr>
              <w:t>Mese di gennaio</w:t>
            </w:r>
          </w:p>
          <w:p w:rsidR="000E5053" w:rsidRPr="006A3414" w:rsidRDefault="000E5053" w:rsidP="000E5053">
            <w:pPr>
              <w:ind w:left="0" w:hanging="2"/>
              <w:rPr>
                <w:sz w:val="18"/>
                <w:szCs w:val="18"/>
              </w:rPr>
            </w:pPr>
            <w:r w:rsidRPr="006A3414">
              <w:rPr>
                <w:sz w:val="18"/>
                <w:szCs w:val="18"/>
              </w:rPr>
              <w:t>UDA 4</w:t>
            </w:r>
          </w:p>
        </w:tc>
        <w:tc>
          <w:tcPr>
            <w:tcW w:w="600" w:type="pct"/>
            <w:tcBorders>
              <w:top w:val="single" w:sz="8" w:space="0" w:color="00B050"/>
              <w:left w:val="single" w:sz="8" w:space="0" w:color="00B050"/>
              <w:bottom w:val="single" w:sz="8" w:space="0" w:color="00B050"/>
              <w:right w:val="single" w:sz="8" w:space="0" w:color="00B050"/>
            </w:tcBorders>
            <w:shd w:val="clear" w:color="auto" w:fill="B4C6E7"/>
            <w:tcMar>
              <w:top w:w="0" w:type="dxa"/>
              <w:left w:w="108" w:type="dxa"/>
              <w:bottom w:w="0" w:type="dxa"/>
              <w:right w:w="108" w:type="dxa"/>
            </w:tcMar>
          </w:tcPr>
          <w:p w:rsidR="000E5053" w:rsidRPr="006A3414" w:rsidRDefault="000E5053" w:rsidP="000E5053">
            <w:pPr>
              <w:ind w:left="0" w:hanging="2"/>
              <w:rPr>
                <w:sz w:val="18"/>
                <w:szCs w:val="18"/>
              </w:rPr>
            </w:pPr>
            <w:r w:rsidRPr="006A3414">
              <w:rPr>
                <w:sz w:val="18"/>
                <w:szCs w:val="18"/>
              </w:rPr>
              <w:t>Mese di febbraio</w:t>
            </w:r>
          </w:p>
          <w:p w:rsidR="000E5053" w:rsidRPr="006A3414" w:rsidRDefault="000E5053" w:rsidP="000E5053">
            <w:pPr>
              <w:ind w:left="0" w:hanging="2"/>
              <w:rPr>
                <w:sz w:val="18"/>
                <w:szCs w:val="18"/>
              </w:rPr>
            </w:pPr>
            <w:r w:rsidRPr="006A3414">
              <w:rPr>
                <w:sz w:val="18"/>
                <w:szCs w:val="18"/>
              </w:rPr>
              <w:t>UDA 5</w:t>
            </w:r>
          </w:p>
        </w:tc>
        <w:tc>
          <w:tcPr>
            <w:tcW w:w="571" w:type="pct"/>
            <w:tcBorders>
              <w:top w:val="single" w:sz="8" w:space="0" w:color="00B050"/>
              <w:left w:val="single" w:sz="8" w:space="0" w:color="00B050"/>
              <w:bottom w:val="single" w:sz="8" w:space="0" w:color="00B050"/>
              <w:right w:val="single" w:sz="8" w:space="0" w:color="00B050"/>
            </w:tcBorders>
            <w:shd w:val="clear" w:color="auto" w:fill="B4C6E7"/>
            <w:tcMar>
              <w:top w:w="0" w:type="dxa"/>
              <w:left w:w="108" w:type="dxa"/>
              <w:bottom w:w="0" w:type="dxa"/>
              <w:right w:w="108" w:type="dxa"/>
            </w:tcMar>
          </w:tcPr>
          <w:p w:rsidR="000E5053" w:rsidRPr="006A3414" w:rsidRDefault="000E5053" w:rsidP="000E5053">
            <w:pPr>
              <w:ind w:left="0" w:hanging="2"/>
              <w:rPr>
                <w:sz w:val="18"/>
                <w:szCs w:val="18"/>
              </w:rPr>
            </w:pPr>
            <w:r w:rsidRPr="006A3414">
              <w:rPr>
                <w:sz w:val="18"/>
                <w:szCs w:val="18"/>
              </w:rPr>
              <w:t>Mese di marzo</w:t>
            </w:r>
          </w:p>
          <w:p w:rsidR="000E5053" w:rsidRPr="006A3414" w:rsidRDefault="000E5053" w:rsidP="000E5053">
            <w:pPr>
              <w:ind w:left="0" w:hanging="2"/>
              <w:rPr>
                <w:sz w:val="18"/>
                <w:szCs w:val="18"/>
              </w:rPr>
            </w:pPr>
          </w:p>
          <w:p w:rsidR="000E5053" w:rsidRPr="006A3414" w:rsidRDefault="000E5053" w:rsidP="000E5053">
            <w:pPr>
              <w:ind w:left="0" w:hanging="2"/>
              <w:rPr>
                <w:sz w:val="18"/>
                <w:szCs w:val="18"/>
              </w:rPr>
            </w:pPr>
            <w:r w:rsidRPr="006A3414">
              <w:rPr>
                <w:sz w:val="18"/>
                <w:szCs w:val="18"/>
              </w:rPr>
              <w:t>UDA 6</w:t>
            </w:r>
          </w:p>
        </w:tc>
        <w:tc>
          <w:tcPr>
            <w:tcW w:w="571" w:type="pct"/>
            <w:tcBorders>
              <w:top w:val="single" w:sz="8" w:space="0" w:color="00B050"/>
              <w:left w:val="single" w:sz="8" w:space="0" w:color="00B050"/>
              <w:bottom w:val="single" w:sz="8" w:space="0" w:color="00B050"/>
              <w:right w:val="single" w:sz="8" w:space="0" w:color="00B050"/>
            </w:tcBorders>
            <w:shd w:val="clear" w:color="auto" w:fill="B4C6E7"/>
            <w:tcMar>
              <w:top w:w="0" w:type="dxa"/>
              <w:left w:w="108" w:type="dxa"/>
              <w:bottom w:w="0" w:type="dxa"/>
              <w:right w:w="108" w:type="dxa"/>
            </w:tcMar>
          </w:tcPr>
          <w:p w:rsidR="000E5053" w:rsidRPr="006A3414" w:rsidRDefault="000E5053" w:rsidP="000E5053">
            <w:pPr>
              <w:ind w:left="0" w:hanging="2"/>
              <w:rPr>
                <w:sz w:val="18"/>
                <w:szCs w:val="18"/>
              </w:rPr>
            </w:pPr>
            <w:r w:rsidRPr="006A3414">
              <w:rPr>
                <w:sz w:val="18"/>
                <w:szCs w:val="18"/>
              </w:rPr>
              <w:t>Mese di aprile</w:t>
            </w:r>
          </w:p>
          <w:p w:rsidR="000E5053" w:rsidRPr="006A3414" w:rsidRDefault="000E5053" w:rsidP="000E5053">
            <w:pPr>
              <w:ind w:left="0" w:hanging="2"/>
              <w:rPr>
                <w:sz w:val="18"/>
                <w:szCs w:val="18"/>
              </w:rPr>
            </w:pPr>
          </w:p>
          <w:p w:rsidR="000E5053" w:rsidRPr="006A3414" w:rsidRDefault="000E5053" w:rsidP="000E5053">
            <w:pPr>
              <w:ind w:left="0" w:hanging="2"/>
              <w:rPr>
                <w:sz w:val="18"/>
                <w:szCs w:val="18"/>
              </w:rPr>
            </w:pPr>
            <w:r w:rsidRPr="006A3414">
              <w:rPr>
                <w:sz w:val="18"/>
                <w:szCs w:val="18"/>
              </w:rPr>
              <w:t>UDA 7</w:t>
            </w:r>
          </w:p>
        </w:tc>
        <w:tc>
          <w:tcPr>
            <w:tcW w:w="615" w:type="pct"/>
            <w:tcBorders>
              <w:top w:val="single" w:sz="8" w:space="0" w:color="00B050"/>
              <w:left w:val="single" w:sz="8" w:space="0" w:color="00B050"/>
              <w:bottom w:val="single" w:sz="8" w:space="0" w:color="00B050"/>
              <w:right w:val="single" w:sz="8" w:space="0" w:color="00B050"/>
            </w:tcBorders>
            <w:shd w:val="clear" w:color="auto" w:fill="B4C6E7"/>
            <w:tcMar>
              <w:top w:w="0" w:type="dxa"/>
              <w:left w:w="108" w:type="dxa"/>
              <w:bottom w:w="0" w:type="dxa"/>
              <w:right w:w="108" w:type="dxa"/>
            </w:tcMar>
          </w:tcPr>
          <w:p w:rsidR="000E5053" w:rsidRPr="006A3414" w:rsidRDefault="000E5053" w:rsidP="000E5053">
            <w:pPr>
              <w:ind w:left="0" w:hanging="2"/>
              <w:rPr>
                <w:sz w:val="18"/>
                <w:szCs w:val="18"/>
              </w:rPr>
            </w:pPr>
            <w:r w:rsidRPr="006A3414">
              <w:rPr>
                <w:sz w:val="18"/>
                <w:szCs w:val="18"/>
              </w:rPr>
              <w:t>Mesi di maggio e giugno</w:t>
            </w:r>
          </w:p>
          <w:p w:rsidR="000E5053" w:rsidRPr="006A3414" w:rsidRDefault="000E5053" w:rsidP="000E5053">
            <w:pPr>
              <w:ind w:left="0" w:hanging="2"/>
              <w:rPr>
                <w:sz w:val="18"/>
                <w:szCs w:val="18"/>
              </w:rPr>
            </w:pPr>
            <w:r w:rsidRPr="006A3414">
              <w:rPr>
                <w:sz w:val="18"/>
                <w:szCs w:val="18"/>
              </w:rPr>
              <w:t>UDA 8</w:t>
            </w:r>
          </w:p>
        </w:tc>
      </w:tr>
      <w:tr w:rsidR="000E5053" w:rsidTr="009E33C0">
        <w:tblPrEx>
          <w:tblLook w:val="04A0"/>
        </w:tblPrEx>
        <w:trPr>
          <w:trHeight w:val="1316"/>
        </w:trPr>
        <w:tc>
          <w:tcPr>
            <w:tcW w:w="556" w:type="pct"/>
            <w:tcBorders>
              <w:top w:val="single" w:sz="8" w:space="0" w:color="00B050"/>
              <w:left w:val="single" w:sz="8" w:space="0" w:color="00B050"/>
              <w:bottom w:val="single" w:sz="8" w:space="0" w:color="00B050"/>
              <w:right w:val="single" w:sz="8" w:space="0" w:color="00B050"/>
            </w:tcBorders>
            <w:shd w:val="clear" w:color="auto" w:fill="B4C6E7"/>
            <w:tcMar>
              <w:top w:w="0" w:type="dxa"/>
              <w:left w:w="108" w:type="dxa"/>
              <w:bottom w:w="0" w:type="dxa"/>
              <w:right w:w="108" w:type="dxa"/>
            </w:tcMar>
            <w:vAlign w:val="center"/>
            <w:hideMark/>
          </w:tcPr>
          <w:p w:rsidR="000E5053" w:rsidRDefault="000E5053" w:rsidP="000E5053">
            <w:pPr>
              <w:ind w:left="0" w:hanging="2"/>
              <w:rPr>
                <w:sz w:val="18"/>
                <w:szCs w:val="18"/>
              </w:rPr>
            </w:pPr>
            <w:r>
              <w:rPr>
                <w:sz w:val="18"/>
                <w:szCs w:val="18"/>
              </w:rPr>
              <w:t>Titolo</w:t>
            </w:r>
          </w:p>
        </w:tc>
        <w:tc>
          <w:tcPr>
            <w:tcW w:w="499" w:type="pct"/>
            <w:tcBorders>
              <w:top w:val="single" w:sz="8" w:space="0" w:color="00B050"/>
              <w:left w:val="single" w:sz="8" w:space="0" w:color="00B050"/>
              <w:bottom w:val="single" w:sz="8" w:space="0" w:color="00B050"/>
              <w:right w:val="single" w:sz="8" w:space="0" w:color="00B050"/>
            </w:tcBorders>
            <w:shd w:val="clear" w:color="auto" w:fill="EDF7F9"/>
            <w:tcMar>
              <w:top w:w="0" w:type="dxa"/>
              <w:left w:w="108" w:type="dxa"/>
              <w:bottom w:w="0" w:type="dxa"/>
              <w:right w:w="108" w:type="dxa"/>
            </w:tcMar>
            <w:hideMark/>
          </w:tcPr>
          <w:p w:rsidR="000E5053" w:rsidRDefault="000E5053" w:rsidP="000E5053">
            <w:pPr>
              <w:ind w:left="0" w:hanging="2"/>
              <w:rPr>
                <w:sz w:val="18"/>
                <w:szCs w:val="18"/>
              </w:rPr>
            </w:pPr>
            <w:r>
              <w:rPr>
                <w:sz w:val="18"/>
                <w:szCs w:val="18"/>
              </w:rPr>
              <w:t>IO E GLI A</w:t>
            </w:r>
            <w:r>
              <w:rPr>
                <w:b/>
                <w:sz w:val="18"/>
                <w:szCs w:val="18"/>
              </w:rPr>
              <w:t>LT</w:t>
            </w:r>
            <w:r>
              <w:rPr>
                <w:sz w:val="18"/>
                <w:szCs w:val="18"/>
              </w:rPr>
              <w:t>RI</w:t>
            </w:r>
          </w:p>
        </w:tc>
        <w:tc>
          <w:tcPr>
            <w:tcW w:w="531" w:type="pct"/>
            <w:tcBorders>
              <w:top w:val="single" w:sz="8" w:space="0" w:color="00B050"/>
              <w:left w:val="single" w:sz="8" w:space="0" w:color="00B050"/>
              <w:bottom w:val="single" w:sz="8" w:space="0" w:color="00B050"/>
              <w:right w:val="single" w:sz="8" w:space="0" w:color="00B050"/>
            </w:tcBorders>
            <w:shd w:val="clear" w:color="auto" w:fill="EDF7F9"/>
            <w:tcMar>
              <w:top w:w="0" w:type="dxa"/>
              <w:left w:w="108" w:type="dxa"/>
              <w:bottom w:w="0" w:type="dxa"/>
              <w:right w:w="108" w:type="dxa"/>
            </w:tcMar>
            <w:hideMark/>
          </w:tcPr>
          <w:p w:rsidR="000E5053" w:rsidRDefault="000E5053" w:rsidP="000E5053">
            <w:pPr>
              <w:ind w:left="0" w:hanging="2"/>
              <w:rPr>
                <w:sz w:val="18"/>
                <w:szCs w:val="18"/>
              </w:rPr>
            </w:pPr>
            <w:r>
              <w:rPr>
                <w:sz w:val="18"/>
                <w:szCs w:val="18"/>
              </w:rPr>
              <w:t>LA NATURA È UN DONO</w:t>
            </w:r>
          </w:p>
        </w:tc>
        <w:tc>
          <w:tcPr>
            <w:tcW w:w="533" w:type="pct"/>
            <w:tcBorders>
              <w:top w:val="single" w:sz="8" w:space="0" w:color="00B050"/>
              <w:left w:val="single" w:sz="8" w:space="0" w:color="00B050"/>
              <w:bottom w:val="single" w:sz="8" w:space="0" w:color="00B050"/>
              <w:right w:val="single" w:sz="8" w:space="0" w:color="00B050"/>
            </w:tcBorders>
            <w:shd w:val="clear" w:color="auto" w:fill="EDF7F9"/>
            <w:tcMar>
              <w:top w:w="0" w:type="dxa"/>
              <w:left w:w="108" w:type="dxa"/>
              <w:bottom w:w="0" w:type="dxa"/>
              <w:right w:w="108" w:type="dxa"/>
            </w:tcMar>
            <w:hideMark/>
          </w:tcPr>
          <w:p w:rsidR="000E5053" w:rsidRDefault="000E5053" w:rsidP="000E5053">
            <w:pPr>
              <w:ind w:left="0" w:hanging="2"/>
              <w:rPr>
                <w:sz w:val="18"/>
                <w:szCs w:val="18"/>
              </w:rPr>
            </w:pPr>
            <w:r>
              <w:rPr>
                <w:sz w:val="18"/>
                <w:szCs w:val="18"/>
              </w:rPr>
              <w:t>IL NATALE</w:t>
            </w:r>
          </w:p>
        </w:tc>
        <w:tc>
          <w:tcPr>
            <w:tcW w:w="524" w:type="pct"/>
            <w:tcBorders>
              <w:top w:val="single" w:sz="8" w:space="0" w:color="00B050"/>
              <w:left w:val="single" w:sz="8" w:space="0" w:color="00B050"/>
              <w:bottom w:val="single" w:sz="8" w:space="0" w:color="00B050"/>
              <w:right w:val="single" w:sz="8" w:space="0" w:color="00B050"/>
            </w:tcBorders>
            <w:shd w:val="clear" w:color="auto" w:fill="EDF7F9"/>
            <w:tcMar>
              <w:top w:w="0" w:type="dxa"/>
              <w:left w:w="108" w:type="dxa"/>
              <w:bottom w:w="0" w:type="dxa"/>
              <w:right w:w="108" w:type="dxa"/>
            </w:tcMar>
            <w:hideMark/>
          </w:tcPr>
          <w:p w:rsidR="000E5053" w:rsidRDefault="000E5053" w:rsidP="000E5053">
            <w:pPr>
              <w:ind w:left="0" w:hanging="2"/>
              <w:rPr>
                <w:sz w:val="18"/>
                <w:szCs w:val="18"/>
              </w:rPr>
            </w:pPr>
            <w:r>
              <w:rPr>
                <w:sz w:val="18"/>
                <w:szCs w:val="18"/>
              </w:rPr>
              <w:t>GESU’ BAMBINO EBREO</w:t>
            </w:r>
          </w:p>
        </w:tc>
        <w:tc>
          <w:tcPr>
            <w:tcW w:w="600" w:type="pct"/>
            <w:tcBorders>
              <w:top w:val="single" w:sz="8" w:space="0" w:color="00B050"/>
              <w:left w:val="single" w:sz="8" w:space="0" w:color="00B050"/>
              <w:bottom w:val="single" w:sz="8" w:space="0" w:color="00B050"/>
              <w:right w:val="single" w:sz="8" w:space="0" w:color="00B050"/>
            </w:tcBorders>
            <w:shd w:val="clear" w:color="auto" w:fill="EDF7F9"/>
            <w:tcMar>
              <w:top w:w="0" w:type="dxa"/>
              <w:left w:w="108" w:type="dxa"/>
              <w:bottom w:w="0" w:type="dxa"/>
              <w:right w:w="108" w:type="dxa"/>
            </w:tcMar>
            <w:hideMark/>
          </w:tcPr>
          <w:p w:rsidR="000E5053" w:rsidRDefault="000E5053" w:rsidP="000E5053">
            <w:pPr>
              <w:ind w:left="0" w:hanging="2"/>
              <w:rPr>
                <w:sz w:val="18"/>
                <w:szCs w:val="18"/>
              </w:rPr>
            </w:pPr>
            <w:r>
              <w:rPr>
                <w:sz w:val="18"/>
                <w:szCs w:val="18"/>
              </w:rPr>
              <w:t>GESU’ “IL MAESTRO”</w:t>
            </w:r>
          </w:p>
        </w:tc>
        <w:tc>
          <w:tcPr>
            <w:tcW w:w="571" w:type="pct"/>
            <w:tcBorders>
              <w:top w:val="single" w:sz="8" w:space="0" w:color="00B050"/>
              <w:left w:val="single" w:sz="8" w:space="0" w:color="00B050"/>
              <w:bottom w:val="single" w:sz="8" w:space="0" w:color="00B050"/>
              <w:right w:val="single" w:sz="8" w:space="0" w:color="00B050"/>
            </w:tcBorders>
            <w:shd w:val="clear" w:color="auto" w:fill="EDF7F9"/>
            <w:tcMar>
              <w:top w:w="0" w:type="dxa"/>
              <w:left w:w="108" w:type="dxa"/>
              <w:bottom w:w="0" w:type="dxa"/>
              <w:right w:w="108" w:type="dxa"/>
            </w:tcMar>
            <w:hideMark/>
          </w:tcPr>
          <w:p w:rsidR="000E5053" w:rsidRDefault="000E5053" w:rsidP="000E5053">
            <w:pPr>
              <w:ind w:left="0" w:hanging="2"/>
              <w:rPr>
                <w:sz w:val="18"/>
                <w:szCs w:val="18"/>
              </w:rPr>
            </w:pPr>
            <w:r>
              <w:rPr>
                <w:sz w:val="18"/>
                <w:szCs w:val="18"/>
              </w:rPr>
              <w:t>LA  PASQUA</w:t>
            </w:r>
          </w:p>
        </w:tc>
        <w:tc>
          <w:tcPr>
            <w:tcW w:w="571" w:type="pct"/>
            <w:tcBorders>
              <w:top w:val="single" w:sz="8" w:space="0" w:color="00B050"/>
              <w:left w:val="single" w:sz="8" w:space="0" w:color="00B050"/>
              <w:bottom w:val="single" w:sz="8" w:space="0" w:color="00B050"/>
              <w:right w:val="single" w:sz="8" w:space="0" w:color="00B050"/>
            </w:tcBorders>
            <w:shd w:val="clear" w:color="auto" w:fill="EDF7F9"/>
            <w:tcMar>
              <w:top w:w="0" w:type="dxa"/>
              <w:left w:w="108" w:type="dxa"/>
              <w:bottom w:w="0" w:type="dxa"/>
              <w:right w:w="108" w:type="dxa"/>
            </w:tcMar>
            <w:hideMark/>
          </w:tcPr>
          <w:p w:rsidR="000E5053" w:rsidRDefault="000E5053" w:rsidP="000E5053">
            <w:pPr>
              <w:ind w:left="0" w:hanging="2"/>
              <w:rPr>
                <w:sz w:val="18"/>
                <w:szCs w:val="18"/>
              </w:rPr>
            </w:pPr>
            <w:r>
              <w:rPr>
                <w:sz w:val="18"/>
                <w:szCs w:val="18"/>
              </w:rPr>
              <w:t>LA CHIESA</w:t>
            </w:r>
          </w:p>
        </w:tc>
        <w:tc>
          <w:tcPr>
            <w:tcW w:w="615" w:type="pct"/>
            <w:tcBorders>
              <w:top w:val="single" w:sz="8" w:space="0" w:color="00B050"/>
              <w:left w:val="single" w:sz="8" w:space="0" w:color="00B050"/>
              <w:bottom w:val="single" w:sz="8" w:space="0" w:color="00B050"/>
              <w:right w:val="single" w:sz="8" w:space="0" w:color="00B050"/>
            </w:tcBorders>
            <w:shd w:val="clear" w:color="auto" w:fill="EDF7F9"/>
            <w:tcMar>
              <w:top w:w="0" w:type="dxa"/>
              <w:left w:w="108" w:type="dxa"/>
              <w:bottom w:w="0" w:type="dxa"/>
              <w:right w:w="108" w:type="dxa"/>
            </w:tcMar>
            <w:hideMark/>
          </w:tcPr>
          <w:p w:rsidR="000E5053" w:rsidRDefault="000E5053" w:rsidP="000E5053">
            <w:pPr>
              <w:ind w:left="0" w:hanging="2"/>
              <w:rPr>
                <w:sz w:val="18"/>
                <w:szCs w:val="18"/>
              </w:rPr>
            </w:pPr>
            <w:r>
              <w:rPr>
                <w:sz w:val="18"/>
                <w:szCs w:val="18"/>
              </w:rPr>
              <w:t>MARIA</w:t>
            </w:r>
          </w:p>
        </w:tc>
      </w:tr>
    </w:tbl>
    <w:p w:rsidR="000E5053" w:rsidRPr="00853D23" w:rsidRDefault="000E5053" w:rsidP="000E5053">
      <w:pPr>
        <w:ind w:left="0" w:hanging="2"/>
        <w:rPr>
          <w:sz w:val="24"/>
        </w:rPr>
      </w:pPr>
    </w:p>
    <w:p w:rsidR="000E5053" w:rsidRPr="00853D23" w:rsidRDefault="000E5053" w:rsidP="000E5053">
      <w:pPr>
        <w:ind w:left="0" w:hanging="2"/>
        <w:rPr>
          <w:sz w:val="24"/>
        </w:rPr>
      </w:pPr>
    </w:p>
    <w:tbl>
      <w:tblPr>
        <w:tblW w:w="5250" w:type="pct"/>
        <w:tblCellMar>
          <w:left w:w="10" w:type="dxa"/>
          <w:right w:w="10" w:type="dxa"/>
        </w:tblCellMar>
        <w:tblLook w:val="0000"/>
      </w:tblPr>
      <w:tblGrid>
        <w:gridCol w:w="1536"/>
        <w:gridCol w:w="1269"/>
        <w:gridCol w:w="1610"/>
        <w:gridCol w:w="1610"/>
        <w:gridCol w:w="1319"/>
        <w:gridCol w:w="1461"/>
        <w:gridCol w:w="1461"/>
        <w:gridCol w:w="1609"/>
        <w:gridCol w:w="1842"/>
        <w:gridCol w:w="2409"/>
      </w:tblGrid>
      <w:tr w:rsidR="000E5053" w:rsidRPr="006A3414" w:rsidTr="009E33C0">
        <w:trPr>
          <w:trHeight w:val="1680"/>
        </w:trPr>
        <w:tc>
          <w:tcPr>
            <w:tcW w:w="476" w:type="pct"/>
            <w:tcBorders>
              <w:top w:val="single" w:sz="8" w:space="0" w:color="00B050"/>
              <w:left w:val="single" w:sz="8" w:space="0" w:color="00B050"/>
              <w:bottom w:val="single" w:sz="8" w:space="0" w:color="00B050"/>
              <w:right w:val="single" w:sz="8" w:space="0" w:color="00B050"/>
            </w:tcBorders>
            <w:shd w:val="clear" w:color="auto" w:fill="B4C6E7"/>
            <w:tcMar>
              <w:top w:w="0" w:type="dxa"/>
              <w:left w:w="108" w:type="dxa"/>
              <w:bottom w:w="0" w:type="dxa"/>
              <w:right w:w="108" w:type="dxa"/>
            </w:tcMar>
          </w:tcPr>
          <w:p w:rsidR="000E5053" w:rsidRPr="006A3414" w:rsidRDefault="000E5053" w:rsidP="000E5053">
            <w:pPr>
              <w:ind w:left="0" w:hanging="2"/>
              <w:rPr>
                <w:sz w:val="18"/>
                <w:szCs w:val="18"/>
              </w:rPr>
            </w:pPr>
            <w:r w:rsidRPr="006A3414">
              <w:rPr>
                <w:sz w:val="18"/>
                <w:szCs w:val="18"/>
              </w:rPr>
              <w:t>Alternativa alla Religione Cattolica</w:t>
            </w:r>
          </w:p>
          <w:p w:rsidR="000E5053" w:rsidRPr="006A3414" w:rsidRDefault="000E5053" w:rsidP="000E5053">
            <w:pPr>
              <w:ind w:left="0" w:hanging="2"/>
              <w:jc w:val="center"/>
              <w:rPr>
                <w:sz w:val="18"/>
                <w:szCs w:val="18"/>
              </w:rPr>
            </w:pPr>
            <w:r w:rsidRPr="006A3414">
              <w:rPr>
                <w:b/>
                <w:noProof/>
                <w:sz w:val="18"/>
                <w:szCs w:val="18"/>
                <w:lang w:eastAsia="it-IT"/>
              </w:rPr>
              <w:drawing>
                <wp:inline distT="0" distB="0" distL="0" distR="0">
                  <wp:extent cx="526415" cy="577850"/>
                  <wp:effectExtent l="19050" t="0" r="6985" b="0"/>
                  <wp:docPr id="7" name="Immagine 3" descr="ital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taliano"/>
                          <pic:cNvPicPr>
                            <a:picLocks noChangeAspect="1" noChangeArrowheads="1"/>
                          </pic:cNvPicPr>
                        </pic:nvPicPr>
                        <pic:blipFill>
                          <a:blip r:embed="rId39" cstate="print"/>
                          <a:srcRect/>
                          <a:stretch>
                            <a:fillRect/>
                          </a:stretch>
                        </pic:blipFill>
                        <pic:spPr bwMode="auto">
                          <a:xfrm>
                            <a:off x="0" y="0"/>
                            <a:ext cx="526415" cy="577850"/>
                          </a:xfrm>
                          <a:prstGeom prst="rect">
                            <a:avLst/>
                          </a:prstGeom>
                          <a:noFill/>
                          <a:ln w="9525">
                            <a:noFill/>
                            <a:miter lim="800000"/>
                            <a:headEnd/>
                            <a:tailEnd/>
                          </a:ln>
                        </pic:spPr>
                      </pic:pic>
                    </a:graphicData>
                  </a:graphic>
                </wp:inline>
              </w:drawing>
            </w:r>
          </w:p>
        </w:tc>
        <w:tc>
          <w:tcPr>
            <w:tcW w:w="393" w:type="pct"/>
            <w:tcBorders>
              <w:top w:val="single" w:sz="8" w:space="0" w:color="00B050"/>
              <w:left w:val="single" w:sz="8" w:space="0" w:color="00B050"/>
              <w:bottom w:val="single" w:sz="8" w:space="0" w:color="00B050"/>
              <w:right w:val="single" w:sz="8" w:space="0" w:color="00B050"/>
            </w:tcBorders>
            <w:shd w:val="clear" w:color="auto" w:fill="B4C6E7"/>
          </w:tcPr>
          <w:p w:rsidR="000E5053" w:rsidRPr="006A3414" w:rsidRDefault="000E5053" w:rsidP="000E5053">
            <w:pPr>
              <w:ind w:left="0" w:hanging="2"/>
              <w:rPr>
                <w:sz w:val="18"/>
                <w:szCs w:val="18"/>
              </w:rPr>
            </w:pPr>
            <w:r w:rsidRPr="006A3414">
              <w:rPr>
                <w:sz w:val="18"/>
                <w:szCs w:val="18"/>
              </w:rPr>
              <w:t>Mese di settembre</w:t>
            </w:r>
          </w:p>
          <w:p w:rsidR="000E5053" w:rsidRPr="006A3414" w:rsidRDefault="000E5053" w:rsidP="000E5053">
            <w:pPr>
              <w:ind w:left="0" w:hanging="2"/>
              <w:rPr>
                <w:sz w:val="18"/>
                <w:szCs w:val="18"/>
              </w:rPr>
            </w:pPr>
            <w:r w:rsidRPr="006A3414">
              <w:rPr>
                <w:sz w:val="18"/>
                <w:szCs w:val="18"/>
              </w:rPr>
              <w:t>UDA 1</w:t>
            </w:r>
          </w:p>
        </w:tc>
        <w:tc>
          <w:tcPr>
            <w:tcW w:w="499" w:type="pct"/>
            <w:tcBorders>
              <w:top w:val="single" w:sz="8" w:space="0" w:color="00B050"/>
              <w:left w:val="single" w:sz="8" w:space="0" w:color="00B050"/>
              <w:bottom w:val="single" w:sz="8" w:space="0" w:color="00B050"/>
              <w:right w:val="single" w:sz="8" w:space="0" w:color="00B050"/>
            </w:tcBorders>
            <w:shd w:val="clear" w:color="auto" w:fill="B4C6E7"/>
          </w:tcPr>
          <w:p w:rsidR="000E5053" w:rsidRPr="006A3414" w:rsidRDefault="000E5053" w:rsidP="000E5053">
            <w:pPr>
              <w:ind w:left="0" w:hanging="2"/>
              <w:rPr>
                <w:sz w:val="18"/>
                <w:szCs w:val="18"/>
              </w:rPr>
            </w:pPr>
            <w:r w:rsidRPr="006A3414">
              <w:rPr>
                <w:sz w:val="18"/>
                <w:szCs w:val="18"/>
              </w:rPr>
              <w:t>Mese di  ottobre</w:t>
            </w:r>
          </w:p>
          <w:p w:rsidR="000E5053" w:rsidRPr="006A3414" w:rsidRDefault="000E5053" w:rsidP="000E5053">
            <w:pPr>
              <w:ind w:left="0" w:hanging="2"/>
              <w:rPr>
                <w:sz w:val="18"/>
                <w:szCs w:val="18"/>
              </w:rPr>
            </w:pPr>
            <w:r w:rsidRPr="006A3414">
              <w:rPr>
                <w:sz w:val="18"/>
                <w:szCs w:val="18"/>
              </w:rPr>
              <w:t>UDA 2</w:t>
            </w:r>
          </w:p>
        </w:tc>
        <w:tc>
          <w:tcPr>
            <w:tcW w:w="499" w:type="pct"/>
            <w:tcBorders>
              <w:top w:val="single" w:sz="8" w:space="0" w:color="00B050"/>
              <w:left w:val="single" w:sz="8" w:space="0" w:color="00B050"/>
              <w:bottom w:val="single" w:sz="8" w:space="0" w:color="00B050"/>
              <w:right w:val="single" w:sz="8" w:space="0" w:color="00B050"/>
            </w:tcBorders>
            <w:shd w:val="clear" w:color="auto" w:fill="B4C6E7"/>
          </w:tcPr>
          <w:p w:rsidR="000E5053" w:rsidRPr="006A3414" w:rsidRDefault="000E5053" w:rsidP="000E5053">
            <w:pPr>
              <w:ind w:left="0" w:hanging="2"/>
              <w:rPr>
                <w:sz w:val="18"/>
                <w:szCs w:val="18"/>
              </w:rPr>
            </w:pPr>
            <w:r w:rsidRPr="006A3414">
              <w:rPr>
                <w:sz w:val="18"/>
                <w:szCs w:val="18"/>
              </w:rPr>
              <w:t>Mese di novembre</w:t>
            </w:r>
          </w:p>
          <w:p w:rsidR="000E5053" w:rsidRPr="006A3414" w:rsidRDefault="000E5053" w:rsidP="000E5053">
            <w:pPr>
              <w:ind w:left="0" w:hanging="2"/>
              <w:rPr>
                <w:sz w:val="18"/>
                <w:szCs w:val="18"/>
              </w:rPr>
            </w:pPr>
            <w:r w:rsidRPr="006A3414">
              <w:rPr>
                <w:sz w:val="18"/>
                <w:szCs w:val="18"/>
              </w:rPr>
              <w:t>UDA 3</w:t>
            </w:r>
          </w:p>
        </w:tc>
        <w:tc>
          <w:tcPr>
            <w:tcW w:w="409" w:type="pct"/>
            <w:tcBorders>
              <w:top w:val="single" w:sz="8" w:space="0" w:color="00B050"/>
              <w:left w:val="single" w:sz="8" w:space="0" w:color="00B050"/>
              <w:bottom w:val="single" w:sz="8" w:space="0" w:color="00B050"/>
              <w:right w:val="single" w:sz="8" w:space="0" w:color="00B050"/>
            </w:tcBorders>
            <w:shd w:val="clear" w:color="auto" w:fill="B4C6E7"/>
          </w:tcPr>
          <w:p w:rsidR="000E5053" w:rsidRPr="006A3414" w:rsidRDefault="000E5053" w:rsidP="000E5053">
            <w:pPr>
              <w:ind w:left="0" w:hanging="2"/>
              <w:rPr>
                <w:sz w:val="18"/>
                <w:szCs w:val="18"/>
              </w:rPr>
            </w:pPr>
            <w:r w:rsidRPr="006A3414">
              <w:rPr>
                <w:sz w:val="18"/>
                <w:szCs w:val="18"/>
              </w:rPr>
              <w:t>Mese di dicembre</w:t>
            </w:r>
          </w:p>
          <w:p w:rsidR="000E5053" w:rsidRPr="006A3414" w:rsidRDefault="000E5053" w:rsidP="000E5053">
            <w:pPr>
              <w:ind w:left="0" w:hanging="2"/>
              <w:rPr>
                <w:sz w:val="18"/>
                <w:szCs w:val="18"/>
              </w:rPr>
            </w:pPr>
            <w:r w:rsidRPr="006A3414">
              <w:rPr>
                <w:sz w:val="18"/>
                <w:szCs w:val="18"/>
              </w:rPr>
              <w:t>UDA 4</w:t>
            </w:r>
          </w:p>
        </w:tc>
        <w:tc>
          <w:tcPr>
            <w:tcW w:w="453" w:type="pct"/>
            <w:tcBorders>
              <w:top w:val="single" w:sz="8" w:space="0" w:color="00B050"/>
              <w:left w:val="single" w:sz="8" w:space="0" w:color="00B050"/>
              <w:bottom w:val="single" w:sz="8" w:space="0" w:color="00B050"/>
              <w:right w:val="single" w:sz="8" w:space="0" w:color="00B050"/>
            </w:tcBorders>
            <w:shd w:val="clear" w:color="auto" w:fill="B4C6E7"/>
          </w:tcPr>
          <w:p w:rsidR="000E5053" w:rsidRPr="006A3414" w:rsidRDefault="000E5053" w:rsidP="000E5053">
            <w:pPr>
              <w:ind w:left="0" w:hanging="2"/>
              <w:rPr>
                <w:sz w:val="18"/>
                <w:szCs w:val="18"/>
              </w:rPr>
            </w:pPr>
            <w:r w:rsidRPr="006A3414">
              <w:rPr>
                <w:sz w:val="18"/>
                <w:szCs w:val="18"/>
              </w:rPr>
              <w:t>Mese di gennaio</w:t>
            </w:r>
          </w:p>
          <w:p w:rsidR="000E5053" w:rsidRPr="006A3414" w:rsidRDefault="000E5053" w:rsidP="000E5053">
            <w:pPr>
              <w:ind w:left="0" w:hanging="2"/>
              <w:rPr>
                <w:sz w:val="18"/>
                <w:szCs w:val="18"/>
              </w:rPr>
            </w:pPr>
            <w:r w:rsidRPr="006A3414">
              <w:rPr>
                <w:sz w:val="18"/>
                <w:szCs w:val="18"/>
              </w:rPr>
              <w:t>UDA 5</w:t>
            </w:r>
          </w:p>
        </w:tc>
        <w:tc>
          <w:tcPr>
            <w:tcW w:w="453" w:type="pct"/>
            <w:tcBorders>
              <w:top w:val="single" w:sz="8" w:space="0" w:color="00B050"/>
              <w:left w:val="single" w:sz="8" w:space="0" w:color="00B050"/>
              <w:bottom w:val="single" w:sz="8" w:space="0" w:color="00B050"/>
              <w:right w:val="single" w:sz="8" w:space="0" w:color="00B050"/>
            </w:tcBorders>
            <w:shd w:val="clear" w:color="auto" w:fill="B4C6E7"/>
          </w:tcPr>
          <w:p w:rsidR="000E5053" w:rsidRPr="006A3414" w:rsidRDefault="000E5053" w:rsidP="000E5053">
            <w:pPr>
              <w:ind w:left="0" w:hanging="2"/>
              <w:rPr>
                <w:sz w:val="18"/>
                <w:szCs w:val="18"/>
              </w:rPr>
            </w:pPr>
            <w:r w:rsidRPr="006A3414">
              <w:rPr>
                <w:sz w:val="18"/>
                <w:szCs w:val="18"/>
              </w:rPr>
              <w:t>Mese di febbraio</w:t>
            </w:r>
          </w:p>
          <w:p w:rsidR="000E5053" w:rsidRPr="006A3414" w:rsidRDefault="000E5053" w:rsidP="000E5053">
            <w:pPr>
              <w:ind w:left="0" w:hanging="2"/>
              <w:rPr>
                <w:sz w:val="18"/>
                <w:szCs w:val="18"/>
              </w:rPr>
            </w:pPr>
            <w:r w:rsidRPr="006A3414">
              <w:rPr>
                <w:sz w:val="18"/>
                <w:szCs w:val="18"/>
              </w:rPr>
              <w:t>UDA 6</w:t>
            </w:r>
          </w:p>
        </w:tc>
        <w:tc>
          <w:tcPr>
            <w:tcW w:w="499" w:type="pct"/>
            <w:tcBorders>
              <w:top w:val="single" w:sz="8" w:space="0" w:color="00B050"/>
              <w:left w:val="single" w:sz="8" w:space="0" w:color="00B050"/>
              <w:bottom w:val="single" w:sz="8" w:space="0" w:color="00B050"/>
              <w:right w:val="single" w:sz="8" w:space="0" w:color="00B050"/>
            </w:tcBorders>
            <w:shd w:val="clear" w:color="auto" w:fill="B4C6E7"/>
          </w:tcPr>
          <w:p w:rsidR="000E5053" w:rsidRPr="006A3414" w:rsidRDefault="000E5053" w:rsidP="000E5053">
            <w:pPr>
              <w:ind w:left="0" w:hanging="2"/>
              <w:rPr>
                <w:sz w:val="18"/>
                <w:szCs w:val="18"/>
              </w:rPr>
            </w:pPr>
            <w:r w:rsidRPr="006A3414">
              <w:rPr>
                <w:sz w:val="18"/>
                <w:szCs w:val="18"/>
              </w:rPr>
              <w:t>Mese di     marzo</w:t>
            </w:r>
          </w:p>
          <w:p w:rsidR="000E5053" w:rsidRPr="006A3414" w:rsidRDefault="000E5053" w:rsidP="000E5053">
            <w:pPr>
              <w:ind w:left="0" w:hanging="2"/>
              <w:rPr>
                <w:sz w:val="18"/>
                <w:szCs w:val="18"/>
              </w:rPr>
            </w:pPr>
            <w:r w:rsidRPr="006A3414">
              <w:rPr>
                <w:sz w:val="18"/>
                <w:szCs w:val="18"/>
              </w:rPr>
              <w:t>UDA 7</w:t>
            </w:r>
          </w:p>
          <w:p w:rsidR="000E5053" w:rsidRPr="006A3414" w:rsidRDefault="000E5053" w:rsidP="000E5053">
            <w:pPr>
              <w:ind w:left="0" w:hanging="2"/>
              <w:rPr>
                <w:sz w:val="18"/>
                <w:szCs w:val="18"/>
              </w:rPr>
            </w:pPr>
          </w:p>
        </w:tc>
        <w:tc>
          <w:tcPr>
            <w:tcW w:w="571" w:type="pct"/>
            <w:tcBorders>
              <w:top w:val="single" w:sz="8" w:space="0" w:color="00B050"/>
              <w:left w:val="single" w:sz="8" w:space="0" w:color="00B050"/>
              <w:bottom w:val="single" w:sz="8" w:space="0" w:color="00B050"/>
              <w:right w:val="single" w:sz="8" w:space="0" w:color="00B050"/>
            </w:tcBorders>
            <w:shd w:val="clear" w:color="auto" w:fill="B4C6E7"/>
          </w:tcPr>
          <w:p w:rsidR="000E5053" w:rsidRPr="006A3414" w:rsidRDefault="000E5053" w:rsidP="000E5053">
            <w:pPr>
              <w:ind w:left="0" w:hanging="2"/>
              <w:rPr>
                <w:sz w:val="18"/>
                <w:szCs w:val="18"/>
              </w:rPr>
            </w:pPr>
            <w:r w:rsidRPr="006A3414">
              <w:rPr>
                <w:sz w:val="18"/>
                <w:szCs w:val="18"/>
              </w:rPr>
              <w:t>Mese di      aprile</w:t>
            </w:r>
          </w:p>
          <w:p w:rsidR="000E5053" w:rsidRPr="006A3414" w:rsidRDefault="000E5053" w:rsidP="000E5053">
            <w:pPr>
              <w:ind w:left="0" w:hanging="2"/>
              <w:rPr>
                <w:sz w:val="18"/>
                <w:szCs w:val="18"/>
              </w:rPr>
            </w:pPr>
            <w:r w:rsidRPr="006A3414">
              <w:rPr>
                <w:sz w:val="18"/>
                <w:szCs w:val="18"/>
              </w:rPr>
              <w:t>UDA 8</w:t>
            </w:r>
          </w:p>
        </w:tc>
        <w:tc>
          <w:tcPr>
            <w:tcW w:w="747" w:type="pct"/>
            <w:tcBorders>
              <w:top w:val="single" w:sz="8" w:space="0" w:color="00B050"/>
              <w:left w:val="single" w:sz="8" w:space="0" w:color="00B050"/>
              <w:bottom w:val="single" w:sz="8" w:space="0" w:color="00B050"/>
              <w:right w:val="single" w:sz="8" w:space="0" w:color="00B050"/>
            </w:tcBorders>
            <w:shd w:val="clear" w:color="auto" w:fill="B4C6E7"/>
          </w:tcPr>
          <w:p w:rsidR="000E5053" w:rsidRPr="006A3414" w:rsidRDefault="000E5053" w:rsidP="000E5053">
            <w:pPr>
              <w:ind w:left="0" w:hanging="2"/>
              <w:rPr>
                <w:sz w:val="18"/>
                <w:szCs w:val="18"/>
              </w:rPr>
            </w:pPr>
            <w:r w:rsidRPr="006A3414">
              <w:rPr>
                <w:sz w:val="18"/>
                <w:szCs w:val="18"/>
              </w:rPr>
              <w:t>Mesi di maggio e giugno</w:t>
            </w:r>
          </w:p>
          <w:p w:rsidR="000E5053" w:rsidRPr="006A3414" w:rsidRDefault="000E5053" w:rsidP="000E5053">
            <w:pPr>
              <w:ind w:left="0" w:hanging="2"/>
              <w:rPr>
                <w:sz w:val="18"/>
                <w:szCs w:val="18"/>
              </w:rPr>
            </w:pPr>
            <w:r w:rsidRPr="006A3414">
              <w:rPr>
                <w:sz w:val="18"/>
                <w:szCs w:val="18"/>
              </w:rPr>
              <w:t>UDA 9</w:t>
            </w:r>
          </w:p>
        </w:tc>
      </w:tr>
      <w:tr w:rsidR="000E5053" w:rsidRPr="006A3414" w:rsidTr="009E33C0">
        <w:trPr>
          <w:trHeight w:val="1324"/>
        </w:trPr>
        <w:tc>
          <w:tcPr>
            <w:tcW w:w="476" w:type="pct"/>
            <w:tcBorders>
              <w:top w:val="single" w:sz="8" w:space="0" w:color="00B050"/>
              <w:left w:val="single" w:sz="8" w:space="0" w:color="00B050"/>
              <w:bottom w:val="single" w:sz="8" w:space="0" w:color="00B050"/>
              <w:right w:val="single" w:sz="8" w:space="0" w:color="00B050"/>
            </w:tcBorders>
            <w:shd w:val="clear" w:color="auto" w:fill="B4C6E7"/>
            <w:tcMar>
              <w:top w:w="0" w:type="dxa"/>
              <w:left w:w="108" w:type="dxa"/>
              <w:bottom w:w="0" w:type="dxa"/>
              <w:right w:w="108" w:type="dxa"/>
            </w:tcMar>
          </w:tcPr>
          <w:p w:rsidR="000E5053" w:rsidRPr="006A3414" w:rsidRDefault="000E5053" w:rsidP="000E5053">
            <w:pPr>
              <w:ind w:left="0" w:hanging="2"/>
              <w:rPr>
                <w:sz w:val="18"/>
                <w:szCs w:val="18"/>
              </w:rPr>
            </w:pPr>
            <w:r w:rsidRPr="006A3414">
              <w:rPr>
                <w:sz w:val="18"/>
                <w:szCs w:val="18"/>
              </w:rPr>
              <w:t>Titolo</w:t>
            </w:r>
          </w:p>
          <w:p w:rsidR="000E5053" w:rsidRPr="006A3414" w:rsidRDefault="000E5053" w:rsidP="000E5053">
            <w:pPr>
              <w:ind w:left="0" w:hanging="2"/>
              <w:rPr>
                <w:sz w:val="18"/>
                <w:szCs w:val="18"/>
              </w:rPr>
            </w:pPr>
          </w:p>
        </w:tc>
        <w:tc>
          <w:tcPr>
            <w:tcW w:w="393" w:type="pct"/>
            <w:tcBorders>
              <w:top w:val="single" w:sz="8" w:space="0" w:color="00B050"/>
              <w:left w:val="single" w:sz="8" w:space="0" w:color="00B050"/>
              <w:bottom w:val="single" w:sz="8" w:space="0" w:color="00B050"/>
              <w:right w:val="single" w:sz="8" w:space="0" w:color="00B050"/>
            </w:tcBorders>
            <w:shd w:val="clear" w:color="auto" w:fill="D9E2F3"/>
          </w:tcPr>
          <w:p w:rsidR="000E5053" w:rsidRPr="006A3414" w:rsidRDefault="000E5053" w:rsidP="000E5053">
            <w:pPr>
              <w:ind w:left="0" w:hanging="2"/>
              <w:rPr>
                <w:sz w:val="18"/>
                <w:szCs w:val="18"/>
              </w:rPr>
            </w:pPr>
            <w:r w:rsidRPr="006A3414">
              <w:rPr>
                <w:sz w:val="18"/>
                <w:szCs w:val="18"/>
              </w:rPr>
              <w:t>Io e gli altri</w:t>
            </w:r>
          </w:p>
        </w:tc>
        <w:tc>
          <w:tcPr>
            <w:tcW w:w="499" w:type="pct"/>
            <w:tcBorders>
              <w:top w:val="single" w:sz="8" w:space="0" w:color="00B050"/>
              <w:left w:val="single" w:sz="8" w:space="0" w:color="00B050"/>
              <w:bottom w:val="single" w:sz="8" w:space="0" w:color="00B050"/>
              <w:right w:val="single" w:sz="8" w:space="0" w:color="00B050"/>
            </w:tcBorders>
            <w:shd w:val="clear" w:color="auto" w:fill="D9E2F3"/>
          </w:tcPr>
          <w:p w:rsidR="000E5053" w:rsidRPr="006A3414" w:rsidRDefault="000E5053" w:rsidP="000E5053">
            <w:pPr>
              <w:ind w:left="0" w:hanging="2"/>
              <w:rPr>
                <w:sz w:val="18"/>
                <w:szCs w:val="18"/>
              </w:rPr>
            </w:pPr>
            <w:r w:rsidRPr="006A3414">
              <w:rPr>
                <w:sz w:val="18"/>
                <w:szCs w:val="18"/>
              </w:rPr>
              <w:t>I diritti dei minori</w:t>
            </w:r>
          </w:p>
        </w:tc>
        <w:tc>
          <w:tcPr>
            <w:tcW w:w="499" w:type="pct"/>
            <w:tcBorders>
              <w:top w:val="single" w:sz="8" w:space="0" w:color="00B050"/>
              <w:left w:val="single" w:sz="8" w:space="0" w:color="00B050"/>
              <w:bottom w:val="single" w:sz="8" w:space="0" w:color="00B050"/>
              <w:right w:val="single" w:sz="8" w:space="0" w:color="00B050"/>
            </w:tcBorders>
            <w:shd w:val="clear" w:color="auto" w:fill="D9E2F3"/>
          </w:tcPr>
          <w:p w:rsidR="000E5053" w:rsidRPr="006A3414" w:rsidRDefault="000E5053" w:rsidP="000E5053">
            <w:pPr>
              <w:ind w:left="0" w:hanging="2"/>
              <w:rPr>
                <w:sz w:val="18"/>
                <w:szCs w:val="18"/>
              </w:rPr>
            </w:pPr>
            <w:r w:rsidRPr="006A3414">
              <w:rPr>
                <w:sz w:val="18"/>
                <w:szCs w:val="18"/>
              </w:rPr>
              <w:t>L’ambiente</w:t>
            </w:r>
          </w:p>
        </w:tc>
        <w:tc>
          <w:tcPr>
            <w:tcW w:w="409" w:type="pct"/>
            <w:tcBorders>
              <w:top w:val="single" w:sz="8" w:space="0" w:color="00B050"/>
              <w:left w:val="single" w:sz="8" w:space="0" w:color="00B050"/>
              <w:bottom w:val="single" w:sz="8" w:space="0" w:color="00B050"/>
              <w:right w:val="single" w:sz="8" w:space="0" w:color="00B050"/>
            </w:tcBorders>
            <w:shd w:val="clear" w:color="auto" w:fill="D9E2F3"/>
          </w:tcPr>
          <w:p w:rsidR="000E5053" w:rsidRPr="006A3414" w:rsidRDefault="000E5053" w:rsidP="000E5053">
            <w:pPr>
              <w:ind w:left="0" w:hanging="2"/>
              <w:jc w:val="center"/>
              <w:rPr>
                <w:sz w:val="18"/>
                <w:szCs w:val="18"/>
              </w:rPr>
            </w:pPr>
            <w:r w:rsidRPr="006A3414">
              <w:rPr>
                <w:sz w:val="18"/>
                <w:szCs w:val="18"/>
              </w:rPr>
              <w:t>Il diritto alla vita</w:t>
            </w:r>
          </w:p>
          <w:p w:rsidR="000E5053" w:rsidRPr="006A3414" w:rsidRDefault="000E5053" w:rsidP="000E5053">
            <w:pPr>
              <w:ind w:left="0" w:hanging="2"/>
              <w:rPr>
                <w:sz w:val="18"/>
                <w:szCs w:val="18"/>
              </w:rPr>
            </w:pPr>
          </w:p>
        </w:tc>
        <w:tc>
          <w:tcPr>
            <w:tcW w:w="453" w:type="pct"/>
            <w:tcBorders>
              <w:top w:val="single" w:sz="8" w:space="0" w:color="00B050"/>
              <w:left w:val="single" w:sz="8" w:space="0" w:color="00B050"/>
              <w:bottom w:val="single" w:sz="8" w:space="0" w:color="00B050"/>
              <w:right w:val="single" w:sz="8" w:space="0" w:color="00B050"/>
            </w:tcBorders>
            <w:shd w:val="clear" w:color="auto" w:fill="D9E2F3"/>
          </w:tcPr>
          <w:p w:rsidR="000E5053" w:rsidRPr="006A3414" w:rsidRDefault="000E5053" w:rsidP="000E5053">
            <w:pPr>
              <w:ind w:left="0" w:hanging="2"/>
              <w:rPr>
                <w:sz w:val="18"/>
                <w:szCs w:val="18"/>
              </w:rPr>
            </w:pPr>
            <w:r w:rsidRPr="006A3414">
              <w:rPr>
                <w:sz w:val="18"/>
                <w:szCs w:val="18"/>
              </w:rPr>
              <w:t>La famiglia</w:t>
            </w:r>
          </w:p>
        </w:tc>
        <w:tc>
          <w:tcPr>
            <w:tcW w:w="453" w:type="pct"/>
            <w:tcBorders>
              <w:top w:val="single" w:sz="8" w:space="0" w:color="00B050"/>
              <w:left w:val="single" w:sz="8" w:space="0" w:color="00B050"/>
              <w:bottom w:val="single" w:sz="8" w:space="0" w:color="00B050"/>
              <w:right w:val="single" w:sz="8" w:space="0" w:color="00B050"/>
            </w:tcBorders>
            <w:shd w:val="clear" w:color="auto" w:fill="D9E2F3"/>
          </w:tcPr>
          <w:p w:rsidR="000E5053" w:rsidRPr="006A3414" w:rsidRDefault="000E5053" w:rsidP="000E5053">
            <w:pPr>
              <w:ind w:left="0" w:hanging="2"/>
              <w:rPr>
                <w:sz w:val="18"/>
                <w:szCs w:val="18"/>
              </w:rPr>
            </w:pPr>
            <w:r w:rsidRPr="006A3414">
              <w:rPr>
                <w:sz w:val="18"/>
                <w:szCs w:val="18"/>
              </w:rPr>
              <w:t>Il diritto alla sicurezza</w:t>
            </w:r>
          </w:p>
        </w:tc>
        <w:tc>
          <w:tcPr>
            <w:tcW w:w="499" w:type="pct"/>
            <w:tcBorders>
              <w:top w:val="single" w:sz="8" w:space="0" w:color="00B050"/>
              <w:left w:val="single" w:sz="8" w:space="0" w:color="00B050"/>
              <w:bottom w:val="single" w:sz="8" w:space="0" w:color="00B050"/>
              <w:right w:val="single" w:sz="8" w:space="0" w:color="00B050"/>
            </w:tcBorders>
            <w:shd w:val="clear" w:color="auto" w:fill="D9E2F3"/>
          </w:tcPr>
          <w:p w:rsidR="000E5053" w:rsidRPr="006A3414" w:rsidRDefault="000E5053" w:rsidP="000E5053">
            <w:pPr>
              <w:ind w:left="0" w:hanging="2"/>
              <w:rPr>
                <w:sz w:val="18"/>
                <w:szCs w:val="18"/>
              </w:rPr>
            </w:pPr>
            <w:r w:rsidRPr="006A3414">
              <w:rPr>
                <w:sz w:val="18"/>
                <w:szCs w:val="18"/>
              </w:rPr>
              <w:t>Il diritto all’istruzione</w:t>
            </w:r>
          </w:p>
        </w:tc>
        <w:tc>
          <w:tcPr>
            <w:tcW w:w="571" w:type="pct"/>
            <w:tcBorders>
              <w:top w:val="single" w:sz="8" w:space="0" w:color="00B050"/>
              <w:left w:val="single" w:sz="8" w:space="0" w:color="00B050"/>
              <w:bottom w:val="single" w:sz="8" w:space="0" w:color="00B050"/>
              <w:right w:val="single" w:sz="8" w:space="0" w:color="00B050"/>
            </w:tcBorders>
            <w:shd w:val="clear" w:color="auto" w:fill="D9E2F3"/>
          </w:tcPr>
          <w:p w:rsidR="000E5053" w:rsidRPr="006A3414" w:rsidRDefault="000E5053" w:rsidP="000E5053">
            <w:pPr>
              <w:ind w:left="0" w:hanging="2"/>
              <w:jc w:val="center"/>
              <w:rPr>
                <w:sz w:val="18"/>
                <w:szCs w:val="18"/>
              </w:rPr>
            </w:pPr>
            <w:r w:rsidRPr="006A3414">
              <w:rPr>
                <w:sz w:val="18"/>
                <w:szCs w:val="18"/>
              </w:rPr>
              <w:t>Il diritto alla pace</w:t>
            </w:r>
          </w:p>
          <w:p w:rsidR="000E5053" w:rsidRPr="006A3414" w:rsidRDefault="000E5053" w:rsidP="000E5053">
            <w:pPr>
              <w:ind w:left="0" w:hanging="2"/>
              <w:rPr>
                <w:sz w:val="18"/>
                <w:szCs w:val="18"/>
              </w:rPr>
            </w:pPr>
          </w:p>
        </w:tc>
        <w:tc>
          <w:tcPr>
            <w:tcW w:w="747" w:type="pct"/>
            <w:tcBorders>
              <w:top w:val="single" w:sz="8" w:space="0" w:color="00B050"/>
              <w:left w:val="single" w:sz="8" w:space="0" w:color="00B050"/>
              <w:bottom w:val="single" w:sz="8" w:space="0" w:color="00B050"/>
              <w:right w:val="single" w:sz="8" w:space="0" w:color="00B050"/>
            </w:tcBorders>
            <w:shd w:val="clear" w:color="auto" w:fill="D9E2F3"/>
          </w:tcPr>
          <w:p w:rsidR="000E5053" w:rsidRPr="006A3414" w:rsidRDefault="000E5053" w:rsidP="000E5053">
            <w:pPr>
              <w:ind w:left="0" w:hanging="2"/>
              <w:rPr>
                <w:sz w:val="18"/>
                <w:szCs w:val="18"/>
              </w:rPr>
            </w:pPr>
            <w:r w:rsidRPr="006A3414">
              <w:rPr>
                <w:sz w:val="18"/>
                <w:szCs w:val="18"/>
              </w:rPr>
              <w:t xml:space="preserve">Una società multietnica </w:t>
            </w:r>
          </w:p>
        </w:tc>
      </w:tr>
      <w:tr w:rsidR="000E5053" w:rsidRPr="006A3414" w:rsidTr="009E33C0">
        <w:trPr>
          <w:trHeight w:val="2532"/>
        </w:trPr>
        <w:tc>
          <w:tcPr>
            <w:tcW w:w="476" w:type="pct"/>
            <w:tcBorders>
              <w:top w:val="single" w:sz="8" w:space="0" w:color="00B050"/>
              <w:left w:val="single" w:sz="8" w:space="0" w:color="00B050"/>
              <w:bottom w:val="single" w:sz="8" w:space="0" w:color="00B050"/>
              <w:right w:val="single" w:sz="8" w:space="0" w:color="00B050"/>
            </w:tcBorders>
            <w:shd w:val="clear" w:color="auto" w:fill="B4C6E7"/>
            <w:tcMar>
              <w:top w:w="0" w:type="dxa"/>
              <w:left w:w="108" w:type="dxa"/>
              <w:bottom w:w="0" w:type="dxa"/>
              <w:right w:w="108" w:type="dxa"/>
            </w:tcMar>
          </w:tcPr>
          <w:p w:rsidR="000E5053" w:rsidRPr="006A3414" w:rsidRDefault="000E5053" w:rsidP="000E5053">
            <w:pPr>
              <w:ind w:left="0" w:hanging="2"/>
              <w:rPr>
                <w:sz w:val="18"/>
                <w:szCs w:val="18"/>
              </w:rPr>
            </w:pPr>
            <w:r w:rsidRPr="006A3414">
              <w:rPr>
                <w:sz w:val="18"/>
                <w:szCs w:val="18"/>
              </w:rPr>
              <w:lastRenderedPageBreak/>
              <w:t>Articolazione dei contenuti</w:t>
            </w:r>
          </w:p>
        </w:tc>
        <w:tc>
          <w:tcPr>
            <w:tcW w:w="393" w:type="pct"/>
            <w:tcBorders>
              <w:top w:val="single" w:sz="8" w:space="0" w:color="00B050"/>
              <w:left w:val="single" w:sz="8" w:space="0" w:color="00B050"/>
              <w:bottom w:val="single" w:sz="8" w:space="0" w:color="00B050"/>
              <w:right w:val="single" w:sz="8" w:space="0" w:color="00B050"/>
            </w:tcBorders>
            <w:shd w:val="clear" w:color="auto" w:fill="auto"/>
          </w:tcPr>
          <w:p w:rsidR="000E5053" w:rsidRPr="006A3414" w:rsidRDefault="000E5053" w:rsidP="000E5053">
            <w:pPr>
              <w:ind w:left="0" w:hanging="2"/>
              <w:rPr>
                <w:sz w:val="18"/>
                <w:szCs w:val="18"/>
              </w:rPr>
            </w:pPr>
            <w:r w:rsidRPr="006A3414">
              <w:rPr>
                <w:sz w:val="18"/>
                <w:szCs w:val="18"/>
              </w:rPr>
              <w:t>Attività di accoglienza</w:t>
            </w:r>
          </w:p>
        </w:tc>
        <w:tc>
          <w:tcPr>
            <w:tcW w:w="499" w:type="pct"/>
            <w:tcBorders>
              <w:top w:val="single" w:sz="8" w:space="0" w:color="00B050"/>
              <w:left w:val="single" w:sz="8" w:space="0" w:color="00B050"/>
              <w:bottom w:val="single" w:sz="8" w:space="0" w:color="00B050"/>
              <w:right w:val="single" w:sz="8" w:space="0" w:color="00B050"/>
            </w:tcBorders>
            <w:shd w:val="clear" w:color="auto" w:fill="auto"/>
          </w:tcPr>
          <w:p w:rsidR="000E5053" w:rsidRPr="006A3414" w:rsidRDefault="000E5053" w:rsidP="000E5053">
            <w:pPr>
              <w:ind w:left="0" w:hanging="2"/>
              <w:rPr>
                <w:sz w:val="18"/>
                <w:szCs w:val="18"/>
              </w:rPr>
            </w:pPr>
            <w:r w:rsidRPr="006A3414">
              <w:rPr>
                <w:sz w:val="18"/>
                <w:szCs w:val="18"/>
              </w:rPr>
              <w:t>Essere bambini oggi</w:t>
            </w:r>
          </w:p>
          <w:p w:rsidR="000E5053" w:rsidRPr="006A3414" w:rsidRDefault="000E5053" w:rsidP="000E5053">
            <w:pPr>
              <w:ind w:left="0" w:hanging="2"/>
              <w:rPr>
                <w:sz w:val="18"/>
                <w:szCs w:val="18"/>
              </w:rPr>
            </w:pPr>
            <w:r w:rsidRPr="006A3414">
              <w:rPr>
                <w:sz w:val="18"/>
                <w:szCs w:val="18"/>
              </w:rPr>
              <w:t>Vivere insieme agli altri</w:t>
            </w:r>
          </w:p>
          <w:p w:rsidR="000E5053" w:rsidRPr="006A3414" w:rsidRDefault="000E5053" w:rsidP="000E5053">
            <w:pPr>
              <w:ind w:left="0" w:hanging="2"/>
              <w:rPr>
                <w:sz w:val="18"/>
                <w:szCs w:val="18"/>
              </w:rPr>
            </w:pPr>
            <w:r w:rsidRPr="006A3414">
              <w:rPr>
                <w:sz w:val="18"/>
                <w:szCs w:val="18"/>
              </w:rPr>
              <w:t>La sicurezza</w:t>
            </w:r>
          </w:p>
          <w:p w:rsidR="000E5053" w:rsidRPr="006A3414" w:rsidRDefault="000E5053" w:rsidP="000E5053">
            <w:pPr>
              <w:ind w:left="0" w:hanging="2"/>
              <w:rPr>
                <w:sz w:val="18"/>
                <w:szCs w:val="18"/>
              </w:rPr>
            </w:pPr>
          </w:p>
        </w:tc>
        <w:tc>
          <w:tcPr>
            <w:tcW w:w="499" w:type="pct"/>
            <w:tcBorders>
              <w:top w:val="single" w:sz="8" w:space="0" w:color="00B050"/>
              <w:left w:val="single" w:sz="8" w:space="0" w:color="00B050"/>
              <w:bottom w:val="single" w:sz="8" w:space="0" w:color="00B050"/>
              <w:right w:val="single" w:sz="8" w:space="0" w:color="00B050"/>
            </w:tcBorders>
            <w:shd w:val="clear" w:color="auto" w:fill="auto"/>
          </w:tcPr>
          <w:p w:rsidR="000E5053" w:rsidRPr="006A3414" w:rsidRDefault="000E5053" w:rsidP="000E5053">
            <w:pPr>
              <w:ind w:left="0" w:hanging="2"/>
              <w:rPr>
                <w:sz w:val="18"/>
                <w:szCs w:val="18"/>
              </w:rPr>
            </w:pPr>
            <w:r w:rsidRPr="006A3414">
              <w:rPr>
                <w:sz w:val="18"/>
                <w:szCs w:val="18"/>
              </w:rPr>
              <w:t>L’uomo e la Terra</w:t>
            </w:r>
          </w:p>
          <w:p w:rsidR="000E5053" w:rsidRPr="006A3414" w:rsidRDefault="000E5053" w:rsidP="000E5053">
            <w:pPr>
              <w:ind w:left="0" w:hanging="2"/>
              <w:rPr>
                <w:sz w:val="18"/>
                <w:szCs w:val="18"/>
              </w:rPr>
            </w:pPr>
            <w:r w:rsidRPr="006A3414">
              <w:rPr>
                <w:sz w:val="18"/>
                <w:szCs w:val="18"/>
              </w:rPr>
              <w:t>Non sprechiamo l’acqua</w:t>
            </w:r>
          </w:p>
          <w:p w:rsidR="000E5053" w:rsidRPr="006A3414" w:rsidRDefault="000E5053" w:rsidP="000E5053">
            <w:pPr>
              <w:ind w:left="0" w:hanging="2"/>
              <w:rPr>
                <w:sz w:val="18"/>
                <w:szCs w:val="18"/>
              </w:rPr>
            </w:pPr>
            <w:r w:rsidRPr="006A3414">
              <w:rPr>
                <w:sz w:val="18"/>
                <w:szCs w:val="18"/>
              </w:rPr>
              <w:t>L’inquinamento</w:t>
            </w:r>
          </w:p>
          <w:p w:rsidR="000E5053" w:rsidRPr="006A3414" w:rsidRDefault="000E5053" w:rsidP="000E5053">
            <w:pPr>
              <w:ind w:left="0" w:hanging="2"/>
              <w:rPr>
                <w:sz w:val="18"/>
                <w:szCs w:val="18"/>
              </w:rPr>
            </w:pPr>
            <w:r w:rsidRPr="006A3414">
              <w:rPr>
                <w:sz w:val="18"/>
                <w:szCs w:val="18"/>
              </w:rPr>
              <w:t>La raccolta differenziata</w:t>
            </w:r>
          </w:p>
        </w:tc>
        <w:tc>
          <w:tcPr>
            <w:tcW w:w="409" w:type="pct"/>
            <w:tcBorders>
              <w:top w:val="single" w:sz="8" w:space="0" w:color="00B050"/>
              <w:left w:val="single" w:sz="8" w:space="0" w:color="00B050"/>
              <w:bottom w:val="single" w:sz="8" w:space="0" w:color="00B050"/>
              <w:right w:val="single" w:sz="8" w:space="0" w:color="00B050"/>
            </w:tcBorders>
            <w:shd w:val="clear" w:color="auto" w:fill="auto"/>
          </w:tcPr>
          <w:p w:rsidR="000E5053" w:rsidRPr="006A3414" w:rsidRDefault="000E5053" w:rsidP="000E5053">
            <w:pPr>
              <w:ind w:left="0" w:hanging="2"/>
              <w:rPr>
                <w:sz w:val="18"/>
                <w:szCs w:val="18"/>
              </w:rPr>
            </w:pPr>
            <w:r w:rsidRPr="006A3414">
              <w:rPr>
                <w:sz w:val="18"/>
                <w:szCs w:val="18"/>
              </w:rPr>
              <w:t>Le necessità primarie.</w:t>
            </w:r>
          </w:p>
          <w:p w:rsidR="000E5053" w:rsidRPr="006A3414" w:rsidRDefault="000E5053" w:rsidP="000E5053">
            <w:pPr>
              <w:ind w:left="0" w:hanging="2"/>
              <w:rPr>
                <w:sz w:val="18"/>
                <w:szCs w:val="18"/>
              </w:rPr>
            </w:pPr>
            <w:r w:rsidRPr="006A3414">
              <w:rPr>
                <w:sz w:val="18"/>
                <w:szCs w:val="18"/>
              </w:rPr>
              <w:t>Diritto alla salute</w:t>
            </w:r>
          </w:p>
          <w:p w:rsidR="000E5053" w:rsidRPr="006A3414" w:rsidRDefault="000E5053" w:rsidP="000E5053">
            <w:pPr>
              <w:ind w:left="0" w:hanging="2"/>
              <w:rPr>
                <w:sz w:val="18"/>
                <w:szCs w:val="18"/>
              </w:rPr>
            </w:pPr>
            <w:r w:rsidRPr="006A3414">
              <w:rPr>
                <w:sz w:val="18"/>
                <w:szCs w:val="18"/>
              </w:rPr>
              <w:t>Diritto al cibo</w:t>
            </w:r>
          </w:p>
          <w:p w:rsidR="000E5053" w:rsidRPr="006A3414" w:rsidRDefault="000E5053" w:rsidP="000E5053">
            <w:pPr>
              <w:ind w:left="0" w:hanging="2"/>
              <w:rPr>
                <w:sz w:val="18"/>
                <w:szCs w:val="18"/>
              </w:rPr>
            </w:pPr>
          </w:p>
        </w:tc>
        <w:tc>
          <w:tcPr>
            <w:tcW w:w="453" w:type="pct"/>
            <w:tcBorders>
              <w:top w:val="single" w:sz="8" w:space="0" w:color="00B050"/>
              <w:left w:val="single" w:sz="8" w:space="0" w:color="00B050"/>
              <w:bottom w:val="single" w:sz="8" w:space="0" w:color="00B050"/>
              <w:right w:val="single" w:sz="8" w:space="0" w:color="00B050"/>
            </w:tcBorders>
            <w:shd w:val="clear" w:color="auto" w:fill="auto"/>
          </w:tcPr>
          <w:p w:rsidR="000E5053" w:rsidRPr="006A3414" w:rsidRDefault="000E5053" w:rsidP="000E5053">
            <w:pPr>
              <w:ind w:left="0" w:hanging="2"/>
              <w:rPr>
                <w:sz w:val="18"/>
                <w:szCs w:val="18"/>
              </w:rPr>
            </w:pPr>
            <w:r w:rsidRPr="006A3414">
              <w:rPr>
                <w:sz w:val="18"/>
                <w:szCs w:val="18"/>
              </w:rPr>
              <w:t>I rapporti con i genitori e figli.</w:t>
            </w:r>
          </w:p>
          <w:p w:rsidR="000E5053" w:rsidRPr="006A3414" w:rsidRDefault="000E5053" w:rsidP="000E5053">
            <w:pPr>
              <w:ind w:left="0" w:hanging="2"/>
              <w:rPr>
                <w:sz w:val="18"/>
                <w:szCs w:val="18"/>
              </w:rPr>
            </w:pPr>
            <w:r w:rsidRPr="006A3414">
              <w:rPr>
                <w:sz w:val="18"/>
                <w:szCs w:val="18"/>
              </w:rPr>
              <w:t>Diritto alla famiglia.</w:t>
            </w:r>
          </w:p>
          <w:p w:rsidR="000E5053" w:rsidRPr="006A3414" w:rsidRDefault="000E5053" w:rsidP="000E5053">
            <w:pPr>
              <w:ind w:left="0" w:hanging="2"/>
              <w:rPr>
                <w:sz w:val="18"/>
                <w:szCs w:val="18"/>
              </w:rPr>
            </w:pPr>
          </w:p>
        </w:tc>
        <w:tc>
          <w:tcPr>
            <w:tcW w:w="453" w:type="pct"/>
            <w:tcBorders>
              <w:top w:val="single" w:sz="8" w:space="0" w:color="00B050"/>
              <w:left w:val="single" w:sz="8" w:space="0" w:color="00B050"/>
              <w:bottom w:val="single" w:sz="8" w:space="0" w:color="00B050"/>
              <w:right w:val="single" w:sz="8" w:space="0" w:color="00B050"/>
            </w:tcBorders>
            <w:shd w:val="clear" w:color="auto" w:fill="auto"/>
          </w:tcPr>
          <w:p w:rsidR="000E5053" w:rsidRPr="006A3414" w:rsidRDefault="000E5053" w:rsidP="000E5053">
            <w:pPr>
              <w:ind w:left="0" w:hanging="2"/>
              <w:rPr>
                <w:sz w:val="18"/>
                <w:szCs w:val="18"/>
              </w:rPr>
            </w:pPr>
            <w:r w:rsidRPr="006A3414">
              <w:rPr>
                <w:sz w:val="18"/>
                <w:szCs w:val="18"/>
              </w:rPr>
              <w:t>L’ambiente scolastico e naturale.</w:t>
            </w:r>
          </w:p>
          <w:p w:rsidR="000E5053" w:rsidRPr="006A3414" w:rsidRDefault="000E5053" w:rsidP="000E5053">
            <w:pPr>
              <w:ind w:left="0" w:hanging="2"/>
              <w:rPr>
                <w:sz w:val="18"/>
                <w:szCs w:val="18"/>
              </w:rPr>
            </w:pPr>
            <w:r w:rsidRPr="006A3414">
              <w:rPr>
                <w:sz w:val="18"/>
                <w:szCs w:val="18"/>
              </w:rPr>
              <w:t>Il bisogno di darsi delle regole</w:t>
            </w:r>
          </w:p>
          <w:p w:rsidR="000E5053" w:rsidRPr="006A3414" w:rsidRDefault="000E5053" w:rsidP="000E5053">
            <w:pPr>
              <w:ind w:left="0" w:hanging="2"/>
              <w:rPr>
                <w:sz w:val="18"/>
                <w:szCs w:val="18"/>
              </w:rPr>
            </w:pPr>
            <w:r w:rsidRPr="006A3414">
              <w:rPr>
                <w:sz w:val="18"/>
                <w:szCs w:val="18"/>
              </w:rPr>
              <w:t>Si fa o non si fa?</w:t>
            </w:r>
          </w:p>
        </w:tc>
        <w:tc>
          <w:tcPr>
            <w:tcW w:w="499" w:type="pct"/>
            <w:tcBorders>
              <w:top w:val="single" w:sz="8" w:space="0" w:color="00B050"/>
              <w:left w:val="single" w:sz="8" w:space="0" w:color="00B050"/>
              <w:bottom w:val="single" w:sz="8" w:space="0" w:color="00B050"/>
              <w:right w:val="single" w:sz="8" w:space="0" w:color="00B050"/>
            </w:tcBorders>
            <w:shd w:val="clear" w:color="auto" w:fill="auto"/>
          </w:tcPr>
          <w:p w:rsidR="000E5053" w:rsidRPr="006A3414" w:rsidRDefault="000E5053" w:rsidP="000E5053">
            <w:pPr>
              <w:ind w:left="0" w:hanging="2"/>
              <w:rPr>
                <w:sz w:val="18"/>
                <w:szCs w:val="18"/>
              </w:rPr>
            </w:pPr>
            <w:r w:rsidRPr="006A3414">
              <w:rPr>
                <w:sz w:val="18"/>
                <w:szCs w:val="18"/>
              </w:rPr>
              <w:t>Diritto/dovere di andare a scuola</w:t>
            </w:r>
          </w:p>
          <w:p w:rsidR="000E5053" w:rsidRPr="006A3414" w:rsidRDefault="000E5053" w:rsidP="000E5053">
            <w:pPr>
              <w:ind w:left="0" w:hanging="2"/>
              <w:rPr>
                <w:sz w:val="18"/>
                <w:szCs w:val="18"/>
              </w:rPr>
            </w:pPr>
            <w:r w:rsidRPr="006A3414">
              <w:rPr>
                <w:sz w:val="18"/>
                <w:szCs w:val="18"/>
              </w:rPr>
              <w:t>Il diritto all’uguaglianza</w:t>
            </w:r>
          </w:p>
        </w:tc>
        <w:tc>
          <w:tcPr>
            <w:tcW w:w="571" w:type="pct"/>
            <w:tcBorders>
              <w:top w:val="single" w:sz="8" w:space="0" w:color="00B050"/>
              <w:left w:val="single" w:sz="8" w:space="0" w:color="00B050"/>
              <w:bottom w:val="single" w:sz="8" w:space="0" w:color="00B050"/>
              <w:right w:val="single" w:sz="8" w:space="0" w:color="00B050"/>
            </w:tcBorders>
            <w:shd w:val="clear" w:color="auto" w:fill="auto"/>
          </w:tcPr>
          <w:p w:rsidR="000E5053" w:rsidRPr="006A3414" w:rsidRDefault="000E5053" w:rsidP="000E5053">
            <w:pPr>
              <w:ind w:left="0" w:hanging="2"/>
              <w:rPr>
                <w:sz w:val="18"/>
                <w:szCs w:val="18"/>
              </w:rPr>
            </w:pPr>
            <w:r w:rsidRPr="006A3414">
              <w:rPr>
                <w:sz w:val="18"/>
                <w:szCs w:val="18"/>
              </w:rPr>
              <w:t>Chiediamo la pace</w:t>
            </w:r>
          </w:p>
          <w:p w:rsidR="000E5053" w:rsidRPr="006A3414" w:rsidRDefault="000E5053" w:rsidP="000E5053">
            <w:pPr>
              <w:ind w:left="0" w:hanging="2"/>
              <w:rPr>
                <w:sz w:val="18"/>
                <w:szCs w:val="18"/>
              </w:rPr>
            </w:pPr>
            <w:r w:rsidRPr="006A3414">
              <w:rPr>
                <w:sz w:val="18"/>
                <w:szCs w:val="18"/>
              </w:rPr>
              <w:t>Rispettiamo chi è diverso da noi</w:t>
            </w:r>
          </w:p>
        </w:tc>
        <w:tc>
          <w:tcPr>
            <w:tcW w:w="747" w:type="pct"/>
            <w:tcBorders>
              <w:top w:val="single" w:sz="8" w:space="0" w:color="00B050"/>
              <w:left w:val="single" w:sz="8" w:space="0" w:color="00B050"/>
              <w:bottom w:val="single" w:sz="8" w:space="0" w:color="00B050"/>
              <w:right w:val="single" w:sz="8" w:space="0" w:color="00B050"/>
            </w:tcBorders>
            <w:shd w:val="clear" w:color="auto" w:fill="auto"/>
          </w:tcPr>
          <w:p w:rsidR="000E5053" w:rsidRPr="006A3414" w:rsidRDefault="000E5053" w:rsidP="000E5053">
            <w:pPr>
              <w:ind w:left="0" w:right="115" w:hanging="2"/>
              <w:rPr>
                <w:b/>
                <w:sz w:val="18"/>
                <w:szCs w:val="18"/>
              </w:rPr>
            </w:pPr>
            <w:r w:rsidRPr="006A3414">
              <w:rPr>
                <w:sz w:val="18"/>
                <w:szCs w:val="18"/>
              </w:rPr>
              <w:t>Conosciamoci attraverso le fiabe di tutto il mondo</w:t>
            </w:r>
          </w:p>
        </w:tc>
      </w:tr>
    </w:tbl>
    <w:p w:rsidR="000E5053" w:rsidRDefault="000E5053" w:rsidP="000E5053">
      <w:pPr>
        <w:ind w:left="0" w:hanging="2"/>
        <w:rPr>
          <w:sz w:val="24"/>
        </w:rPr>
      </w:pPr>
    </w:p>
    <w:p w:rsidR="000E5053" w:rsidRPr="007C26C6" w:rsidRDefault="000E5053" w:rsidP="00852398">
      <w:pPr>
        <w:pStyle w:val="Heading2"/>
        <w:ind w:left="0" w:firstLine="0"/>
        <w:rPr>
          <w:rFonts w:asciiTheme="majorHAnsi" w:hAnsiTheme="majorHAnsi" w:cstheme="majorHAnsi"/>
        </w:rPr>
      </w:pPr>
      <w:r w:rsidRPr="007C26C6">
        <w:rPr>
          <w:rFonts w:asciiTheme="majorHAnsi" w:hAnsiTheme="majorHAnsi" w:cstheme="majorHAnsi"/>
        </w:rPr>
        <w:t>METODOLOGIA</w:t>
      </w:r>
    </w:p>
    <w:p w:rsidR="000E5053" w:rsidRPr="00702FFC" w:rsidRDefault="000E5053" w:rsidP="000E5053">
      <w:pPr>
        <w:pStyle w:val="Corpodeltesto"/>
        <w:ind w:left="0" w:right="107" w:hanging="2"/>
        <w:jc w:val="both"/>
        <w:rPr>
          <w:rFonts w:ascii="Calibri" w:hAnsi="Calibri" w:cs="Calibri"/>
        </w:rPr>
      </w:pPr>
      <w:r w:rsidRPr="00702FFC">
        <w:rPr>
          <w:rFonts w:ascii="Calibri" w:hAnsi="Calibri" w:cs="Calibri"/>
          <w:color w:val="1A1A17"/>
        </w:rPr>
        <w:t>Nel primo periodo scolastico verrà dedicato tempo e cura alla fase di ambientamento dei bambini di tre anni, per sostenerne l’integrazione e avviare, con l’aiuto delle famiglie, strategie di continuità a sostegno del percorso intrapreso con i loro piccoli. Si incoraggeranno  nei</w:t>
      </w:r>
      <w:r w:rsidRPr="00702FFC">
        <w:rPr>
          <w:rFonts w:ascii="Calibri" w:hAnsi="Calibri" w:cs="Calibri"/>
        </w:rPr>
        <w:t xml:space="preserve"> </w:t>
      </w:r>
      <w:r w:rsidRPr="00702FFC">
        <w:rPr>
          <w:rFonts w:ascii="Calibri" w:hAnsi="Calibri" w:cs="Calibri"/>
          <w:color w:val="1A1A17"/>
        </w:rPr>
        <w:t>bambini atteggiamenti di fiducia nelle proprie possibilità e di curiosità verso la differenza e la novità, requisiti indispensabili ad accrescere il piacere di apprendere e di stare insieme.</w:t>
      </w:r>
    </w:p>
    <w:p w:rsidR="000E5053" w:rsidRPr="00702FFC" w:rsidRDefault="000E5053" w:rsidP="000E5053">
      <w:pPr>
        <w:pStyle w:val="Corpodeltesto"/>
        <w:spacing w:before="1"/>
        <w:ind w:left="0" w:right="107" w:hanging="2"/>
        <w:jc w:val="both"/>
        <w:rPr>
          <w:rFonts w:ascii="Calibri" w:hAnsi="Calibri" w:cs="Calibri"/>
        </w:rPr>
      </w:pPr>
      <w:r w:rsidRPr="00702FFC">
        <w:rPr>
          <w:rFonts w:ascii="Calibri" w:hAnsi="Calibri" w:cs="Calibri"/>
        </w:rPr>
        <w:t>Le prime settimane di scuola inoltre, serviranno ai bambini di 4 e 5 anni per ristabilire i contatti con l’ambiente e con i compagni.</w:t>
      </w:r>
    </w:p>
    <w:p w:rsidR="000E5053" w:rsidRPr="00702FFC" w:rsidRDefault="000E5053" w:rsidP="000E5053">
      <w:pPr>
        <w:ind w:left="0" w:right="106" w:hanging="2"/>
        <w:jc w:val="both"/>
        <w:rPr>
          <w:sz w:val="24"/>
          <w:szCs w:val="24"/>
        </w:rPr>
      </w:pPr>
      <w:r w:rsidRPr="00702FFC">
        <w:rPr>
          <w:sz w:val="24"/>
          <w:szCs w:val="24"/>
        </w:rPr>
        <w:t>La programmazione verrà sviluppata nel contesto sezione, in modo integrato da tutto il team docente. Gli obiettivi e i percorsi proposti, saranno calibrati ed adeguati alle reali potenzialità delle diverse fasce d’età presenti nella sezione..</w:t>
      </w:r>
    </w:p>
    <w:p w:rsidR="000E5053" w:rsidRPr="00702FFC" w:rsidRDefault="000E5053" w:rsidP="000E5053">
      <w:pPr>
        <w:pStyle w:val="Corpodeltesto"/>
        <w:spacing w:before="1"/>
        <w:ind w:left="0" w:hanging="2"/>
        <w:jc w:val="both"/>
        <w:rPr>
          <w:rFonts w:ascii="Calibri" w:hAnsi="Calibri" w:cs="Calibri"/>
        </w:rPr>
      </w:pPr>
      <w:r w:rsidRPr="00702FFC">
        <w:rPr>
          <w:rFonts w:ascii="Calibri" w:hAnsi="Calibri" w:cs="Calibri"/>
        </w:rPr>
        <w:t xml:space="preserve">Per i bambini cinquenni saranno predisposti percorsi di </w:t>
      </w:r>
      <w:proofErr w:type="spellStart"/>
      <w:r w:rsidRPr="00702FFC">
        <w:rPr>
          <w:rFonts w:ascii="Calibri" w:hAnsi="Calibri" w:cs="Calibri"/>
        </w:rPr>
        <w:t>pre-scrittura</w:t>
      </w:r>
      <w:proofErr w:type="spellEnd"/>
      <w:r w:rsidRPr="00702FFC">
        <w:rPr>
          <w:rFonts w:ascii="Calibri" w:hAnsi="Calibri" w:cs="Calibri"/>
        </w:rPr>
        <w:t xml:space="preserve">, </w:t>
      </w:r>
      <w:proofErr w:type="spellStart"/>
      <w:r w:rsidRPr="00702FFC">
        <w:rPr>
          <w:rFonts w:ascii="Calibri" w:hAnsi="Calibri" w:cs="Calibri"/>
        </w:rPr>
        <w:t>pre-lettura</w:t>
      </w:r>
      <w:proofErr w:type="spellEnd"/>
      <w:r w:rsidRPr="00702FFC">
        <w:rPr>
          <w:rFonts w:ascii="Calibri" w:hAnsi="Calibri" w:cs="Calibri"/>
        </w:rPr>
        <w:t xml:space="preserve"> e </w:t>
      </w:r>
      <w:proofErr w:type="spellStart"/>
      <w:r w:rsidRPr="00702FFC">
        <w:rPr>
          <w:rFonts w:ascii="Calibri" w:hAnsi="Calibri" w:cs="Calibri"/>
        </w:rPr>
        <w:t>pre-calcolo</w:t>
      </w:r>
      <w:proofErr w:type="spellEnd"/>
      <w:r w:rsidRPr="00702FFC">
        <w:rPr>
          <w:rFonts w:ascii="Calibri" w:hAnsi="Calibri" w:cs="Calibri"/>
        </w:rPr>
        <w:t>.</w:t>
      </w:r>
    </w:p>
    <w:p w:rsidR="000E5053" w:rsidRPr="007C26C6" w:rsidRDefault="000E5053" w:rsidP="000E5053">
      <w:pPr>
        <w:ind w:left="0" w:hanging="2"/>
        <w:rPr>
          <w:rFonts w:asciiTheme="majorHAnsi" w:hAnsiTheme="majorHAnsi" w:cstheme="majorHAnsi"/>
        </w:rPr>
      </w:pPr>
    </w:p>
    <w:p w:rsidR="000E5053" w:rsidRPr="007C26C6" w:rsidRDefault="000E5053" w:rsidP="000E5053">
      <w:pPr>
        <w:pStyle w:val="Heading2"/>
        <w:ind w:left="0" w:firstLine="0"/>
        <w:rPr>
          <w:rFonts w:asciiTheme="majorHAnsi" w:hAnsiTheme="majorHAnsi" w:cstheme="majorHAnsi"/>
        </w:rPr>
      </w:pPr>
      <w:r w:rsidRPr="007C26C6">
        <w:rPr>
          <w:rFonts w:asciiTheme="majorHAnsi" w:hAnsiTheme="majorHAnsi" w:cstheme="majorHAnsi"/>
        </w:rPr>
        <w:t>MEZZI E STRUMENTI</w:t>
      </w:r>
    </w:p>
    <w:p w:rsidR="000E5053" w:rsidRPr="00702FFC" w:rsidRDefault="000E5053" w:rsidP="000E5053">
      <w:pPr>
        <w:pStyle w:val="Corpodeltesto"/>
        <w:ind w:left="0" w:right="110" w:hanging="2"/>
        <w:jc w:val="both"/>
        <w:rPr>
          <w:rFonts w:ascii="Calibri" w:hAnsi="Calibri" w:cs="Calibri"/>
        </w:rPr>
      </w:pPr>
      <w:r w:rsidRPr="00702FFC">
        <w:rPr>
          <w:rFonts w:ascii="Calibri" w:hAnsi="Calibri" w:cs="Calibri"/>
        </w:rPr>
        <w:t>Materiale strutturato, colori di vario genere, materiale di facile consumo, materiale di recupero, stoffe, sussidi mass – mediali: TV, video registratore, lettore DVD; libri, riviste, quaderni operativi e schede operative, macchina fotografica, strumenti musicali.</w:t>
      </w:r>
    </w:p>
    <w:p w:rsidR="000E5053" w:rsidRPr="00702FFC" w:rsidRDefault="000E5053" w:rsidP="000E5053">
      <w:pPr>
        <w:pStyle w:val="Corpodeltesto"/>
        <w:ind w:left="0" w:hanging="2"/>
        <w:rPr>
          <w:rFonts w:ascii="Calibri" w:hAnsi="Calibri" w:cs="Calibri"/>
        </w:rPr>
      </w:pPr>
    </w:p>
    <w:p w:rsidR="000E5053" w:rsidRPr="00702FFC" w:rsidRDefault="000E5053" w:rsidP="00852398">
      <w:pPr>
        <w:pStyle w:val="Heading2"/>
        <w:ind w:left="0" w:firstLine="0"/>
        <w:rPr>
          <w:rFonts w:ascii="Calibri" w:hAnsi="Calibri" w:cs="Calibri"/>
        </w:rPr>
      </w:pPr>
      <w:r w:rsidRPr="00702FFC">
        <w:rPr>
          <w:rFonts w:ascii="Calibri" w:hAnsi="Calibri" w:cs="Calibri"/>
        </w:rPr>
        <w:t>VERIFICA</w:t>
      </w:r>
    </w:p>
    <w:p w:rsidR="00831013" w:rsidRDefault="000E5053" w:rsidP="00831013">
      <w:pPr>
        <w:pStyle w:val="Corpodeltesto"/>
        <w:ind w:left="0" w:right="108" w:hanging="2"/>
        <w:jc w:val="both"/>
        <w:rPr>
          <w:rFonts w:ascii="Calibri" w:hAnsi="Calibri" w:cs="Calibri"/>
        </w:rPr>
      </w:pPr>
      <w:r w:rsidRPr="00702FFC">
        <w:rPr>
          <w:rFonts w:ascii="Calibri" w:hAnsi="Calibri" w:cs="Calibri"/>
        </w:rPr>
        <w:t xml:space="preserve">L’osservazione, occasionale e sistematica, </w:t>
      </w:r>
      <w:r w:rsidRPr="00702FFC">
        <w:rPr>
          <w:rFonts w:ascii="Calibri" w:hAnsi="Calibri" w:cs="Calibri"/>
          <w:color w:val="1A1A17"/>
        </w:rPr>
        <w:t xml:space="preserve">consente di comprendere bisogni e modi di esprimersi, stili di apprendimento e di comunicazione, potenzialità e competenze, e di rispondere in modo personalizzato alle necessità di ciascun bambino e permette di progettare proposte didattiche efficaci e adeguate alle diverse fasce d’età. Ciascun docente svolgerà una continua analisi durante l’intero percorso didattico, puntando l’attenzione sia sul gruppo classe che sul singolo alunno, ma anche sul progetto educativo didattico e su </w:t>
      </w:r>
      <w:proofErr w:type="spellStart"/>
      <w:r w:rsidRPr="00702FFC">
        <w:rPr>
          <w:rFonts w:ascii="Calibri" w:hAnsi="Calibri" w:cs="Calibri"/>
          <w:color w:val="1A1A17"/>
        </w:rPr>
        <w:t>s</w:t>
      </w:r>
      <w:r w:rsidR="00831013">
        <w:rPr>
          <w:rFonts w:ascii="Calibri" w:hAnsi="Calibri" w:cs="Calibri"/>
          <w:color w:val="1A1A17"/>
        </w:rPr>
        <w:t>è</w:t>
      </w:r>
      <w:proofErr w:type="spellEnd"/>
      <w:r w:rsidRPr="00702FFC">
        <w:rPr>
          <w:rFonts w:ascii="Calibri" w:hAnsi="Calibri" w:cs="Calibri"/>
          <w:color w:val="1A1A17"/>
          <w:spacing w:val="-2"/>
        </w:rPr>
        <w:t xml:space="preserve"> </w:t>
      </w:r>
      <w:r w:rsidRPr="00702FFC">
        <w:rPr>
          <w:rFonts w:ascii="Calibri" w:hAnsi="Calibri" w:cs="Calibri"/>
          <w:color w:val="1A1A17"/>
        </w:rPr>
        <w:t>stesso</w:t>
      </w:r>
      <w:r w:rsidR="00702FFC">
        <w:rPr>
          <w:rFonts w:ascii="Calibri" w:hAnsi="Calibri" w:cs="Calibri"/>
          <w:color w:val="1A1A17"/>
        </w:rPr>
        <w:t>.</w:t>
      </w:r>
    </w:p>
    <w:p w:rsidR="000E5053" w:rsidRPr="00702FFC" w:rsidRDefault="000E5053" w:rsidP="00831013">
      <w:pPr>
        <w:pStyle w:val="Corpodeltesto"/>
        <w:ind w:left="0" w:right="108" w:hanging="2"/>
        <w:jc w:val="both"/>
        <w:rPr>
          <w:rFonts w:ascii="Calibri" w:hAnsi="Calibri" w:cs="Calibri"/>
        </w:rPr>
      </w:pPr>
      <w:r w:rsidRPr="00702FFC">
        <w:rPr>
          <w:rFonts w:ascii="Calibri" w:hAnsi="Calibri" w:cs="Calibri"/>
        </w:rPr>
        <w:lastRenderedPageBreak/>
        <w:t>La verifica di: conoscenze, competenze, comportamenti, quindi, verrà effettuata in itinere, a fine I quadrimestre e al termine dell’anno scolastico, attraverso l’osservazione diretta e l’osservazione sistematica durante le attività proposte, dei comportamenti e delle dinamiche individuali e di gruppo</w:t>
      </w:r>
    </w:p>
    <w:p w:rsidR="000E5053" w:rsidRPr="00702FFC" w:rsidRDefault="000E5053" w:rsidP="000E5053">
      <w:pPr>
        <w:spacing w:after="11" w:line="268" w:lineRule="auto"/>
        <w:ind w:left="0" w:right="-30" w:hanging="2"/>
        <w:jc w:val="both"/>
        <w:rPr>
          <w:sz w:val="24"/>
          <w:szCs w:val="24"/>
        </w:rPr>
      </w:pPr>
      <w:r w:rsidRPr="00702FFC">
        <w:rPr>
          <w:sz w:val="24"/>
          <w:szCs w:val="24"/>
        </w:rPr>
        <w:t>La verifica</w:t>
      </w:r>
      <w:r w:rsidRPr="00702FFC">
        <w:rPr>
          <w:b/>
          <w:sz w:val="24"/>
          <w:szCs w:val="24"/>
        </w:rPr>
        <w:t xml:space="preserve"> </w:t>
      </w:r>
      <w:r w:rsidRPr="00702FFC">
        <w:rPr>
          <w:sz w:val="24"/>
          <w:szCs w:val="24"/>
        </w:rPr>
        <w:t xml:space="preserve">delle proposte educative e didattiche programmate e realizzate, si svolge   attraverso il confronto e la discussione negli incontri   collegiali preposti  (programmazioni, </w:t>
      </w:r>
      <w:r w:rsidR="00900D7D">
        <w:rPr>
          <w:sz w:val="24"/>
          <w:szCs w:val="24"/>
        </w:rPr>
        <w:t>consigli di sezione/intersezione</w:t>
      </w:r>
      <w:r w:rsidRPr="00702FFC">
        <w:rPr>
          <w:sz w:val="24"/>
          <w:szCs w:val="24"/>
        </w:rPr>
        <w:t xml:space="preserve">, dipartimenti). </w:t>
      </w:r>
    </w:p>
    <w:p w:rsidR="00831013" w:rsidRDefault="00831013" w:rsidP="00831013">
      <w:pPr>
        <w:spacing w:after="11" w:line="268" w:lineRule="auto"/>
        <w:ind w:leftChars="0" w:left="0" w:right="-30" w:firstLineChars="0" w:firstLine="0"/>
        <w:jc w:val="both"/>
        <w:rPr>
          <w:sz w:val="24"/>
          <w:szCs w:val="24"/>
        </w:rPr>
      </w:pPr>
    </w:p>
    <w:p w:rsidR="000E5053" w:rsidRPr="00702FFC" w:rsidRDefault="000E5053" w:rsidP="00831013">
      <w:pPr>
        <w:spacing w:after="11" w:line="268" w:lineRule="auto"/>
        <w:ind w:leftChars="0" w:left="0" w:right="-30" w:firstLineChars="0" w:firstLine="0"/>
        <w:jc w:val="both"/>
        <w:rPr>
          <w:sz w:val="24"/>
          <w:szCs w:val="24"/>
        </w:rPr>
      </w:pPr>
      <w:r w:rsidRPr="00702FFC">
        <w:rPr>
          <w:sz w:val="24"/>
          <w:szCs w:val="24"/>
        </w:rPr>
        <w:t xml:space="preserve">La </w:t>
      </w:r>
      <w:r w:rsidRPr="00702FFC">
        <w:rPr>
          <w:b/>
          <w:sz w:val="24"/>
          <w:szCs w:val="24"/>
        </w:rPr>
        <w:t xml:space="preserve">VALUTAZIONE </w:t>
      </w:r>
      <w:r w:rsidRPr="00702FFC">
        <w:rPr>
          <w:sz w:val="24"/>
          <w:szCs w:val="24"/>
        </w:rPr>
        <w:t xml:space="preserve">ha il fine  di conoscere il bambino e i suoi ambienti di vita, avere un riscontro sulle attività svolte, programmare le attività, stabilire una più stretta collaborazione scuola-famiglia, svolgere un attività di prevenzione, evidenziare eventuali problematicità e nel caso attivare con i genitori percorsi di approfondimento. Tale valutazione si snoda attraverso i campi esperiti dai bambini e dalle bambine e analizza i traguardi da essi raggiunti con diversi livelli di padronanza nell’ ambito di conoscenze e abilità che sviluppano le competenze previste dal Consiglio Europeo. </w:t>
      </w:r>
    </w:p>
    <w:p w:rsidR="000E5053" w:rsidRPr="00831013" w:rsidRDefault="00900D7D" w:rsidP="00831013">
      <w:pPr>
        <w:spacing w:after="5" w:line="268" w:lineRule="auto"/>
        <w:ind w:left="0" w:right="-30" w:hanging="2"/>
        <w:rPr>
          <w:sz w:val="24"/>
          <w:szCs w:val="24"/>
        </w:rPr>
      </w:pPr>
      <w:r>
        <w:rPr>
          <w:sz w:val="24"/>
          <w:szCs w:val="24"/>
        </w:rPr>
        <w:t>A</w:t>
      </w:r>
      <w:r w:rsidR="000E5053" w:rsidRPr="00702FFC">
        <w:rPr>
          <w:sz w:val="24"/>
          <w:szCs w:val="24"/>
        </w:rPr>
        <w:t xml:space="preserve">l termine </w:t>
      </w:r>
      <w:r>
        <w:rPr>
          <w:sz w:val="24"/>
          <w:szCs w:val="24"/>
        </w:rPr>
        <w:t xml:space="preserve">del </w:t>
      </w:r>
      <w:proofErr w:type="spellStart"/>
      <w:r>
        <w:rPr>
          <w:sz w:val="24"/>
          <w:szCs w:val="24"/>
        </w:rPr>
        <w:t>I°</w:t>
      </w:r>
      <w:proofErr w:type="spellEnd"/>
      <w:r>
        <w:rPr>
          <w:sz w:val="24"/>
          <w:szCs w:val="24"/>
        </w:rPr>
        <w:t xml:space="preserve"> e </w:t>
      </w:r>
      <w:proofErr w:type="spellStart"/>
      <w:r>
        <w:rPr>
          <w:sz w:val="24"/>
          <w:szCs w:val="24"/>
        </w:rPr>
        <w:t>II°</w:t>
      </w:r>
      <w:proofErr w:type="spellEnd"/>
      <w:r>
        <w:rPr>
          <w:sz w:val="24"/>
          <w:szCs w:val="24"/>
        </w:rPr>
        <w:t xml:space="preserve"> quadrimestre </w:t>
      </w:r>
      <w:r w:rsidR="000E5053" w:rsidRPr="00702FFC">
        <w:rPr>
          <w:sz w:val="24"/>
          <w:szCs w:val="24"/>
        </w:rPr>
        <w:t xml:space="preserve">si </w:t>
      </w:r>
      <w:r>
        <w:rPr>
          <w:sz w:val="24"/>
          <w:szCs w:val="24"/>
        </w:rPr>
        <w:t xml:space="preserve">elabora un giudizio globale e si </w:t>
      </w:r>
      <w:r w:rsidR="00520417">
        <w:rPr>
          <w:sz w:val="24"/>
          <w:szCs w:val="24"/>
        </w:rPr>
        <w:t>compila per ciascun alunno  il</w:t>
      </w:r>
      <w:r w:rsidR="000E5053" w:rsidRPr="00702FFC">
        <w:rPr>
          <w:sz w:val="24"/>
          <w:szCs w:val="24"/>
        </w:rPr>
        <w:t xml:space="preserve"> </w:t>
      </w:r>
      <w:r w:rsidR="000E5053" w:rsidRPr="00702FFC">
        <w:rPr>
          <w:b/>
          <w:sz w:val="24"/>
          <w:szCs w:val="24"/>
        </w:rPr>
        <w:t xml:space="preserve">DOCUMENTO </w:t>
      </w:r>
      <w:proofErr w:type="spellStart"/>
      <w:r w:rsidR="000E5053" w:rsidRPr="00702FFC">
        <w:rPr>
          <w:b/>
          <w:sz w:val="24"/>
          <w:szCs w:val="24"/>
        </w:rPr>
        <w:t>DI</w:t>
      </w:r>
      <w:proofErr w:type="spellEnd"/>
      <w:r w:rsidR="000E5053" w:rsidRPr="00702FFC">
        <w:rPr>
          <w:b/>
          <w:sz w:val="24"/>
          <w:szCs w:val="24"/>
        </w:rPr>
        <w:t xml:space="preserve"> VALUTAZIONE</w:t>
      </w:r>
      <w:r w:rsidR="00520417" w:rsidRPr="00520417">
        <w:rPr>
          <w:sz w:val="24"/>
          <w:szCs w:val="24"/>
        </w:rPr>
        <w:t>,</w:t>
      </w:r>
      <w:r w:rsidR="000E5053" w:rsidRPr="00702FFC">
        <w:rPr>
          <w:b/>
          <w:sz w:val="24"/>
          <w:szCs w:val="24"/>
        </w:rPr>
        <w:t xml:space="preserve"> </w:t>
      </w:r>
      <w:r w:rsidR="000E5053" w:rsidRPr="00702FFC">
        <w:rPr>
          <w:sz w:val="24"/>
          <w:szCs w:val="24"/>
        </w:rPr>
        <w:t xml:space="preserve">in cui si esplicitano globalmente i descrittori con i </w:t>
      </w:r>
      <w:r w:rsidR="000E5053" w:rsidRPr="00702FFC">
        <w:rPr>
          <w:b/>
          <w:sz w:val="24"/>
          <w:szCs w:val="24"/>
        </w:rPr>
        <w:t xml:space="preserve">Livelli di Padronanza </w:t>
      </w:r>
      <w:r w:rsidR="000E5053" w:rsidRPr="00702FFC">
        <w:rPr>
          <w:sz w:val="24"/>
          <w:szCs w:val="24"/>
        </w:rPr>
        <w:t xml:space="preserve">attesi rispetto alle competenze e per i bambini di cinque anni un </w:t>
      </w:r>
      <w:r w:rsidR="000E5053" w:rsidRPr="00702FFC">
        <w:rPr>
          <w:b/>
          <w:sz w:val="24"/>
          <w:szCs w:val="24"/>
        </w:rPr>
        <w:t>Documento di passaggio</w:t>
      </w:r>
      <w:r w:rsidR="000E5053" w:rsidRPr="00702FFC">
        <w:rPr>
          <w:sz w:val="24"/>
          <w:szCs w:val="24"/>
        </w:rPr>
        <w:t xml:space="preserve"> Scuola Infanzia/Primaria. </w:t>
      </w:r>
    </w:p>
    <w:p w:rsidR="000E5053" w:rsidRPr="007C26C6" w:rsidRDefault="000E5053" w:rsidP="000E5053">
      <w:pPr>
        <w:pStyle w:val="Heading2"/>
        <w:ind w:left="0" w:firstLine="0"/>
        <w:rPr>
          <w:rFonts w:asciiTheme="majorHAnsi" w:hAnsiTheme="majorHAnsi" w:cstheme="majorHAnsi"/>
        </w:rPr>
      </w:pPr>
      <w:r w:rsidRPr="007C26C6">
        <w:rPr>
          <w:rFonts w:asciiTheme="majorHAnsi" w:hAnsiTheme="majorHAnsi" w:cstheme="majorHAnsi"/>
        </w:rPr>
        <w:t>PRODOTTO FINALE</w:t>
      </w:r>
    </w:p>
    <w:p w:rsidR="000E5053" w:rsidRPr="00702FFC" w:rsidRDefault="000E5053" w:rsidP="00852398">
      <w:pPr>
        <w:pStyle w:val="Corpodeltesto"/>
        <w:ind w:left="0" w:right="107" w:hanging="2"/>
        <w:jc w:val="both"/>
        <w:rPr>
          <w:rFonts w:ascii="Calibri" w:hAnsi="Calibri" w:cs="Calibri"/>
        </w:rPr>
      </w:pPr>
      <w:r w:rsidRPr="00702FFC">
        <w:rPr>
          <w:rFonts w:ascii="Calibri" w:hAnsi="Calibri" w:cs="Calibri"/>
        </w:rPr>
        <w:t>Raccolta di elaborati individuali e di gruppo, compito di realtà, cartellonistica, documentazione fotografica, filmati, eventuale manifestazione finale.</w:t>
      </w:r>
    </w:p>
    <w:p w:rsidR="00831013" w:rsidRDefault="000E5053" w:rsidP="00831013">
      <w:pPr>
        <w:tabs>
          <w:tab w:val="left" w:pos="489"/>
        </w:tabs>
        <w:spacing w:before="71"/>
        <w:ind w:left="0" w:right="913" w:hanging="2"/>
        <w:rPr>
          <w:rFonts w:asciiTheme="majorHAnsi" w:hAnsiTheme="majorHAnsi" w:cstheme="majorHAnsi"/>
          <w:b/>
          <w:sz w:val="24"/>
        </w:rPr>
      </w:pPr>
      <w:r w:rsidRPr="007C26C6">
        <w:rPr>
          <w:rFonts w:asciiTheme="majorHAnsi" w:hAnsiTheme="majorHAnsi" w:cstheme="majorHAnsi"/>
          <w:b/>
          <w:sz w:val="24"/>
        </w:rPr>
        <w:t xml:space="preserve">FINALITA’ E OBIETTIVI DELL'OFFERTA FORMATIVA </w:t>
      </w:r>
      <w:proofErr w:type="spellStart"/>
      <w:r w:rsidRPr="007C26C6">
        <w:rPr>
          <w:rFonts w:asciiTheme="majorHAnsi" w:hAnsiTheme="majorHAnsi" w:cstheme="majorHAnsi"/>
          <w:b/>
          <w:sz w:val="24"/>
        </w:rPr>
        <w:t>DI</w:t>
      </w:r>
      <w:proofErr w:type="spellEnd"/>
      <w:r w:rsidRPr="007C26C6">
        <w:rPr>
          <w:rFonts w:asciiTheme="majorHAnsi" w:hAnsiTheme="majorHAnsi" w:cstheme="majorHAnsi"/>
          <w:b/>
          <w:sz w:val="24"/>
        </w:rPr>
        <w:t xml:space="preserve"> PLESSO IN COERENZA CON IL</w:t>
      </w:r>
      <w:r w:rsidRPr="007C26C6">
        <w:rPr>
          <w:rFonts w:asciiTheme="majorHAnsi" w:hAnsiTheme="majorHAnsi" w:cstheme="majorHAnsi"/>
          <w:b/>
          <w:spacing w:val="1"/>
          <w:sz w:val="24"/>
        </w:rPr>
        <w:t xml:space="preserve"> </w:t>
      </w:r>
      <w:r w:rsidRPr="007C26C6">
        <w:rPr>
          <w:rFonts w:asciiTheme="majorHAnsi" w:hAnsiTheme="majorHAnsi" w:cstheme="majorHAnsi"/>
          <w:b/>
          <w:sz w:val="24"/>
        </w:rPr>
        <w:t>POF</w:t>
      </w:r>
    </w:p>
    <w:p w:rsidR="000E5053" w:rsidRPr="00831013" w:rsidRDefault="000E5053" w:rsidP="00831013">
      <w:pPr>
        <w:tabs>
          <w:tab w:val="left" w:pos="489"/>
        </w:tabs>
        <w:spacing w:before="71"/>
        <w:ind w:left="0" w:right="913" w:hanging="2"/>
        <w:rPr>
          <w:rFonts w:asciiTheme="majorHAnsi" w:hAnsiTheme="majorHAnsi" w:cstheme="majorHAnsi"/>
          <w:b/>
          <w:sz w:val="24"/>
        </w:rPr>
      </w:pPr>
      <w:r w:rsidRPr="00702FFC">
        <w:t>La progettazione formativa del plesso:</w:t>
      </w:r>
    </w:p>
    <w:p w:rsidR="000E5053" w:rsidRPr="00702FFC" w:rsidRDefault="000E5053" w:rsidP="000E5053">
      <w:pPr>
        <w:pStyle w:val="Paragrafoelenco"/>
        <w:widowControl w:val="0"/>
        <w:numPr>
          <w:ilvl w:val="1"/>
          <w:numId w:val="14"/>
        </w:numPr>
        <w:tabs>
          <w:tab w:val="left" w:pos="981"/>
          <w:tab w:val="left" w:pos="982"/>
        </w:tabs>
        <w:suppressAutoHyphens w:val="0"/>
        <w:autoSpaceDE w:val="0"/>
        <w:autoSpaceDN w:val="0"/>
        <w:spacing w:before="41" w:after="0" w:line="276" w:lineRule="auto"/>
        <w:ind w:leftChars="0" w:right="390" w:firstLineChars="0" w:hanging="360"/>
        <w:contextualSpacing w:val="0"/>
        <w:jc w:val="both"/>
        <w:textDirection w:val="lrTb"/>
        <w:textAlignment w:val="auto"/>
        <w:outlineLvl w:val="9"/>
        <w:rPr>
          <w:sz w:val="24"/>
        </w:rPr>
      </w:pPr>
      <w:r w:rsidRPr="00702FFC">
        <w:rPr>
          <w:sz w:val="24"/>
        </w:rPr>
        <w:t>È coerente con le scelte dichiarate nel PTOF e nel Curricolo d’Istituto oltre che con le Indicazioni di</w:t>
      </w:r>
      <w:r w:rsidRPr="00702FFC">
        <w:rPr>
          <w:spacing w:val="-1"/>
          <w:sz w:val="24"/>
        </w:rPr>
        <w:t xml:space="preserve"> </w:t>
      </w:r>
      <w:r w:rsidRPr="00702FFC">
        <w:rPr>
          <w:sz w:val="24"/>
        </w:rPr>
        <w:t>legge.</w:t>
      </w:r>
    </w:p>
    <w:p w:rsidR="000E5053" w:rsidRPr="00702FFC" w:rsidRDefault="000E5053" w:rsidP="000E5053">
      <w:pPr>
        <w:pStyle w:val="Paragrafoelenco"/>
        <w:widowControl w:val="0"/>
        <w:numPr>
          <w:ilvl w:val="1"/>
          <w:numId w:val="14"/>
        </w:numPr>
        <w:tabs>
          <w:tab w:val="left" w:pos="982"/>
        </w:tabs>
        <w:suppressAutoHyphens w:val="0"/>
        <w:autoSpaceDE w:val="0"/>
        <w:autoSpaceDN w:val="0"/>
        <w:spacing w:before="27" w:after="0" w:line="276" w:lineRule="auto"/>
        <w:ind w:leftChars="0" w:right="390" w:firstLineChars="0" w:hanging="360"/>
        <w:contextualSpacing w:val="0"/>
        <w:jc w:val="both"/>
        <w:textDirection w:val="lrTb"/>
        <w:textAlignment w:val="auto"/>
        <w:outlineLvl w:val="9"/>
        <w:rPr>
          <w:sz w:val="24"/>
        </w:rPr>
      </w:pPr>
      <w:r w:rsidRPr="00702FFC">
        <w:rPr>
          <w:sz w:val="24"/>
        </w:rPr>
        <w:t>Si impegna a soddisfare i bisogni formativi degli allievi, favorendo la formazione relazionale, cognitiva, creativa della persona, attraverso la consapevolezza di sé e un atteggiamento aperto e interessato a tutti gli aspetti del</w:t>
      </w:r>
      <w:r w:rsidRPr="00702FFC">
        <w:rPr>
          <w:spacing w:val="-13"/>
          <w:sz w:val="24"/>
        </w:rPr>
        <w:t xml:space="preserve"> </w:t>
      </w:r>
      <w:r w:rsidRPr="00702FFC">
        <w:rPr>
          <w:sz w:val="24"/>
        </w:rPr>
        <w:t>mondo.</w:t>
      </w:r>
    </w:p>
    <w:p w:rsidR="000E5053" w:rsidRPr="00702FFC" w:rsidRDefault="000E5053" w:rsidP="000E5053">
      <w:pPr>
        <w:pStyle w:val="Paragrafoelenco"/>
        <w:widowControl w:val="0"/>
        <w:numPr>
          <w:ilvl w:val="1"/>
          <w:numId w:val="14"/>
        </w:numPr>
        <w:tabs>
          <w:tab w:val="left" w:pos="981"/>
          <w:tab w:val="left" w:pos="982"/>
        </w:tabs>
        <w:suppressAutoHyphens w:val="0"/>
        <w:autoSpaceDE w:val="0"/>
        <w:autoSpaceDN w:val="0"/>
        <w:spacing w:before="28" w:after="0" w:line="276" w:lineRule="auto"/>
        <w:ind w:leftChars="0" w:right="390" w:firstLineChars="0" w:hanging="360"/>
        <w:contextualSpacing w:val="0"/>
        <w:jc w:val="both"/>
        <w:textDirection w:val="lrTb"/>
        <w:textAlignment w:val="auto"/>
        <w:outlineLvl w:val="9"/>
        <w:rPr>
          <w:sz w:val="24"/>
        </w:rPr>
      </w:pPr>
      <w:r w:rsidRPr="00702FFC">
        <w:rPr>
          <w:sz w:val="24"/>
        </w:rPr>
        <w:t xml:space="preserve">Rispetta il confronto collegiale e partecipato tra il Dirigente Scolastico, </w:t>
      </w:r>
      <w:r w:rsidRPr="00702FFC">
        <w:rPr>
          <w:spacing w:val="4"/>
          <w:sz w:val="24"/>
        </w:rPr>
        <w:t xml:space="preserve">il </w:t>
      </w:r>
      <w:r w:rsidRPr="00702FFC">
        <w:rPr>
          <w:sz w:val="24"/>
        </w:rPr>
        <w:t>personale scolastico e le famiglie, nelle scelte educative e</w:t>
      </w:r>
      <w:r w:rsidRPr="00702FFC">
        <w:rPr>
          <w:spacing w:val="-7"/>
          <w:sz w:val="24"/>
        </w:rPr>
        <w:t xml:space="preserve"> </w:t>
      </w:r>
      <w:r w:rsidRPr="00702FFC">
        <w:rPr>
          <w:sz w:val="24"/>
        </w:rPr>
        <w:t>didattiche.</w:t>
      </w:r>
    </w:p>
    <w:p w:rsidR="000E5053" w:rsidRPr="00702FFC" w:rsidRDefault="000E5053" w:rsidP="007C26C6">
      <w:pPr>
        <w:pStyle w:val="Corpodeltesto"/>
        <w:ind w:leftChars="0" w:left="0" w:firstLineChars="0" w:firstLine="0"/>
        <w:jc w:val="both"/>
        <w:rPr>
          <w:rFonts w:ascii="Calibri" w:hAnsi="Calibri" w:cs="Calibri"/>
        </w:rPr>
      </w:pPr>
      <w:r w:rsidRPr="00702FFC">
        <w:rPr>
          <w:rFonts w:ascii="Calibri" w:hAnsi="Calibri" w:cs="Calibri"/>
        </w:rPr>
        <w:t xml:space="preserve">Individua le seguenti finalità e obiettivi </w:t>
      </w:r>
      <w:proofErr w:type="spellStart"/>
      <w:r w:rsidRPr="00702FFC">
        <w:rPr>
          <w:rFonts w:ascii="Calibri" w:hAnsi="Calibri" w:cs="Calibri"/>
        </w:rPr>
        <w:t>educativo-didattici</w:t>
      </w:r>
      <w:proofErr w:type="spellEnd"/>
      <w:r w:rsidRPr="00702FFC">
        <w:rPr>
          <w:rFonts w:ascii="Calibri" w:hAnsi="Calibri" w:cs="Calibri"/>
        </w:rPr>
        <w:t xml:space="preserve"> trasversali:</w:t>
      </w:r>
    </w:p>
    <w:p w:rsidR="000E5053" w:rsidRPr="00702FFC" w:rsidRDefault="000E5053" w:rsidP="000E5053">
      <w:pPr>
        <w:pStyle w:val="Paragrafoelenco"/>
        <w:widowControl w:val="0"/>
        <w:numPr>
          <w:ilvl w:val="1"/>
          <w:numId w:val="14"/>
        </w:numPr>
        <w:tabs>
          <w:tab w:val="left" w:pos="981"/>
          <w:tab w:val="left" w:pos="982"/>
        </w:tabs>
        <w:suppressAutoHyphens w:val="0"/>
        <w:autoSpaceDE w:val="0"/>
        <w:autoSpaceDN w:val="0"/>
        <w:spacing w:before="41" w:after="0" w:line="276" w:lineRule="auto"/>
        <w:ind w:leftChars="0" w:right="425" w:firstLineChars="0" w:hanging="360"/>
        <w:contextualSpacing w:val="0"/>
        <w:jc w:val="both"/>
        <w:textDirection w:val="lrTb"/>
        <w:textAlignment w:val="auto"/>
        <w:outlineLvl w:val="9"/>
        <w:rPr>
          <w:sz w:val="24"/>
        </w:rPr>
      </w:pPr>
      <w:r w:rsidRPr="00702FFC">
        <w:rPr>
          <w:sz w:val="24"/>
        </w:rPr>
        <w:t>Promuovere un piano formativo graduale e continuo, basato su attività e progetti curricolari volti a favorire il benessere dello studente, la sua realizzazione personale e</w:t>
      </w:r>
      <w:r w:rsidRPr="00702FFC">
        <w:rPr>
          <w:spacing w:val="-1"/>
          <w:sz w:val="24"/>
        </w:rPr>
        <w:t xml:space="preserve"> </w:t>
      </w:r>
      <w:r w:rsidRPr="00702FFC">
        <w:rPr>
          <w:sz w:val="24"/>
        </w:rPr>
        <w:t>culturale.</w:t>
      </w:r>
    </w:p>
    <w:p w:rsidR="000E5053" w:rsidRPr="00702FFC" w:rsidRDefault="000E5053" w:rsidP="000E5053">
      <w:pPr>
        <w:pStyle w:val="Paragrafoelenco"/>
        <w:widowControl w:val="0"/>
        <w:numPr>
          <w:ilvl w:val="1"/>
          <w:numId w:val="14"/>
        </w:numPr>
        <w:tabs>
          <w:tab w:val="left" w:pos="981"/>
          <w:tab w:val="left" w:pos="982"/>
        </w:tabs>
        <w:suppressAutoHyphens w:val="0"/>
        <w:autoSpaceDE w:val="0"/>
        <w:autoSpaceDN w:val="0"/>
        <w:spacing w:before="1" w:after="0" w:line="276" w:lineRule="auto"/>
        <w:ind w:leftChars="0" w:right="656" w:firstLineChars="0" w:hanging="360"/>
        <w:contextualSpacing w:val="0"/>
        <w:jc w:val="both"/>
        <w:textDirection w:val="lrTb"/>
        <w:textAlignment w:val="auto"/>
        <w:outlineLvl w:val="9"/>
        <w:rPr>
          <w:sz w:val="24"/>
        </w:rPr>
      </w:pPr>
      <w:r w:rsidRPr="00702FFC">
        <w:rPr>
          <w:sz w:val="24"/>
        </w:rPr>
        <w:t>Insegnare le regole del vivere e del convivere in collaborazione con le famiglie e</w:t>
      </w:r>
      <w:r w:rsidRPr="00702FFC">
        <w:rPr>
          <w:spacing w:val="-31"/>
          <w:sz w:val="24"/>
        </w:rPr>
        <w:t xml:space="preserve"> </w:t>
      </w:r>
      <w:r w:rsidRPr="00702FFC">
        <w:rPr>
          <w:sz w:val="24"/>
        </w:rPr>
        <w:t>il territorio, valorizzando le differenze di tutti e l'identità di</w:t>
      </w:r>
      <w:r w:rsidRPr="00702FFC">
        <w:rPr>
          <w:spacing w:val="-7"/>
          <w:sz w:val="24"/>
        </w:rPr>
        <w:t xml:space="preserve"> </w:t>
      </w:r>
      <w:r w:rsidRPr="00702FFC">
        <w:rPr>
          <w:sz w:val="24"/>
        </w:rPr>
        <w:t>ciascuno.</w:t>
      </w:r>
    </w:p>
    <w:p w:rsidR="000E5053" w:rsidRPr="00702FFC" w:rsidRDefault="000E5053" w:rsidP="000E5053">
      <w:pPr>
        <w:pStyle w:val="Paragrafoelenco"/>
        <w:widowControl w:val="0"/>
        <w:numPr>
          <w:ilvl w:val="1"/>
          <w:numId w:val="14"/>
        </w:numPr>
        <w:tabs>
          <w:tab w:val="left" w:pos="981"/>
          <w:tab w:val="left" w:pos="982"/>
        </w:tabs>
        <w:suppressAutoHyphens w:val="0"/>
        <w:autoSpaceDE w:val="0"/>
        <w:autoSpaceDN w:val="0"/>
        <w:spacing w:after="0" w:line="276" w:lineRule="auto"/>
        <w:ind w:leftChars="0" w:right="987" w:firstLineChars="0" w:hanging="360"/>
        <w:contextualSpacing w:val="0"/>
        <w:jc w:val="both"/>
        <w:textDirection w:val="lrTb"/>
        <w:textAlignment w:val="auto"/>
        <w:outlineLvl w:val="9"/>
        <w:rPr>
          <w:sz w:val="24"/>
        </w:rPr>
      </w:pPr>
      <w:r w:rsidRPr="00702FFC">
        <w:rPr>
          <w:sz w:val="24"/>
        </w:rPr>
        <w:t>Creare un clima sereno in cui stimolare rapporti di collaborazione, solidarietà e rispetto:</w:t>
      </w:r>
    </w:p>
    <w:p w:rsidR="000B1EB0" w:rsidRPr="00702FFC" w:rsidRDefault="000E5053" w:rsidP="000B1EB0">
      <w:pPr>
        <w:pStyle w:val="Paragrafoelenco"/>
        <w:widowControl w:val="0"/>
        <w:numPr>
          <w:ilvl w:val="1"/>
          <w:numId w:val="14"/>
        </w:numPr>
        <w:tabs>
          <w:tab w:val="left" w:pos="981"/>
          <w:tab w:val="left" w:pos="982"/>
        </w:tabs>
        <w:suppressAutoHyphens w:val="0"/>
        <w:autoSpaceDE w:val="0"/>
        <w:autoSpaceDN w:val="0"/>
        <w:spacing w:after="0" w:line="278" w:lineRule="auto"/>
        <w:ind w:leftChars="0" w:right="399" w:firstLineChars="0" w:hanging="360"/>
        <w:contextualSpacing w:val="0"/>
        <w:jc w:val="both"/>
        <w:textDirection w:val="lrTb"/>
        <w:textAlignment w:val="auto"/>
        <w:outlineLvl w:val="9"/>
        <w:rPr>
          <w:sz w:val="24"/>
        </w:rPr>
      </w:pPr>
      <w:r w:rsidRPr="00702FFC">
        <w:rPr>
          <w:sz w:val="24"/>
        </w:rPr>
        <w:t>Favorire l'assunzione di comportamenti responsabili circa il proprio impegno scolastico.</w:t>
      </w:r>
    </w:p>
    <w:p w:rsidR="00F073AB" w:rsidRPr="000B1EB0" w:rsidRDefault="00F073AB" w:rsidP="00831013">
      <w:pPr>
        <w:pStyle w:val="Paragrafoelenco"/>
        <w:widowControl w:val="0"/>
        <w:tabs>
          <w:tab w:val="left" w:pos="981"/>
          <w:tab w:val="left" w:pos="982"/>
        </w:tabs>
        <w:suppressAutoHyphens w:val="0"/>
        <w:autoSpaceDE w:val="0"/>
        <w:autoSpaceDN w:val="0"/>
        <w:spacing w:after="0" w:line="278" w:lineRule="auto"/>
        <w:ind w:leftChars="0" w:left="993" w:right="399" w:firstLineChars="0" w:firstLine="0"/>
        <w:contextualSpacing w:val="0"/>
        <w:jc w:val="both"/>
        <w:textDirection w:val="lrTb"/>
        <w:textAlignment w:val="auto"/>
        <w:outlineLvl w:val="9"/>
        <w:rPr>
          <w:rFonts w:asciiTheme="majorHAnsi" w:hAnsiTheme="majorHAnsi" w:cstheme="majorHAnsi"/>
          <w:sz w:val="24"/>
        </w:rPr>
      </w:pPr>
      <w:r w:rsidRPr="000B1EB0">
        <w:rPr>
          <w:b/>
          <w:sz w:val="24"/>
        </w:rPr>
        <w:lastRenderedPageBreak/>
        <w:t xml:space="preserve">PROGETTI </w:t>
      </w:r>
      <w:proofErr w:type="spellStart"/>
      <w:r w:rsidRPr="000B1EB0">
        <w:rPr>
          <w:b/>
          <w:sz w:val="24"/>
        </w:rPr>
        <w:t>DI</w:t>
      </w:r>
      <w:proofErr w:type="spellEnd"/>
      <w:r w:rsidRPr="000B1EB0">
        <w:rPr>
          <w:b/>
          <w:sz w:val="24"/>
        </w:rPr>
        <w:t xml:space="preserve"> ARRICCHIMENTO DELL’OFFERTA</w:t>
      </w:r>
      <w:r w:rsidRPr="000B1EB0">
        <w:rPr>
          <w:b/>
          <w:spacing w:val="-5"/>
          <w:sz w:val="24"/>
        </w:rPr>
        <w:t xml:space="preserve"> </w:t>
      </w:r>
      <w:r w:rsidRPr="000B1EB0">
        <w:rPr>
          <w:b/>
          <w:sz w:val="24"/>
        </w:rPr>
        <w:t>FORMATIVA</w:t>
      </w:r>
    </w:p>
    <w:p w:rsidR="00F073AB" w:rsidRDefault="00F073AB" w:rsidP="00F073AB">
      <w:pPr>
        <w:tabs>
          <w:tab w:val="left" w:pos="2037"/>
        </w:tabs>
        <w:ind w:leftChars="0" w:left="0" w:firstLineChars="0" w:firstLine="0"/>
      </w:pPr>
      <w:r>
        <w:tab/>
      </w:r>
    </w:p>
    <w:tbl>
      <w:tblPr>
        <w:tblStyle w:val="TableNormal0"/>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0"/>
        <w:gridCol w:w="10634"/>
      </w:tblGrid>
      <w:tr w:rsidR="00F073AB" w:rsidTr="00902A40">
        <w:trPr>
          <w:trHeight w:val="460"/>
        </w:trPr>
        <w:tc>
          <w:tcPr>
            <w:tcW w:w="3260" w:type="dxa"/>
          </w:tcPr>
          <w:p w:rsidR="00F073AB" w:rsidRPr="00B76BF6" w:rsidRDefault="00F073AB" w:rsidP="00F073AB">
            <w:pPr>
              <w:pStyle w:val="Testofumetto"/>
              <w:ind w:left="0" w:hanging="2"/>
              <w:rPr>
                <w:sz w:val="20"/>
                <w:szCs w:val="20"/>
              </w:rPr>
            </w:pPr>
            <w:r w:rsidRPr="00B76BF6">
              <w:rPr>
                <w:sz w:val="20"/>
                <w:szCs w:val="20"/>
              </w:rPr>
              <w:t>TITOLO</w:t>
            </w:r>
          </w:p>
        </w:tc>
        <w:tc>
          <w:tcPr>
            <w:tcW w:w="10634" w:type="dxa"/>
          </w:tcPr>
          <w:p w:rsidR="00F073AB" w:rsidRPr="00B76BF6" w:rsidRDefault="00F073AB" w:rsidP="00F073AB">
            <w:pPr>
              <w:pStyle w:val="Testofumetto"/>
              <w:ind w:left="0" w:hanging="2"/>
              <w:rPr>
                <w:rStyle w:val="Collegamentoipertestuale"/>
                <w:sz w:val="20"/>
                <w:szCs w:val="20"/>
              </w:rPr>
            </w:pPr>
            <w:proofErr w:type="spellStart"/>
            <w:r w:rsidRPr="00B76BF6">
              <w:rPr>
                <w:sz w:val="20"/>
                <w:szCs w:val="20"/>
              </w:rPr>
              <w:t>Accoglienza</w:t>
            </w:r>
            <w:proofErr w:type="spellEnd"/>
          </w:p>
        </w:tc>
      </w:tr>
      <w:tr w:rsidR="00F073AB" w:rsidTr="00902A40">
        <w:trPr>
          <w:trHeight w:val="1838"/>
        </w:trPr>
        <w:tc>
          <w:tcPr>
            <w:tcW w:w="3260" w:type="dxa"/>
          </w:tcPr>
          <w:p w:rsidR="00F073AB" w:rsidRDefault="00F073AB" w:rsidP="00F073AB">
            <w:pPr>
              <w:pStyle w:val="TableParagraph"/>
              <w:ind w:left="0" w:hanging="2"/>
              <w:jc w:val="center"/>
              <w:rPr>
                <w:sz w:val="20"/>
              </w:rPr>
            </w:pPr>
            <w:r>
              <w:rPr>
                <w:noProof/>
                <w:lang w:bidi="ar-SA"/>
              </w:rPr>
              <w:drawing>
                <wp:inline distT="0" distB="0" distL="0" distR="0">
                  <wp:extent cx="1018956" cy="1117600"/>
                  <wp:effectExtent l="0" t="0" r="0" b="0"/>
                  <wp:docPr id="1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056586" cy="1158873"/>
                          </a:xfrm>
                          <a:prstGeom prst="rect">
                            <a:avLst/>
                          </a:prstGeom>
                        </pic:spPr>
                      </pic:pic>
                    </a:graphicData>
                  </a:graphic>
                </wp:inline>
              </w:drawing>
            </w:r>
          </w:p>
        </w:tc>
        <w:tc>
          <w:tcPr>
            <w:tcW w:w="10634" w:type="dxa"/>
          </w:tcPr>
          <w:p w:rsidR="00F073AB" w:rsidRDefault="00F073AB" w:rsidP="00F073AB">
            <w:pPr>
              <w:pStyle w:val="TableParagraph"/>
              <w:ind w:left="0" w:right="98" w:hanging="2"/>
              <w:jc w:val="both"/>
              <w:rPr>
                <w:sz w:val="20"/>
              </w:rPr>
            </w:pPr>
            <w:r>
              <w:rPr>
                <w:sz w:val="20"/>
              </w:rPr>
              <w:t xml:space="preserve">Il </w:t>
            </w:r>
            <w:proofErr w:type="spellStart"/>
            <w:r>
              <w:rPr>
                <w:sz w:val="20"/>
              </w:rPr>
              <w:t>periodo</w:t>
            </w:r>
            <w:proofErr w:type="spellEnd"/>
            <w:r>
              <w:rPr>
                <w:sz w:val="20"/>
              </w:rPr>
              <w:t xml:space="preserve"> </w:t>
            </w:r>
            <w:proofErr w:type="spellStart"/>
            <w:r>
              <w:rPr>
                <w:sz w:val="20"/>
              </w:rPr>
              <w:t>dell’accoglienza</w:t>
            </w:r>
            <w:proofErr w:type="spellEnd"/>
            <w:r>
              <w:rPr>
                <w:sz w:val="20"/>
              </w:rPr>
              <w:t xml:space="preserve"> è </w:t>
            </w:r>
            <w:proofErr w:type="spellStart"/>
            <w:r>
              <w:rPr>
                <w:sz w:val="20"/>
              </w:rPr>
              <w:t>fondamentale</w:t>
            </w:r>
            <w:proofErr w:type="spellEnd"/>
            <w:r>
              <w:rPr>
                <w:sz w:val="20"/>
              </w:rPr>
              <w:t xml:space="preserve"> per </w:t>
            </w:r>
            <w:proofErr w:type="spellStart"/>
            <w:r>
              <w:rPr>
                <w:sz w:val="20"/>
              </w:rPr>
              <w:t>l’avvio</w:t>
            </w:r>
            <w:proofErr w:type="spellEnd"/>
            <w:r>
              <w:rPr>
                <w:sz w:val="20"/>
              </w:rPr>
              <w:t xml:space="preserve"> </w:t>
            </w:r>
            <w:proofErr w:type="spellStart"/>
            <w:r>
              <w:rPr>
                <w:sz w:val="20"/>
              </w:rPr>
              <w:t>proficuo</w:t>
            </w:r>
            <w:proofErr w:type="spellEnd"/>
            <w:r>
              <w:rPr>
                <w:sz w:val="20"/>
              </w:rPr>
              <w:t xml:space="preserve"> del </w:t>
            </w:r>
            <w:proofErr w:type="spellStart"/>
            <w:r>
              <w:rPr>
                <w:sz w:val="20"/>
              </w:rPr>
              <w:t>percorso</w:t>
            </w:r>
            <w:proofErr w:type="spellEnd"/>
            <w:r>
              <w:rPr>
                <w:sz w:val="20"/>
              </w:rPr>
              <w:t xml:space="preserve"> </w:t>
            </w:r>
            <w:proofErr w:type="spellStart"/>
            <w:r>
              <w:rPr>
                <w:sz w:val="20"/>
              </w:rPr>
              <w:t>formativo</w:t>
            </w:r>
            <w:proofErr w:type="spellEnd"/>
            <w:r>
              <w:rPr>
                <w:sz w:val="20"/>
              </w:rPr>
              <w:t xml:space="preserve"> </w:t>
            </w:r>
            <w:proofErr w:type="spellStart"/>
            <w:r>
              <w:rPr>
                <w:sz w:val="20"/>
              </w:rPr>
              <w:t>dell’alunno</w:t>
            </w:r>
            <w:proofErr w:type="spellEnd"/>
            <w:r>
              <w:rPr>
                <w:sz w:val="20"/>
              </w:rPr>
              <w:t xml:space="preserve">. </w:t>
            </w:r>
            <w:proofErr w:type="spellStart"/>
            <w:r>
              <w:rPr>
                <w:sz w:val="20"/>
              </w:rPr>
              <w:t>Una</w:t>
            </w:r>
            <w:proofErr w:type="spellEnd"/>
            <w:r>
              <w:rPr>
                <w:sz w:val="20"/>
              </w:rPr>
              <w:t xml:space="preserve"> </w:t>
            </w:r>
            <w:proofErr w:type="spellStart"/>
            <w:r>
              <w:rPr>
                <w:sz w:val="20"/>
              </w:rPr>
              <w:t>didattica</w:t>
            </w:r>
            <w:proofErr w:type="spellEnd"/>
            <w:r>
              <w:rPr>
                <w:sz w:val="20"/>
              </w:rPr>
              <w:t xml:space="preserve"> </w:t>
            </w:r>
            <w:proofErr w:type="spellStart"/>
            <w:r>
              <w:rPr>
                <w:sz w:val="20"/>
              </w:rPr>
              <w:t>flessibile</w:t>
            </w:r>
            <w:proofErr w:type="spellEnd"/>
            <w:r>
              <w:rPr>
                <w:sz w:val="20"/>
              </w:rPr>
              <w:t xml:space="preserve"> </w:t>
            </w:r>
            <w:proofErr w:type="spellStart"/>
            <w:r>
              <w:rPr>
                <w:sz w:val="20"/>
              </w:rPr>
              <w:t>unita</w:t>
            </w:r>
            <w:proofErr w:type="spellEnd"/>
            <w:r>
              <w:rPr>
                <w:sz w:val="20"/>
              </w:rPr>
              <w:t xml:space="preserve"> </w:t>
            </w:r>
            <w:proofErr w:type="spellStart"/>
            <w:r>
              <w:rPr>
                <w:sz w:val="20"/>
              </w:rPr>
              <w:t>all’utilizzazione</w:t>
            </w:r>
            <w:proofErr w:type="spellEnd"/>
            <w:r>
              <w:rPr>
                <w:sz w:val="20"/>
              </w:rPr>
              <w:t xml:space="preserve"> </w:t>
            </w:r>
            <w:proofErr w:type="spellStart"/>
            <w:r>
              <w:rPr>
                <w:sz w:val="20"/>
              </w:rPr>
              <w:t>di</w:t>
            </w:r>
            <w:proofErr w:type="spellEnd"/>
            <w:r>
              <w:rPr>
                <w:sz w:val="20"/>
              </w:rPr>
              <w:t xml:space="preserve"> </w:t>
            </w:r>
            <w:proofErr w:type="spellStart"/>
            <w:r>
              <w:rPr>
                <w:sz w:val="20"/>
              </w:rPr>
              <w:t>diversi</w:t>
            </w:r>
            <w:proofErr w:type="spellEnd"/>
            <w:r>
              <w:rPr>
                <w:sz w:val="20"/>
              </w:rPr>
              <w:t xml:space="preserve"> tipi </w:t>
            </w:r>
            <w:proofErr w:type="spellStart"/>
            <w:r>
              <w:rPr>
                <w:sz w:val="20"/>
              </w:rPr>
              <w:t>di</w:t>
            </w:r>
            <w:proofErr w:type="spellEnd"/>
            <w:r>
              <w:rPr>
                <w:sz w:val="20"/>
              </w:rPr>
              <w:t xml:space="preserve"> </w:t>
            </w:r>
            <w:proofErr w:type="spellStart"/>
            <w:r>
              <w:rPr>
                <w:sz w:val="20"/>
              </w:rPr>
              <w:t>linguaggio</w:t>
            </w:r>
            <w:proofErr w:type="spellEnd"/>
            <w:r>
              <w:rPr>
                <w:sz w:val="20"/>
              </w:rPr>
              <w:t xml:space="preserve"> </w:t>
            </w:r>
            <w:proofErr w:type="spellStart"/>
            <w:r>
              <w:rPr>
                <w:sz w:val="20"/>
              </w:rPr>
              <w:t>permette</w:t>
            </w:r>
            <w:proofErr w:type="spellEnd"/>
            <w:r>
              <w:rPr>
                <w:sz w:val="20"/>
              </w:rPr>
              <w:t xml:space="preserve"> </w:t>
            </w:r>
            <w:proofErr w:type="spellStart"/>
            <w:r>
              <w:rPr>
                <w:sz w:val="20"/>
              </w:rPr>
              <w:t>di</w:t>
            </w:r>
            <w:proofErr w:type="spellEnd"/>
            <w:r>
              <w:rPr>
                <w:sz w:val="20"/>
              </w:rPr>
              <w:t xml:space="preserve"> </w:t>
            </w:r>
            <w:proofErr w:type="spellStart"/>
            <w:r>
              <w:rPr>
                <w:sz w:val="20"/>
              </w:rPr>
              <w:t>instaurare</w:t>
            </w:r>
            <w:proofErr w:type="spellEnd"/>
            <w:r>
              <w:rPr>
                <w:sz w:val="20"/>
              </w:rPr>
              <w:t xml:space="preserve"> un </w:t>
            </w:r>
            <w:proofErr w:type="spellStart"/>
            <w:r>
              <w:rPr>
                <w:sz w:val="20"/>
              </w:rPr>
              <w:t>clima</w:t>
            </w:r>
            <w:proofErr w:type="spellEnd"/>
            <w:r>
              <w:rPr>
                <w:sz w:val="20"/>
              </w:rPr>
              <w:t xml:space="preserve"> </w:t>
            </w:r>
            <w:proofErr w:type="spellStart"/>
            <w:r>
              <w:rPr>
                <w:sz w:val="20"/>
              </w:rPr>
              <w:t>sereno</w:t>
            </w:r>
            <w:proofErr w:type="spellEnd"/>
            <w:r>
              <w:rPr>
                <w:sz w:val="20"/>
              </w:rPr>
              <w:t xml:space="preserve"> e </w:t>
            </w:r>
            <w:proofErr w:type="spellStart"/>
            <w:r>
              <w:rPr>
                <w:sz w:val="20"/>
              </w:rPr>
              <w:t>collaborativo</w:t>
            </w:r>
            <w:proofErr w:type="spellEnd"/>
            <w:r>
              <w:rPr>
                <w:sz w:val="20"/>
              </w:rPr>
              <w:t xml:space="preserve"> e </w:t>
            </w:r>
            <w:proofErr w:type="spellStart"/>
            <w:r>
              <w:rPr>
                <w:sz w:val="20"/>
              </w:rPr>
              <w:t>di</w:t>
            </w:r>
            <w:proofErr w:type="spellEnd"/>
            <w:r>
              <w:rPr>
                <w:sz w:val="20"/>
              </w:rPr>
              <w:t xml:space="preserve"> dare a </w:t>
            </w:r>
            <w:proofErr w:type="spellStart"/>
            <w:r>
              <w:rPr>
                <w:sz w:val="20"/>
              </w:rPr>
              <w:t>tutti</w:t>
            </w:r>
            <w:proofErr w:type="spellEnd"/>
            <w:r>
              <w:rPr>
                <w:sz w:val="20"/>
              </w:rPr>
              <w:t xml:space="preserve"> la </w:t>
            </w:r>
            <w:proofErr w:type="spellStart"/>
            <w:r>
              <w:rPr>
                <w:sz w:val="20"/>
              </w:rPr>
              <w:t>possibilità</w:t>
            </w:r>
            <w:proofErr w:type="spellEnd"/>
            <w:r>
              <w:rPr>
                <w:sz w:val="20"/>
              </w:rPr>
              <w:t xml:space="preserve"> </w:t>
            </w:r>
            <w:proofErr w:type="spellStart"/>
            <w:r>
              <w:rPr>
                <w:sz w:val="20"/>
              </w:rPr>
              <w:t>di</w:t>
            </w:r>
            <w:proofErr w:type="spellEnd"/>
            <w:r>
              <w:rPr>
                <w:sz w:val="20"/>
              </w:rPr>
              <w:t xml:space="preserve"> </w:t>
            </w:r>
            <w:proofErr w:type="spellStart"/>
            <w:r>
              <w:rPr>
                <w:sz w:val="20"/>
              </w:rPr>
              <w:t>esprimersi</w:t>
            </w:r>
            <w:proofErr w:type="spellEnd"/>
            <w:r>
              <w:rPr>
                <w:sz w:val="20"/>
              </w:rPr>
              <w:t xml:space="preserve"> e </w:t>
            </w:r>
            <w:proofErr w:type="spellStart"/>
            <w:r>
              <w:rPr>
                <w:sz w:val="20"/>
              </w:rPr>
              <w:t>di</w:t>
            </w:r>
            <w:proofErr w:type="spellEnd"/>
            <w:r>
              <w:rPr>
                <w:spacing w:val="-1"/>
                <w:sz w:val="20"/>
              </w:rPr>
              <w:t xml:space="preserve"> </w:t>
            </w:r>
            <w:proofErr w:type="spellStart"/>
            <w:r>
              <w:rPr>
                <w:sz w:val="20"/>
              </w:rPr>
              <w:t>integrarsi</w:t>
            </w:r>
            <w:proofErr w:type="spellEnd"/>
            <w:r>
              <w:rPr>
                <w:sz w:val="20"/>
              </w:rPr>
              <w:t>.</w:t>
            </w:r>
          </w:p>
        </w:tc>
      </w:tr>
      <w:tr w:rsidR="00F073AB" w:rsidTr="00902A40">
        <w:trPr>
          <w:trHeight w:val="230"/>
        </w:trPr>
        <w:tc>
          <w:tcPr>
            <w:tcW w:w="3260" w:type="dxa"/>
          </w:tcPr>
          <w:p w:rsidR="00F073AB" w:rsidRDefault="00F073AB" w:rsidP="00F073AB">
            <w:pPr>
              <w:pStyle w:val="Testofumetto"/>
              <w:ind w:left="0" w:hanging="2"/>
            </w:pPr>
            <w:r w:rsidRPr="00F073AB">
              <w:rPr>
                <w:rStyle w:val="Collegamentoipertestuale"/>
                <w:color w:val="auto"/>
              </w:rPr>
              <w:t xml:space="preserve">PERIODO </w:t>
            </w:r>
            <w:r>
              <w:t>DI EFFETTUAZIONE</w:t>
            </w:r>
          </w:p>
        </w:tc>
        <w:tc>
          <w:tcPr>
            <w:tcW w:w="10634" w:type="dxa"/>
          </w:tcPr>
          <w:p w:rsidR="00F073AB" w:rsidRPr="00B76BF6" w:rsidRDefault="00F073AB" w:rsidP="00F073AB">
            <w:pPr>
              <w:pStyle w:val="Testofumetto"/>
              <w:ind w:left="0" w:hanging="2"/>
              <w:rPr>
                <w:sz w:val="20"/>
                <w:szCs w:val="20"/>
              </w:rPr>
            </w:pPr>
            <w:proofErr w:type="spellStart"/>
            <w:r w:rsidRPr="00B76BF6">
              <w:rPr>
                <w:sz w:val="20"/>
                <w:szCs w:val="20"/>
              </w:rPr>
              <w:t>Settembre</w:t>
            </w:r>
            <w:proofErr w:type="spellEnd"/>
            <w:r w:rsidRPr="00B76BF6">
              <w:rPr>
                <w:sz w:val="20"/>
                <w:szCs w:val="20"/>
              </w:rPr>
              <w:t xml:space="preserve">, </w:t>
            </w:r>
            <w:proofErr w:type="spellStart"/>
            <w:r w:rsidRPr="00B76BF6">
              <w:rPr>
                <w:sz w:val="20"/>
                <w:szCs w:val="20"/>
              </w:rPr>
              <w:t>avvio</w:t>
            </w:r>
            <w:proofErr w:type="spellEnd"/>
            <w:r w:rsidRPr="00B76BF6">
              <w:rPr>
                <w:sz w:val="20"/>
                <w:szCs w:val="20"/>
              </w:rPr>
              <w:t xml:space="preserve"> anno </w:t>
            </w:r>
            <w:proofErr w:type="spellStart"/>
            <w:r w:rsidRPr="00B76BF6">
              <w:rPr>
                <w:sz w:val="20"/>
                <w:szCs w:val="20"/>
              </w:rPr>
              <w:t>scolastico</w:t>
            </w:r>
            <w:proofErr w:type="spellEnd"/>
            <w:r w:rsidRPr="00B76BF6">
              <w:rPr>
                <w:sz w:val="20"/>
                <w:szCs w:val="20"/>
              </w:rPr>
              <w:t xml:space="preserve"> </w:t>
            </w:r>
          </w:p>
        </w:tc>
      </w:tr>
      <w:tr w:rsidR="00F073AB" w:rsidTr="00902A40">
        <w:trPr>
          <w:trHeight w:val="230"/>
        </w:trPr>
        <w:tc>
          <w:tcPr>
            <w:tcW w:w="3260" w:type="dxa"/>
          </w:tcPr>
          <w:p w:rsidR="00F073AB" w:rsidRDefault="00F073AB" w:rsidP="00F073AB">
            <w:pPr>
              <w:pStyle w:val="Testofumetto"/>
              <w:ind w:left="0" w:hanging="2"/>
            </w:pPr>
            <w:r>
              <w:t>DOCENTE REFERENTE</w:t>
            </w:r>
          </w:p>
        </w:tc>
        <w:tc>
          <w:tcPr>
            <w:tcW w:w="10634" w:type="dxa"/>
          </w:tcPr>
          <w:p w:rsidR="00F073AB" w:rsidRDefault="00F073AB" w:rsidP="00B76BF6">
            <w:pPr>
              <w:pStyle w:val="Testofumetto"/>
              <w:ind w:left="0" w:hanging="2"/>
            </w:pPr>
          </w:p>
        </w:tc>
      </w:tr>
    </w:tbl>
    <w:p w:rsidR="00F073AB" w:rsidRDefault="00F073AB" w:rsidP="00F073AB">
      <w:pPr>
        <w:tabs>
          <w:tab w:val="left" w:pos="2037"/>
        </w:tabs>
        <w:ind w:leftChars="0" w:left="0" w:firstLineChars="0" w:firstLine="0"/>
      </w:pPr>
    </w:p>
    <w:p w:rsidR="00F073AB" w:rsidRDefault="00F073AB" w:rsidP="00F073AB">
      <w:pPr>
        <w:ind w:left="0" w:hanging="2"/>
      </w:pPr>
    </w:p>
    <w:tbl>
      <w:tblPr>
        <w:tblStyle w:val="TableNormal0"/>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5"/>
        <w:gridCol w:w="10787"/>
      </w:tblGrid>
      <w:tr w:rsidR="00F073AB" w:rsidTr="007367EE">
        <w:trPr>
          <w:trHeight w:val="448"/>
        </w:trPr>
        <w:tc>
          <w:tcPr>
            <w:tcW w:w="3165" w:type="dxa"/>
          </w:tcPr>
          <w:p w:rsidR="00F073AB" w:rsidRPr="00B76BF6" w:rsidRDefault="00F073AB" w:rsidP="00B76BF6">
            <w:pPr>
              <w:pStyle w:val="Testofumetto"/>
              <w:ind w:left="0" w:hanging="2"/>
              <w:rPr>
                <w:sz w:val="20"/>
                <w:szCs w:val="20"/>
              </w:rPr>
            </w:pPr>
            <w:r w:rsidRPr="00B76BF6">
              <w:rPr>
                <w:sz w:val="20"/>
                <w:szCs w:val="20"/>
              </w:rPr>
              <w:t>TITOLO</w:t>
            </w:r>
          </w:p>
        </w:tc>
        <w:tc>
          <w:tcPr>
            <w:tcW w:w="10787" w:type="dxa"/>
          </w:tcPr>
          <w:p w:rsidR="00F073AB" w:rsidRDefault="00F073AB" w:rsidP="00F073AB">
            <w:pPr>
              <w:ind w:left="0" w:hanging="2"/>
            </w:pPr>
            <w:r w:rsidRPr="0004647F">
              <w:t xml:space="preserve">PROGETTI </w:t>
            </w:r>
            <w:proofErr w:type="spellStart"/>
            <w:r w:rsidRPr="00533372">
              <w:t>provenienti</w:t>
            </w:r>
            <w:proofErr w:type="spellEnd"/>
            <w:r w:rsidRPr="00533372">
              <w:t xml:space="preserve"> </w:t>
            </w:r>
            <w:proofErr w:type="spellStart"/>
            <w:r w:rsidRPr="00533372">
              <w:t>dal</w:t>
            </w:r>
            <w:proofErr w:type="spellEnd"/>
            <w:r w:rsidRPr="00533372">
              <w:t xml:space="preserve"> </w:t>
            </w:r>
            <w:proofErr w:type="spellStart"/>
            <w:r w:rsidRPr="00533372">
              <w:t>territorio</w:t>
            </w:r>
            <w:proofErr w:type="spellEnd"/>
          </w:p>
          <w:p w:rsidR="00F073AB" w:rsidRDefault="00F073AB" w:rsidP="00F073AB">
            <w:pPr>
              <w:pStyle w:val="TableParagraph"/>
              <w:spacing w:line="225" w:lineRule="exact"/>
              <w:ind w:left="0" w:right="2219" w:hanging="2"/>
              <w:jc w:val="center"/>
              <w:rPr>
                <w:b/>
                <w:sz w:val="20"/>
              </w:rPr>
            </w:pPr>
          </w:p>
        </w:tc>
      </w:tr>
      <w:tr w:rsidR="00F073AB" w:rsidTr="007367EE">
        <w:trPr>
          <w:trHeight w:val="1791"/>
        </w:trPr>
        <w:tc>
          <w:tcPr>
            <w:tcW w:w="3165" w:type="dxa"/>
          </w:tcPr>
          <w:p w:rsidR="00F073AB" w:rsidRDefault="00F073AB" w:rsidP="00F073AB">
            <w:pPr>
              <w:pStyle w:val="TableParagraph"/>
              <w:ind w:left="0" w:hanging="2"/>
              <w:jc w:val="center"/>
              <w:rPr>
                <w:sz w:val="20"/>
              </w:rPr>
            </w:pPr>
          </w:p>
        </w:tc>
        <w:tc>
          <w:tcPr>
            <w:tcW w:w="10787" w:type="dxa"/>
          </w:tcPr>
          <w:p w:rsidR="00F073AB" w:rsidRDefault="00F073AB" w:rsidP="00F073AB">
            <w:pPr>
              <w:pStyle w:val="TableParagraph"/>
              <w:ind w:left="0" w:right="98" w:hanging="2"/>
              <w:jc w:val="both"/>
              <w:rPr>
                <w:sz w:val="20"/>
              </w:rPr>
            </w:pPr>
            <w:r>
              <w:rPr>
                <w:sz w:val="20"/>
              </w:rPr>
              <w:t xml:space="preserve">Le </w:t>
            </w:r>
            <w:proofErr w:type="spellStart"/>
            <w:r>
              <w:rPr>
                <w:sz w:val="20"/>
              </w:rPr>
              <w:t>proposte</w:t>
            </w:r>
            <w:proofErr w:type="spellEnd"/>
            <w:r>
              <w:rPr>
                <w:sz w:val="20"/>
              </w:rPr>
              <w:t xml:space="preserve"> </w:t>
            </w:r>
            <w:proofErr w:type="spellStart"/>
            <w:r>
              <w:rPr>
                <w:sz w:val="20"/>
              </w:rPr>
              <w:t>saranno</w:t>
            </w:r>
            <w:proofErr w:type="spellEnd"/>
            <w:r>
              <w:rPr>
                <w:sz w:val="20"/>
              </w:rPr>
              <w:t xml:space="preserve"> </w:t>
            </w:r>
            <w:proofErr w:type="spellStart"/>
            <w:r>
              <w:rPr>
                <w:sz w:val="20"/>
              </w:rPr>
              <w:t>valutate</w:t>
            </w:r>
            <w:proofErr w:type="spellEnd"/>
            <w:r>
              <w:rPr>
                <w:sz w:val="20"/>
              </w:rPr>
              <w:t xml:space="preserve"> in </w:t>
            </w:r>
            <w:proofErr w:type="spellStart"/>
            <w:r>
              <w:rPr>
                <w:sz w:val="20"/>
              </w:rPr>
              <w:t>itinere</w:t>
            </w:r>
            <w:proofErr w:type="spellEnd"/>
            <w:r>
              <w:rPr>
                <w:sz w:val="20"/>
              </w:rPr>
              <w:t>.</w:t>
            </w:r>
          </w:p>
        </w:tc>
      </w:tr>
      <w:tr w:rsidR="00F073AB" w:rsidTr="007367EE">
        <w:trPr>
          <w:trHeight w:val="225"/>
        </w:trPr>
        <w:tc>
          <w:tcPr>
            <w:tcW w:w="3165" w:type="dxa"/>
          </w:tcPr>
          <w:p w:rsidR="00F073AB" w:rsidRDefault="00F073AB" w:rsidP="00B76BF6">
            <w:pPr>
              <w:pStyle w:val="Testofumetto"/>
              <w:ind w:left="0" w:hanging="2"/>
            </w:pPr>
            <w:r>
              <w:t>PERIODO DI EFFETTUAZIONE</w:t>
            </w:r>
          </w:p>
        </w:tc>
        <w:tc>
          <w:tcPr>
            <w:tcW w:w="10787" w:type="dxa"/>
          </w:tcPr>
          <w:p w:rsidR="00F073AB" w:rsidRPr="00B76BF6" w:rsidRDefault="00F073AB" w:rsidP="00B76BF6">
            <w:pPr>
              <w:pStyle w:val="Testofumetto"/>
              <w:ind w:left="0" w:hanging="2"/>
              <w:rPr>
                <w:sz w:val="20"/>
                <w:szCs w:val="20"/>
              </w:rPr>
            </w:pPr>
            <w:r w:rsidRPr="00B76BF6">
              <w:rPr>
                <w:sz w:val="20"/>
                <w:szCs w:val="20"/>
              </w:rPr>
              <w:t xml:space="preserve">Anno </w:t>
            </w:r>
            <w:proofErr w:type="spellStart"/>
            <w:r w:rsidRPr="00B76BF6">
              <w:rPr>
                <w:sz w:val="20"/>
                <w:szCs w:val="20"/>
              </w:rPr>
              <w:t>scolastico</w:t>
            </w:r>
            <w:proofErr w:type="spellEnd"/>
          </w:p>
        </w:tc>
      </w:tr>
      <w:tr w:rsidR="00F073AB" w:rsidTr="007367EE">
        <w:trPr>
          <w:trHeight w:val="225"/>
        </w:trPr>
        <w:tc>
          <w:tcPr>
            <w:tcW w:w="3165" w:type="dxa"/>
          </w:tcPr>
          <w:p w:rsidR="00F073AB" w:rsidRDefault="00F073AB" w:rsidP="00B76BF6">
            <w:pPr>
              <w:pStyle w:val="Testofumetto"/>
              <w:ind w:left="0" w:hanging="2"/>
            </w:pPr>
            <w:r>
              <w:t>DOCENTE REFERENTE</w:t>
            </w:r>
          </w:p>
        </w:tc>
        <w:tc>
          <w:tcPr>
            <w:tcW w:w="10787" w:type="dxa"/>
          </w:tcPr>
          <w:p w:rsidR="00F073AB" w:rsidRDefault="00F073AB" w:rsidP="00F073AB">
            <w:pPr>
              <w:pStyle w:val="TableParagraph"/>
              <w:spacing w:line="210" w:lineRule="exact"/>
              <w:ind w:left="0" w:hanging="2"/>
              <w:rPr>
                <w:sz w:val="20"/>
              </w:rPr>
            </w:pPr>
            <w:r>
              <w:rPr>
                <w:sz w:val="20"/>
              </w:rPr>
              <w:t>FORTE FRANCESCA</w:t>
            </w:r>
          </w:p>
        </w:tc>
      </w:tr>
    </w:tbl>
    <w:p w:rsidR="00F073AB" w:rsidRDefault="00F073AB" w:rsidP="00F073AB">
      <w:pPr>
        <w:pStyle w:val="Corpodeltesto"/>
        <w:spacing w:after="1"/>
        <w:ind w:left="0" w:hanging="2"/>
        <w:rPr>
          <w:sz w:val="20"/>
        </w:rPr>
      </w:pPr>
    </w:p>
    <w:p w:rsidR="000E5053" w:rsidRPr="00F073AB" w:rsidRDefault="000E5053" w:rsidP="00F073AB">
      <w:pPr>
        <w:pStyle w:val="Testofumetto"/>
        <w:ind w:left="0" w:hanging="2"/>
        <w:sectPr w:rsidR="000E5053" w:rsidRPr="00F073AB" w:rsidSect="009E33C0">
          <w:pgSz w:w="16840" w:h="11910" w:orient="landscape"/>
          <w:pgMar w:top="1020" w:right="1320" w:bottom="880" w:left="280" w:header="720" w:footer="720" w:gutter="0"/>
          <w:cols w:space="720"/>
          <w:docGrid w:linePitch="299"/>
        </w:sectPr>
      </w:pPr>
    </w:p>
    <w:p w:rsidR="00B76BF6" w:rsidRDefault="007C26C6" w:rsidP="007C26C6">
      <w:pPr>
        <w:tabs>
          <w:tab w:val="left" w:pos="2359"/>
        </w:tabs>
        <w:ind w:left="0" w:hanging="2"/>
        <w:rPr>
          <w:sz w:val="24"/>
        </w:rPr>
      </w:pPr>
      <w:r>
        <w:rPr>
          <w:sz w:val="24"/>
        </w:rPr>
        <w:lastRenderedPageBreak/>
        <w:tab/>
      </w:r>
    </w:p>
    <w:tbl>
      <w:tblPr>
        <w:tblStyle w:val="TableNormal0"/>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4"/>
        <w:gridCol w:w="10139"/>
      </w:tblGrid>
      <w:tr w:rsidR="00B76BF6" w:rsidRPr="00D371AF" w:rsidTr="007367EE">
        <w:trPr>
          <w:trHeight w:val="236"/>
        </w:trPr>
        <w:tc>
          <w:tcPr>
            <w:tcW w:w="3754" w:type="dxa"/>
          </w:tcPr>
          <w:p w:rsidR="00B76BF6" w:rsidRDefault="00B76BF6" w:rsidP="00B76BF6">
            <w:pPr>
              <w:pStyle w:val="Testofumetto"/>
              <w:ind w:left="0" w:hanging="2"/>
            </w:pPr>
            <w:r>
              <w:rPr>
                <w:sz w:val="20"/>
                <w:szCs w:val="20"/>
              </w:rPr>
              <w:t>T</w:t>
            </w:r>
            <w:r w:rsidRPr="00B76BF6">
              <w:rPr>
                <w:sz w:val="20"/>
                <w:szCs w:val="20"/>
              </w:rPr>
              <w:t>ITOLO</w:t>
            </w:r>
          </w:p>
        </w:tc>
        <w:tc>
          <w:tcPr>
            <w:tcW w:w="10139" w:type="dxa"/>
          </w:tcPr>
          <w:p w:rsidR="00B76BF6" w:rsidRPr="00B76BF6" w:rsidRDefault="00B76BF6" w:rsidP="00B76BF6">
            <w:pPr>
              <w:pStyle w:val="Testofumetto"/>
              <w:ind w:left="0" w:hanging="2"/>
              <w:rPr>
                <w:sz w:val="20"/>
                <w:szCs w:val="20"/>
              </w:rPr>
            </w:pPr>
            <w:r w:rsidRPr="00B76BF6">
              <w:rPr>
                <w:noProof/>
                <w:sz w:val="20"/>
                <w:szCs w:val="20"/>
              </w:rPr>
              <w:t>Progetto d’Istituto Lettura “Emozioni tra le righe”</w:t>
            </w:r>
          </w:p>
        </w:tc>
      </w:tr>
      <w:tr w:rsidR="00B76BF6" w:rsidTr="007367EE">
        <w:trPr>
          <w:trHeight w:val="2358"/>
        </w:trPr>
        <w:tc>
          <w:tcPr>
            <w:tcW w:w="3754" w:type="dxa"/>
            <w:tcBorders>
              <w:bottom w:val="nil"/>
            </w:tcBorders>
          </w:tcPr>
          <w:p w:rsidR="00B76BF6" w:rsidRDefault="00B76BF6" w:rsidP="00B76BF6">
            <w:pPr>
              <w:pStyle w:val="TableParagraph"/>
              <w:ind w:left="0" w:hanging="2"/>
              <w:jc w:val="center"/>
              <w:rPr>
                <w:sz w:val="20"/>
              </w:rPr>
            </w:pPr>
            <w:r>
              <w:rPr>
                <w:noProof/>
                <w:sz w:val="20"/>
                <w:lang w:bidi="ar-SA"/>
              </w:rPr>
              <w:drawing>
                <wp:inline distT="0" distB="0" distL="0" distR="0">
                  <wp:extent cx="1476375" cy="1457960"/>
                  <wp:effectExtent l="0" t="0" r="0" b="0"/>
                  <wp:docPr id="1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1" cstate="print"/>
                          <a:stretch>
                            <a:fillRect/>
                          </a:stretch>
                        </pic:blipFill>
                        <pic:spPr>
                          <a:xfrm>
                            <a:off x="0" y="0"/>
                            <a:ext cx="1476891" cy="1458470"/>
                          </a:xfrm>
                          <a:prstGeom prst="rect">
                            <a:avLst/>
                          </a:prstGeom>
                        </pic:spPr>
                      </pic:pic>
                    </a:graphicData>
                  </a:graphic>
                </wp:inline>
              </w:drawing>
            </w:r>
          </w:p>
        </w:tc>
        <w:tc>
          <w:tcPr>
            <w:tcW w:w="10139" w:type="dxa"/>
            <w:tcBorders>
              <w:bottom w:val="nil"/>
            </w:tcBorders>
          </w:tcPr>
          <w:p w:rsidR="00B76BF6" w:rsidRDefault="00B76BF6" w:rsidP="00B76BF6">
            <w:pPr>
              <w:pStyle w:val="TableParagraph"/>
              <w:ind w:left="0" w:hanging="2"/>
              <w:rPr>
                <w:sz w:val="20"/>
              </w:rPr>
            </w:pPr>
            <w:proofErr w:type="spellStart"/>
            <w:r>
              <w:rPr>
                <w:sz w:val="20"/>
              </w:rPr>
              <w:t>A</w:t>
            </w:r>
            <w:r w:rsidRPr="00F77B44">
              <w:rPr>
                <w:sz w:val="20"/>
              </w:rPr>
              <w:t>ppassionare</w:t>
            </w:r>
            <w:proofErr w:type="spellEnd"/>
            <w:r w:rsidRPr="00F77B44">
              <w:rPr>
                <w:sz w:val="20"/>
              </w:rPr>
              <w:t xml:space="preserve"> </w:t>
            </w:r>
            <w:proofErr w:type="spellStart"/>
            <w:r w:rsidRPr="00F77B44">
              <w:rPr>
                <w:sz w:val="20"/>
              </w:rPr>
              <w:t>i</w:t>
            </w:r>
            <w:proofErr w:type="spellEnd"/>
            <w:r w:rsidRPr="00F77B44">
              <w:rPr>
                <w:sz w:val="20"/>
              </w:rPr>
              <w:t xml:space="preserve">  bambini </w:t>
            </w:r>
            <w:proofErr w:type="spellStart"/>
            <w:r w:rsidRPr="00F77B44">
              <w:rPr>
                <w:sz w:val="20"/>
              </w:rPr>
              <w:t>ai</w:t>
            </w:r>
            <w:proofErr w:type="spellEnd"/>
            <w:r w:rsidRPr="00F77B44">
              <w:rPr>
                <w:sz w:val="20"/>
              </w:rPr>
              <w:t xml:space="preserve"> </w:t>
            </w:r>
            <w:proofErr w:type="spellStart"/>
            <w:r w:rsidRPr="00F77B44">
              <w:rPr>
                <w:sz w:val="20"/>
              </w:rPr>
              <w:t>libri</w:t>
            </w:r>
            <w:proofErr w:type="spellEnd"/>
            <w:r w:rsidRPr="00F77B44">
              <w:rPr>
                <w:sz w:val="20"/>
              </w:rPr>
              <w:t xml:space="preserve"> e </w:t>
            </w:r>
            <w:proofErr w:type="spellStart"/>
            <w:r w:rsidRPr="00F77B44">
              <w:rPr>
                <w:sz w:val="20"/>
              </w:rPr>
              <w:t>alle</w:t>
            </w:r>
            <w:proofErr w:type="spellEnd"/>
            <w:r w:rsidRPr="00F77B44">
              <w:rPr>
                <w:sz w:val="20"/>
              </w:rPr>
              <w:t xml:space="preserve"> </w:t>
            </w:r>
            <w:proofErr w:type="spellStart"/>
            <w:r w:rsidRPr="00F77B44">
              <w:rPr>
                <w:sz w:val="20"/>
              </w:rPr>
              <w:t>storie</w:t>
            </w:r>
            <w:proofErr w:type="spellEnd"/>
            <w:r w:rsidRPr="00F77B44">
              <w:rPr>
                <w:sz w:val="20"/>
              </w:rPr>
              <w:t xml:space="preserve">, </w:t>
            </w:r>
            <w:proofErr w:type="spellStart"/>
            <w:r w:rsidRPr="00F77B44">
              <w:rPr>
                <w:sz w:val="20"/>
              </w:rPr>
              <w:t>sviluppando</w:t>
            </w:r>
            <w:proofErr w:type="spellEnd"/>
            <w:r w:rsidRPr="00F77B44">
              <w:rPr>
                <w:sz w:val="20"/>
              </w:rPr>
              <w:t xml:space="preserve"> in </w:t>
            </w:r>
            <w:proofErr w:type="spellStart"/>
            <w:r w:rsidRPr="00F77B44">
              <w:rPr>
                <w:sz w:val="20"/>
              </w:rPr>
              <w:t>essi</w:t>
            </w:r>
            <w:proofErr w:type="spellEnd"/>
            <w:r w:rsidRPr="00F77B44">
              <w:rPr>
                <w:sz w:val="20"/>
              </w:rPr>
              <w:t xml:space="preserve"> prima </w:t>
            </w:r>
            <w:proofErr w:type="spellStart"/>
            <w:r w:rsidRPr="00F77B44">
              <w:rPr>
                <w:sz w:val="20"/>
              </w:rPr>
              <w:t>il</w:t>
            </w:r>
            <w:proofErr w:type="spellEnd"/>
            <w:r w:rsidRPr="00F77B44">
              <w:rPr>
                <w:sz w:val="20"/>
              </w:rPr>
              <w:t xml:space="preserve"> </w:t>
            </w:r>
            <w:proofErr w:type="spellStart"/>
            <w:r w:rsidRPr="00F77B44">
              <w:rPr>
                <w:sz w:val="20"/>
              </w:rPr>
              <w:t>piacere</w:t>
            </w:r>
            <w:proofErr w:type="spellEnd"/>
            <w:r w:rsidRPr="00F77B44">
              <w:rPr>
                <w:sz w:val="20"/>
              </w:rPr>
              <w:t xml:space="preserve"> e </w:t>
            </w:r>
            <w:proofErr w:type="spellStart"/>
            <w:r w:rsidRPr="00F77B44">
              <w:rPr>
                <w:sz w:val="20"/>
              </w:rPr>
              <w:t>il</w:t>
            </w:r>
            <w:proofErr w:type="spellEnd"/>
            <w:r w:rsidRPr="00F77B44">
              <w:rPr>
                <w:sz w:val="20"/>
              </w:rPr>
              <w:t xml:space="preserve"> </w:t>
            </w:r>
            <w:proofErr w:type="spellStart"/>
            <w:r w:rsidRPr="00F77B44">
              <w:rPr>
                <w:sz w:val="20"/>
              </w:rPr>
              <w:t>desiderio</w:t>
            </w:r>
            <w:proofErr w:type="spellEnd"/>
            <w:r w:rsidRPr="00F77B44">
              <w:rPr>
                <w:sz w:val="20"/>
              </w:rPr>
              <w:t xml:space="preserve"> e poi, </w:t>
            </w:r>
            <w:proofErr w:type="spellStart"/>
            <w:r w:rsidRPr="00F77B44">
              <w:rPr>
                <w:sz w:val="20"/>
              </w:rPr>
              <w:t>quando</w:t>
            </w:r>
            <w:proofErr w:type="spellEnd"/>
            <w:r w:rsidRPr="00F77B44">
              <w:rPr>
                <w:sz w:val="20"/>
              </w:rPr>
              <w:t xml:space="preserve"> ne </w:t>
            </w:r>
            <w:proofErr w:type="spellStart"/>
            <w:r w:rsidRPr="00F77B44">
              <w:rPr>
                <w:sz w:val="20"/>
              </w:rPr>
              <w:t>possiederanno</w:t>
            </w:r>
            <w:proofErr w:type="spellEnd"/>
            <w:r w:rsidRPr="00F77B44">
              <w:rPr>
                <w:sz w:val="20"/>
              </w:rPr>
              <w:t xml:space="preserve"> </w:t>
            </w:r>
            <w:proofErr w:type="spellStart"/>
            <w:r w:rsidRPr="00F77B44">
              <w:rPr>
                <w:sz w:val="20"/>
              </w:rPr>
              <w:t>gli</w:t>
            </w:r>
            <w:proofErr w:type="spellEnd"/>
            <w:r w:rsidRPr="00F77B44">
              <w:rPr>
                <w:sz w:val="20"/>
              </w:rPr>
              <w:t xml:space="preserve"> </w:t>
            </w:r>
            <w:proofErr w:type="spellStart"/>
            <w:r w:rsidRPr="00F77B44">
              <w:rPr>
                <w:sz w:val="20"/>
              </w:rPr>
              <w:t>strumenti</w:t>
            </w:r>
            <w:proofErr w:type="spellEnd"/>
            <w:r w:rsidRPr="00F77B44">
              <w:rPr>
                <w:sz w:val="20"/>
              </w:rPr>
              <w:t xml:space="preserve">, la </w:t>
            </w:r>
            <w:proofErr w:type="spellStart"/>
            <w:r w:rsidRPr="00F77B44">
              <w:rPr>
                <w:sz w:val="20"/>
              </w:rPr>
              <w:t>capacità</w:t>
            </w:r>
            <w:proofErr w:type="spellEnd"/>
            <w:r w:rsidRPr="00F77B44">
              <w:rPr>
                <w:sz w:val="20"/>
              </w:rPr>
              <w:t xml:space="preserve"> </w:t>
            </w:r>
            <w:proofErr w:type="spellStart"/>
            <w:r w:rsidRPr="00F77B44">
              <w:rPr>
                <w:sz w:val="20"/>
              </w:rPr>
              <w:t>autonoma</w:t>
            </w:r>
            <w:proofErr w:type="spellEnd"/>
            <w:r w:rsidRPr="00F77B44">
              <w:rPr>
                <w:sz w:val="20"/>
              </w:rPr>
              <w:t xml:space="preserve"> </w:t>
            </w:r>
            <w:proofErr w:type="spellStart"/>
            <w:r w:rsidRPr="00F77B44">
              <w:rPr>
                <w:sz w:val="20"/>
              </w:rPr>
              <w:t>di</w:t>
            </w:r>
            <w:proofErr w:type="spellEnd"/>
            <w:r w:rsidRPr="00F77B44">
              <w:rPr>
                <w:sz w:val="20"/>
              </w:rPr>
              <w:t xml:space="preserve"> </w:t>
            </w:r>
            <w:proofErr w:type="spellStart"/>
            <w:r w:rsidRPr="00F77B44">
              <w:rPr>
                <w:sz w:val="20"/>
              </w:rPr>
              <w:t>leggere</w:t>
            </w:r>
            <w:proofErr w:type="spellEnd"/>
            <w:r w:rsidRPr="00F77B44">
              <w:rPr>
                <w:sz w:val="20"/>
              </w:rPr>
              <w:t>.</w:t>
            </w:r>
          </w:p>
        </w:tc>
      </w:tr>
      <w:tr w:rsidR="00B76BF6" w:rsidTr="007367EE">
        <w:trPr>
          <w:trHeight w:val="235"/>
        </w:trPr>
        <w:tc>
          <w:tcPr>
            <w:tcW w:w="3754" w:type="dxa"/>
            <w:tcBorders>
              <w:top w:val="nil"/>
            </w:tcBorders>
          </w:tcPr>
          <w:p w:rsidR="00B76BF6" w:rsidRDefault="00B76BF6" w:rsidP="00B76BF6">
            <w:pPr>
              <w:pStyle w:val="Testofumetto"/>
              <w:ind w:left="0" w:hanging="2"/>
            </w:pPr>
          </w:p>
        </w:tc>
        <w:tc>
          <w:tcPr>
            <w:tcW w:w="10139" w:type="dxa"/>
            <w:tcBorders>
              <w:top w:val="nil"/>
            </w:tcBorders>
          </w:tcPr>
          <w:p w:rsidR="00B76BF6" w:rsidRPr="00B76BF6" w:rsidRDefault="00B76BF6" w:rsidP="00B76BF6">
            <w:pPr>
              <w:pStyle w:val="Testofumetto"/>
              <w:ind w:left="0" w:hanging="2"/>
              <w:rPr>
                <w:sz w:val="20"/>
                <w:szCs w:val="20"/>
              </w:rPr>
            </w:pPr>
          </w:p>
        </w:tc>
      </w:tr>
      <w:tr w:rsidR="003A0945" w:rsidTr="007367EE">
        <w:trPr>
          <w:trHeight w:val="235"/>
        </w:trPr>
        <w:tc>
          <w:tcPr>
            <w:tcW w:w="3754" w:type="dxa"/>
          </w:tcPr>
          <w:p w:rsidR="003A0945" w:rsidRDefault="003A0945" w:rsidP="00B76BF6">
            <w:pPr>
              <w:pStyle w:val="Testofumetto"/>
              <w:ind w:left="0" w:hanging="2"/>
            </w:pPr>
            <w:r>
              <w:t>PERIODO DI EFFETTUAZIONE</w:t>
            </w:r>
          </w:p>
        </w:tc>
        <w:tc>
          <w:tcPr>
            <w:tcW w:w="10139" w:type="dxa"/>
          </w:tcPr>
          <w:p w:rsidR="003A0945" w:rsidRDefault="003A0945" w:rsidP="00B76BF6">
            <w:pPr>
              <w:pStyle w:val="Testofumetto"/>
              <w:ind w:left="0" w:hanging="2"/>
            </w:pPr>
            <w:r w:rsidRPr="00B76BF6">
              <w:rPr>
                <w:sz w:val="20"/>
                <w:szCs w:val="20"/>
              </w:rPr>
              <w:t xml:space="preserve">Anno </w:t>
            </w:r>
            <w:proofErr w:type="spellStart"/>
            <w:r w:rsidRPr="00B76BF6">
              <w:rPr>
                <w:sz w:val="20"/>
                <w:szCs w:val="20"/>
              </w:rPr>
              <w:t>scolastico</w:t>
            </w:r>
            <w:proofErr w:type="spellEnd"/>
          </w:p>
        </w:tc>
      </w:tr>
      <w:tr w:rsidR="00B76BF6" w:rsidTr="007367EE">
        <w:trPr>
          <w:trHeight w:val="235"/>
        </w:trPr>
        <w:tc>
          <w:tcPr>
            <w:tcW w:w="3754" w:type="dxa"/>
          </w:tcPr>
          <w:p w:rsidR="00B76BF6" w:rsidRDefault="00B76BF6" w:rsidP="00B76BF6">
            <w:pPr>
              <w:pStyle w:val="Testofumetto"/>
              <w:ind w:left="0" w:hanging="2"/>
            </w:pPr>
            <w:r>
              <w:t>DOCENTE REFERENTE</w:t>
            </w:r>
          </w:p>
        </w:tc>
        <w:tc>
          <w:tcPr>
            <w:tcW w:w="10139" w:type="dxa"/>
          </w:tcPr>
          <w:p w:rsidR="00B76BF6" w:rsidRDefault="00B76BF6" w:rsidP="00B76BF6">
            <w:pPr>
              <w:pStyle w:val="Testofumetto"/>
              <w:ind w:left="0" w:hanging="2"/>
            </w:pPr>
          </w:p>
        </w:tc>
      </w:tr>
    </w:tbl>
    <w:p w:rsidR="00B76BF6" w:rsidRDefault="007C26C6" w:rsidP="007C26C6">
      <w:pPr>
        <w:tabs>
          <w:tab w:val="left" w:pos="2359"/>
        </w:tabs>
        <w:ind w:left="0" w:hanging="2"/>
        <w:rPr>
          <w:sz w:val="24"/>
        </w:rPr>
      </w:pPr>
      <w:r>
        <w:rPr>
          <w:sz w:val="24"/>
        </w:rPr>
        <w:tab/>
      </w:r>
    </w:p>
    <w:tbl>
      <w:tblPr>
        <w:tblStyle w:val="TableNormal0"/>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69"/>
        <w:gridCol w:w="10024"/>
      </w:tblGrid>
      <w:tr w:rsidR="00B76BF6" w:rsidTr="007367EE">
        <w:trPr>
          <w:trHeight w:val="422"/>
        </w:trPr>
        <w:tc>
          <w:tcPr>
            <w:tcW w:w="3869" w:type="dxa"/>
          </w:tcPr>
          <w:p w:rsidR="00B76BF6" w:rsidRPr="00B76BF6" w:rsidRDefault="00B76BF6" w:rsidP="00B76BF6">
            <w:pPr>
              <w:pStyle w:val="Testofumetto"/>
              <w:ind w:left="0" w:hanging="2"/>
              <w:rPr>
                <w:sz w:val="20"/>
                <w:szCs w:val="20"/>
              </w:rPr>
            </w:pPr>
            <w:r w:rsidRPr="00B76BF6">
              <w:rPr>
                <w:sz w:val="20"/>
                <w:szCs w:val="20"/>
              </w:rPr>
              <w:t>TITOLO</w:t>
            </w:r>
          </w:p>
        </w:tc>
        <w:tc>
          <w:tcPr>
            <w:tcW w:w="10024" w:type="dxa"/>
          </w:tcPr>
          <w:p w:rsidR="00B76BF6" w:rsidRPr="00B76BF6" w:rsidRDefault="00B76BF6" w:rsidP="00B76BF6">
            <w:pPr>
              <w:pStyle w:val="Testofumetto"/>
              <w:ind w:left="0" w:hanging="2"/>
              <w:rPr>
                <w:sz w:val="20"/>
                <w:szCs w:val="20"/>
              </w:rPr>
            </w:pPr>
            <w:proofErr w:type="spellStart"/>
            <w:r w:rsidRPr="00B76BF6">
              <w:rPr>
                <w:sz w:val="20"/>
                <w:szCs w:val="20"/>
              </w:rPr>
              <w:t>Continuità</w:t>
            </w:r>
            <w:proofErr w:type="spellEnd"/>
          </w:p>
        </w:tc>
      </w:tr>
      <w:tr w:rsidR="00B76BF6" w:rsidTr="007367EE">
        <w:trPr>
          <w:trHeight w:val="1773"/>
        </w:trPr>
        <w:tc>
          <w:tcPr>
            <w:tcW w:w="3869" w:type="dxa"/>
          </w:tcPr>
          <w:p w:rsidR="00B76BF6" w:rsidRDefault="00B76BF6" w:rsidP="00B76BF6">
            <w:pPr>
              <w:pStyle w:val="TableParagraph"/>
              <w:ind w:left="0" w:hanging="2"/>
              <w:rPr>
                <w:rFonts w:ascii="Times New Roman"/>
                <w:sz w:val="18"/>
              </w:rPr>
            </w:pPr>
          </w:p>
          <w:p w:rsidR="00B76BF6" w:rsidRDefault="00B76BF6" w:rsidP="00B76BF6">
            <w:pPr>
              <w:ind w:left="0" w:hanging="2"/>
              <w:jc w:val="center"/>
            </w:pPr>
            <w:r>
              <w:rPr>
                <w:noProof/>
                <w:lang w:eastAsia="it-IT"/>
              </w:rPr>
              <w:drawing>
                <wp:inline distT="0" distB="0" distL="0" distR="0">
                  <wp:extent cx="1295400" cy="1295400"/>
                  <wp:effectExtent l="0" t="0" r="0" b="0"/>
                  <wp:docPr id="1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295400" cy="1295400"/>
                          </a:xfrm>
                          <a:prstGeom prst="rect">
                            <a:avLst/>
                          </a:prstGeom>
                        </pic:spPr>
                      </pic:pic>
                    </a:graphicData>
                  </a:graphic>
                </wp:inline>
              </w:drawing>
            </w:r>
          </w:p>
          <w:p w:rsidR="00B76BF6" w:rsidRPr="00D371AF" w:rsidRDefault="00B76BF6" w:rsidP="00B76BF6">
            <w:pPr>
              <w:ind w:left="0" w:hanging="2"/>
              <w:jc w:val="center"/>
            </w:pPr>
          </w:p>
        </w:tc>
        <w:tc>
          <w:tcPr>
            <w:tcW w:w="10024" w:type="dxa"/>
          </w:tcPr>
          <w:p w:rsidR="00B76BF6" w:rsidRDefault="00B76BF6" w:rsidP="00B76BF6">
            <w:pPr>
              <w:pStyle w:val="TableParagraph"/>
              <w:tabs>
                <w:tab w:val="left" w:pos="951"/>
              </w:tabs>
              <w:spacing w:before="1"/>
              <w:ind w:left="0" w:hanging="2"/>
              <w:jc w:val="both"/>
              <w:rPr>
                <w:sz w:val="20"/>
              </w:rPr>
            </w:pPr>
            <w:proofErr w:type="spellStart"/>
            <w:r w:rsidRPr="00F77B44">
              <w:rPr>
                <w:sz w:val="20"/>
              </w:rPr>
              <w:t>Promuovere</w:t>
            </w:r>
            <w:proofErr w:type="spellEnd"/>
            <w:r w:rsidRPr="00F77B44">
              <w:rPr>
                <w:sz w:val="20"/>
              </w:rPr>
              <w:t xml:space="preserve"> </w:t>
            </w:r>
            <w:r>
              <w:rPr>
                <w:sz w:val="20"/>
              </w:rPr>
              <w:t xml:space="preserve">la </w:t>
            </w:r>
            <w:proofErr w:type="spellStart"/>
            <w:r w:rsidRPr="00F77B44">
              <w:rPr>
                <w:sz w:val="20"/>
              </w:rPr>
              <w:t>comunicazione</w:t>
            </w:r>
            <w:proofErr w:type="spellEnd"/>
            <w:r w:rsidRPr="00F77B44">
              <w:rPr>
                <w:sz w:val="20"/>
              </w:rPr>
              <w:t xml:space="preserve"> e</w:t>
            </w:r>
            <w:r>
              <w:rPr>
                <w:sz w:val="20"/>
              </w:rPr>
              <w:t xml:space="preserve"> </w:t>
            </w:r>
            <w:proofErr w:type="spellStart"/>
            <w:r>
              <w:rPr>
                <w:sz w:val="20"/>
              </w:rPr>
              <w:t>l’</w:t>
            </w:r>
            <w:r w:rsidRPr="00F77B44">
              <w:rPr>
                <w:sz w:val="20"/>
              </w:rPr>
              <w:t>interazione</w:t>
            </w:r>
            <w:proofErr w:type="spellEnd"/>
            <w:r w:rsidRPr="00F77B44">
              <w:rPr>
                <w:sz w:val="20"/>
              </w:rPr>
              <w:t xml:space="preserve"> </w:t>
            </w:r>
            <w:proofErr w:type="spellStart"/>
            <w:r w:rsidRPr="00F77B44">
              <w:rPr>
                <w:sz w:val="20"/>
              </w:rPr>
              <w:t>fra</w:t>
            </w:r>
            <w:proofErr w:type="spellEnd"/>
            <w:r w:rsidRPr="00F77B44">
              <w:rPr>
                <w:sz w:val="20"/>
              </w:rPr>
              <w:t xml:space="preserve"> </w:t>
            </w:r>
            <w:proofErr w:type="spellStart"/>
            <w:r w:rsidRPr="00F77B44">
              <w:rPr>
                <w:sz w:val="20"/>
              </w:rPr>
              <w:t>i</w:t>
            </w:r>
            <w:proofErr w:type="spellEnd"/>
            <w:r w:rsidRPr="00F77B44">
              <w:rPr>
                <w:sz w:val="20"/>
              </w:rPr>
              <w:t xml:space="preserve"> </w:t>
            </w:r>
            <w:proofErr w:type="spellStart"/>
            <w:r w:rsidRPr="00F77B44">
              <w:rPr>
                <w:sz w:val="20"/>
              </w:rPr>
              <w:t>vari</w:t>
            </w:r>
            <w:proofErr w:type="spellEnd"/>
            <w:r w:rsidRPr="00F77B44">
              <w:rPr>
                <w:sz w:val="20"/>
              </w:rPr>
              <w:t xml:space="preserve"> </w:t>
            </w:r>
            <w:proofErr w:type="spellStart"/>
            <w:r w:rsidRPr="00F77B44">
              <w:rPr>
                <w:sz w:val="20"/>
              </w:rPr>
              <w:t>contesti</w:t>
            </w:r>
            <w:proofErr w:type="spellEnd"/>
            <w:r w:rsidRPr="00F77B44">
              <w:rPr>
                <w:sz w:val="20"/>
              </w:rPr>
              <w:t xml:space="preserve"> </w:t>
            </w:r>
            <w:proofErr w:type="spellStart"/>
            <w:r w:rsidRPr="00F77B44">
              <w:rPr>
                <w:sz w:val="20"/>
              </w:rPr>
              <w:t>educativi</w:t>
            </w:r>
            <w:proofErr w:type="spellEnd"/>
            <w:r>
              <w:rPr>
                <w:sz w:val="20"/>
              </w:rPr>
              <w:t xml:space="preserve">; </w:t>
            </w:r>
            <w:proofErr w:type="spellStart"/>
            <w:r>
              <w:rPr>
                <w:sz w:val="20"/>
              </w:rPr>
              <w:t>p</w:t>
            </w:r>
            <w:r w:rsidRPr="00F77B44">
              <w:rPr>
                <w:sz w:val="20"/>
              </w:rPr>
              <w:t>revenire</w:t>
            </w:r>
            <w:proofErr w:type="spellEnd"/>
            <w:r w:rsidRPr="00F77B44">
              <w:rPr>
                <w:sz w:val="20"/>
              </w:rPr>
              <w:t xml:space="preserve"> </w:t>
            </w:r>
            <w:proofErr w:type="spellStart"/>
            <w:r w:rsidRPr="00F77B44">
              <w:rPr>
                <w:sz w:val="20"/>
              </w:rPr>
              <w:t>il</w:t>
            </w:r>
            <w:proofErr w:type="spellEnd"/>
            <w:r w:rsidRPr="00F77B44">
              <w:rPr>
                <w:sz w:val="20"/>
              </w:rPr>
              <w:t xml:space="preserve"> </w:t>
            </w:r>
            <w:proofErr w:type="spellStart"/>
            <w:r w:rsidRPr="00F77B44">
              <w:rPr>
                <w:sz w:val="20"/>
              </w:rPr>
              <w:t>disagio</w:t>
            </w:r>
            <w:proofErr w:type="spellEnd"/>
            <w:r w:rsidRPr="00F77B44">
              <w:rPr>
                <w:sz w:val="20"/>
              </w:rPr>
              <w:t xml:space="preserve"> e </w:t>
            </w:r>
            <w:proofErr w:type="spellStart"/>
            <w:r w:rsidRPr="00F77B44">
              <w:rPr>
                <w:sz w:val="20"/>
              </w:rPr>
              <w:t>l’insuccesso</w:t>
            </w:r>
            <w:proofErr w:type="spellEnd"/>
            <w:r w:rsidRPr="00F77B44">
              <w:rPr>
                <w:sz w:val="20"/>
              </w:rPr>
              <w:t xml:space="preserve"> </w:t>
            </w:r>
            <w:proofErr w:type="spellStart"/>
            <w:r w:rsidRPr="00F77B44">
              <w:rPr>
                <w:sz w:val="20"/>
              </w:rPr>
              <w:t>scolastico</w:t>
            </w:r>
            <w:proofErr w:type="spellEnd"/>
            <w:r>
              <w:rPr>
                <w:sz w:val="20"/>
              </w:rPr>
              <w:t xml:space="preserve">; </w:t>
            </w:r>
            <w:proofErr w:type="spellStart"/>
            <w:r>
              <w:rPr>
                <w:sz w:val="20"/>
              </w:rPr>
              <w:t>f</w:t>
            </w:r>
            <w:r w:rsidRPr="00F77B44">
              <w:rPr>
                <w:sz w:val="20"/>
              </w:rPr>
              <w:t>avorire</w:t>
            </w:r>
            <w:proofErr w:type="spellEnd"/>
            <w:r w:rsidRPr="00F77B44">
              <w:rPr>
                <w:sz w:val="20"/>
              </w:rPr>
              <w:t xml:space="preserve"> </w:t>
            </w:r>
            <w:proofErr w:type="spellStart"/>
            <w:r w:rsidRPr="00F77B44">
              <w:rPr>
                <w:sz w:val="20"/>
              </w:rPr>
              <w:t>il</w:t>
            </w:r>
            <w:proofErr w:type="spellEnd"/>
            <w:r w:rsidRPr="00F77B44">
              <w:rPr>
                <w:sz w:val="20"/>
              </w:rPr>
              <w:t xml:space="preserve"> </w:t>
            </w:r>
            <w:proofErr w:type="spellStart"/>
            <w:r w:rsidRPr="00F77B44">
              <w:rPr>
                <w:sz w:val="20"/>
              </w:rPr>
              <w:t>passaggio</w:t>
            </w:r>
            <w:proofErr w:type="spellEnd"/>
            <w:r w:rsidRPr="00F77B44">
              <w:rPr>
                <w:sz w:val="20"/>
              </w:rPr>
              <w:t xml:space="preserve"> </w:t>
            </w:r>
            <w:proofErr w:type="spellStart"/>
            <w:r w:rsidRPr="00F77B44">
              <w:rPr>
                <w:sz w:val="20"/>
              </w:rPr>
              <w:t>degli</w:t>
            </w:r>
            <w:proofErr w:type="spellEnd"/>
            <w:r w:rsidRPr="00F77B44">
              <w:rPr>
                <w:sz w:val="20"/>
              </w:rPr>
              <w:t xml:space="preserve"> </w:t>
            </w:r>
            <w:proofErr w:type="spellStart"/>
            <w:r w:rsidRPr="00F77B44">
              <w:rPr>
                <w:sz w:val="20"/>
              </w:rPr>
              <w:t>alunni</w:t>
            </w:r>
            <w:proofErr w:type="spellEnd"/>
            <w:r w:rsidRPr="00F77B44">
              <w:rPr>
                <w:sz w:val="20"/>
              </w:rPr>
              <w:t xml:space="preserve"> </w:t>
            </w:r>
            <w:proofErr w:type="spellStart"/>
            <w:r w:rsidRPr="00F77B44">
              <w:rPr>
                <w:sz w:val="20"/>
              </w:rPr>
              <w:t>dalla</w:t>
            </w:r>
            <w:proofErr w:type="spellEnd"/>
            <w:r w:rsidRPr="00F77B44">
              <w:rPr>
                <w:sz w:val="20"/>
              </w:rPr>
              <w:t xml:space="preserve"> </w:t>
            </w:r>
            <w:proofErr w:type="spellStart"/>
            <w:r w:rsidRPr="00F77B44">
              <w:rPr>
                <w:sz w:val="20"/>
              </w:rPr>
              <w:t>Scuola</w:t>
            </w:r>
            <w:proofErr w:type="spellEnd"/>
            <w:r w:rsidRPr="00F77B44">
              <w:rPr>
                <w:sz w:val="20"/>
              </w:rPr>
              <w:t xml:space="preserve"> </w:t>
            </w:r>
            <w:proofErr w:type="spellStart"/>
            <w:r w:rsidRPr="00F77B44">
              <w:rPr>
                <w:sz w:val="20"/>
              </w:rPr>
              <w:t>dell’Infanzia</w:t>
            </w:r>
            <w:proofErr w:type="spellEnd"/>
            <w:r w:rsidRPr="00F77B44">
              <w:rPr>
                <w:sz w:val="20"/>
              </w:rPr>
              <w:t xml:space="preserve"> </w:t>
            </w:r>
            <w:proofErr w:type="spellStart"/>
            <w:r w:rsidRPr="00F77B44">
              <w:rPr>
                <w:sz w:val="20"/>
              </w:rPr>
              <w:t>alla</w:t>
            </w:r>
            <w:proofErr w:type="spellEnd"/>
            <w:r w:rsidRPr="00F77B44">
              <w:rPr>
                <w:sz w:val="20"/>
              </w:rPr>
              <w:t xml:space="preserve"> </w:t>
            </w:r>
            <w:proofErr w:type="spellStart"/>
            <w:r w:rsidRPr="00F77B44">
              <w:rPr>
                <w:sz w:val="20"/>
              </w:rPr>
              <w:t>Scuola</w:t>
            </w:r>
            <w:proofErr w:type="spellEnd"/>
            <w:r w:rsidRPr="00F77B44">
              <w:rPr>
                <w:sz w:val="20"/>
              </w:rPr>
              <w:t xml:space="preserve"> </w:t>
            </w:r>
            <w:proofErr w:type="spellStart"/>
            <w:r w:rsidRPr="00F77B44">
              <w:rPr>
                <w:sz w:val="20"/>
              </w:rPr>
              <w:t>Primaria</w:t>
            </w:r>
            <w:proofErr w:type="spellEnd"/>
            <w:r>
              <w:rPr>
                <w:sz w:val="20"/>
              </w:rPr>
              <w:t>;</w:t>
            </w:r>
            <w:r w:rsidRPr="00F77B44">
              <w:rPr>
                <w:sz w:val="20"/>
              </w:rPr>
              <w:t xml:space="preserve"> </w:t>
            </w:r>
            <w:proofErr w:type="spellStart"/>
            <w:r w:rsidRPr="00F77B44">
              <w:rPr>
                <w:sz w:val="20"/>
              </w:rPr>
              <w:t>garantire</w:t>
            </w:r>
            <w:proofErr w:type="spellEnd"/>
            <w:r w:rsidRPr="00F77B44">
              <w:rPr>
                <w:sz w:val="20"/>
              </w:rPr>
              <w:t xml:space="preserve"> </w:t>
            </w:r>
            <w:proofErr w:type="spellStart"/>
            <w:r w:rsidRPr="00F77B44">
              <w:rPr>
                <w:sz w:val="20"/>
              </w:rPr>
              <w:t>all'alunno</w:t>
            </w:r>
            <w:proofErr w:type="spellEnd"/>
            <w:r w:rsidRPr="00F77B44">
              <w:rPr>
                <w:sz w:val="20"/>
              </w:rPr>
              <w:t xml:space="preserve"> un </w:t>
            </w:r>
            <w:proofErr w:type="spellStart"/>
            <w:r w:rsidRPr="00F77B44">
              <w:rPr>
                <w:sz w:val="20"/>
              </w:rPr>
              <w:t>processo</w:t>
            </w:r>
            <w:proofErr w:type="spellEnd"/>
            <w:r w:rsidRPr="00F77B44">
              <w:rPr>
                <w:sz w:val="20"/>
              </w:rPr>
              <w:t xml:space="preserve"> </w:t>
            </w:r>
            <w:proofErr w:type="spellStart"/>
            <w:r w:rsidRPr="00F77B44">
              <w:rPr>
                <w:sz w:val="20"/>
              </w:rPr>
              <w:t>di</w:t>
            </w:r>
            <w:proofErr w:type="spellEnd"/>
            <w:r w:rsidRPr="00F77B44">
              <w:rPr>
                <w:sz w:val="20"/>
              </w:rPr>
              <w:t xml:space="preserve"> </w:t>
            </w:r>
            <w:proofErr w:type="spellStart"/>
            <w:r w:rsidRPr="00F77B44">
              <w:rPr>
                <w:sz w:val="20"/>
              </w:rPr>
              <w:t>crescita</w:t>
            </w:r>
            <w:proofErr w:type="spellEnd"/>
            <w:r w:rsidRPr="00F77B44">
              <w:rPr>
                <w:sz w:val="20"/>
              </w:rPr>
              <w:t xml:space="preserve"> </w:t>
            </w:r>
            <w:proofErr w:type="spellStart"/>
            <w:r w:rsidRPr="00F77B44">
              <w:rPr>
                <w:sz w:val="20"/>
              </w:rPr>
              <w:t>unitario</w:t>
            </w:r>
            <w:proofErr w:type="spellEnd"/>
            <w:r w:rsidRPr="00F77B44">
              <w:rPr>
                <w:sz w:val="20"/>
              </w:rPr>
              <w:t xml:space="preserve">, </w:t>
            </w:r>
            <w:proofErr w:type="spellStart"/>
            <w:r w:rsidRPr="00F77B44">
              <w:rPr>
                <w:sz w:val="20"/>
              </w:rPr>
              <w:t>organico</w:t>
            </w:r>
            <w:proofErr w:type="spellEnd"/>
            <w:r w:rsidRPr="00F77B44">
              <w:rPr>
                <w:sz w:val="20"/>
              </w:rPr>
              <w:t xml:space="preserve"> e </w:t>
            </w:r>
            <w:proofErr w:type="spellStart"/>
            <w:r w:rsidRPr="00F77B44">
              <w:rPr>
                <w:sz w:val="20"/>
              </w:rPr>
              <w:t>completo</w:t>
            </w:r>
            <w:proofErr w:type="spellEnd"/>
            <w:r w:rsidRPr="00F77B44">
              <w:rPr>
                <w:sz w:val="20"/>
              </w:rPr>
              <w:t xml:space="preserve"> </w:t>
            </w:r>
            <w:proofErr w:type="spellStart"/>
            <w:r w:rsidRPr="00F77B44">
              <w:rPr>
                <w:sz w:val="20"/>
              </w:rPr>
              <w:t>nei</w:t>
            </w:r>
            <w:proofErr w:type="spellEnd"/>
            <w:r w:rsidRPr="00F77B44">
              <w:rPr>
                <w:sz w:val="20"/>
              </w:rPr>
              <w:t xml:space="preserve"> </w:t>
            </w:r>
            <w:proofErr w:type="spellStart"/>
            <w:r w:rsidRPr="00F77B44">
              <w:rPr>
                <w:sz w:val="20"/>
              </w:rPr>
              <w:t>vari</w:t>
            </w:r>
            <w:proofErr w:type="spellEnd"/>
            <w:r w:rsidRPr="00F77B44">
              <w:rPr>
                <w:sz w:val="20"/>
              </w:rPr>
              <w:t xml:space="preserve"> </w:t>
            </w:r>
            <w:proofErr w:type="spellStart"/>
            <w:r w:rsidRPr="00F77B44">
              <w:rPr>
                <w:sz w:val="20"/>
              </w:rPr>
              <w:t>ordini</w:t>
            </w:r>
            <w:proofErr w:type="spellEnd"/>
            <w:r w:rsidRPr="00F77B44">
              <w:rPr>
                <w:sz w:val="20"/>
              </w:rPr>
              <w:t xml:space="preserve"> </w:t>
            </w:r>
            <w:proofErr w:type="spellStart"/>
            <w:r w:rsidRPr="00F77B44">
              <w:rPr>
                <w:sz w:val="20"/>
              </w:rPr>
              <w:t>di</w:t>
            </w:r>
            <w:proofErr w:type="spellEnd"/>
            <w:r w:rsidRPr="00F77B44">
              <w:rPr>
                <w:sz w:val="20"/>
              </w:rPr>
              <w:t xml:space="preserve"> </w:t>
            </w:r>
            <w:proofErr w:type="spellStart"/>
            <w:r w:rsidRPr="00F77B44">
              <w:rPr>
                <w:sz w:val="20"/>
              </w:rPr>
              <w:t>scuola</w:t>
            </w:r>
            <w:proofErr w:type="spellEnd"/>
            <w:r>
              <w:rPr>
                <w:sz w:val="20"/>
              </w:rPr>
              <w:t>.</w:t>
            </w:r>
          </w:p>
        </w:tc>
      </w:tr>
      <w:tr w:rsidR="00B76BF6" w:rsidTr="007367EE">
        <w:trPr>
          <w:trHeight w:val="235"/>
        </w:trPr>
        <w:tc>
          <w:tcPr>
            <w:tcW w:w="3869" w:type="dxa"/>
          </w:tcPr>
          <w:p w:rsidR="00B76BF6" w:rsidRDefault="00B76BF6" w:rsidP="00B76BF6">
            <w:pPr>
              <w:pStyle w:val="Testofumetto"/>
              <w:ind w:left="0" w:hanging="2"/>
            </w:pPr>
            <w:r>
              <w:t>PERIODO DI EFFETTUAZIONE</w:t>
            </w:r>
          </w:p>
        </w:tc>
        <w:tc>
          <w:tcPr>
            <w:tcW w:w="10024" w:type="dxa"/>
          </w:tcPr>
          <w:p w:rsidR="00B76BF6" w:rsidRPr="00B76BF6" w:rsidRDefault="00B76BF6" w:rsidP="00B76BF6">
            <w:pPr>
              <w:pStyle w:val="Testofumetto"/>
              <w:ind w:left="0" w:hanging="2"/>
              <w:rPr>
                <w:sz w:val="20"/>
                <w:szCs w:val="20"/>
              </w:rPr>
            </w:pPr>
            <w:r w:rsidRPr="00B76BF6">
              <w:rPr>
                <w:sz w:val="20"/>
                <w:szCs w:val="20"/>
              </w:rPr>
              <w:t xml:space="preserve">Anno </w:t>
            </w:r>
            <w:proofErr w:type="spellStart"/>
            <w:r w:rsidRPr="00B76BF6">
              <w:rPr>
                <w:sz w:val="20"/>
                <w:szCs w:val="20"/>
              </w:rPr>
              <w:t>scolastico</w:t>
            </w:r>
            <w:proofErr w:type="spellEnd"/>
          </w:p>
        </w:tc>
      </w:tr>
      <w:tr w:rsidR="00B76BF6" w:rsidTr="007367EE">
        <w:trPr>
          <w:trHeight w:val="235"/>
        </w:trPr>
        <w:tc>
          <w:tcPr>
            <w:tcW w:w="3869" w:type="dxa"/>
          </w:tcPr>
          <w:p w:rsidR="00B76BF6" w:rsidRDefault="00B76BF6" w:rsidP="00B76BF6">
            <w:pPr>
              <w:pStyle w:val="Testofumetto"/>
              <w:ind w:left="0" w:hanging="2"/>
            </w:pPr>
            <w:r>
              <w:t>DOCENTE REFERENTE</w:t>
            </w:r>
          </w:p>
        </w:tc>
        <w:tc>
          <w:tcPr>
            <w:tcW w:w="10024" w:type="dxa"/>
          </w:tcPr>
          <w:p w:rsidR="00B76BF6" w:rsidRDefault="00B76BF6" w:rsidP="00B76BF6">
            <w:pPr>
              <w:pStyle w:val="Testofumetto"/>
              <w:ind w:left="0" w:hanging="2"/>
            </w:pPr>
          </w:p>
        </w:tc>
      </w:tr>
    </w:tbl>
    <w:p w:rsidR="00B76BF6" w:rsidRDefault="00B76BF6" w:rsidP="00B76BF6">
      <w:pPr>
        <w:pStyle w:val="Corpodeltesto"/>
        <w:spacing w:after="1"/>
        <w:ind w:left="0" w:hanging="2"/>
        <w:rPr>
          <w:sz w:val="20"/>
        </w:rPr>
      </w:pPr>
    </w:p>
    <w:p w:rsidR="00B76BF6" w:rsidRDefault="00B76BF6" w:rsidP="00B76BF6">
      <w:pPr>
        <w:pStyle w:val="Corpodeltesto"/>
        <w:spacing w:after="1"/>
        <w:ind w:left="0" w:hanging="2"/>
        <w:rPr>
          <w:sz w:val="20"/>
        </w:rPr>
      </w:pPr>
    </w:p>
    <w:p w:rsidR="00B76BF6" w:rsidRDefault="00B76BF6" w:rsidP="00B76BF6">
      <w:pPr>
        <w:pStyle w:val="Corpodeltesto"/>
        <w:spacing w:after="1"/>
        <w:ind w:left="0" w:hanging="2"/>
        <w:rPr>
          <w:sz w:val="20"/>
        </w:rPr>
      </w:pPr>
    </w:p>
    <w:p w:rsidR="00B76BF6" w:rsidRDefault="00B76BF6" w:rsidP="00B76BF6">
      <w:pPr>
        <w:pStyle w:val="Corpodeltesto"/>
        <w:spacing w:after="1"/>
        <w:ind w:left="0" w:hanging="2"/>
        <w:rPr>
          <w:sz w:val="20"/>
        </w:rPr>
      </w:pPr>
    </w:p>
    <w:p w:rsidR="00B76BF6" w:rsidRDefault="00B76BF6" w:rsidP="00B76BF6">
      <w:pPr>
        <w:pStyle w:val="Corpodeltesto"/>
        <w:spacing w:after="1"/>
        <w:ind w:left="0" w:hanging="2"/>
        <w:rPr>
          <w:sz w:val="20"/>
        </w:rPr>
      </w:pPr>
    </w:p>
    <w:p w:rsidR="00B76BF6" w:rsidRDefault="00B76BF6" w:rsidP="00B76BF6">
      <w:pPr>
        <w:pStyle w:val="Corpodeltesto"/>
        <w:spacing w:after="1"/>
        <w:ind w:left="0" w:hanging="2"/>
        <w:rPr>
          <w:sz w:val="20"/>
        </w:rPr>
      </w:pPr>
    </w:p>
    <w:p w:rsidR="00B76BF6" w:rsidRDefault="00B76BF6" w:rsidP="00B76BF6">
      <w:pPr>
        <w:pStyle w:val="Corpodeltesto"/>
        <w:spacing w:after="1"/>
        <w:ind w:left="0" w:hanging="2"/>
        <w:rPr>
          <w:sz w:val="20"/>
        </w:rPr>
      </w:pPr>
    </w:p>
    <w:tbl>
      <w:tblPr>
        <w:tblStyle w:val="TableNormal0"/>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2"/>
        <w:gridCol w:w="10632"/>
      </w:tblGrid>
      <w:tr w:rsidR="00B76BF6" w:rsidTr="00902A40">
        <w:trPr>
          <w:trHeight w:val="230"/>
        </w:trPr>
        <w:tc>
          <w:tcPr>
            <w:tcW w:w="3242" w:type="dxa"/>
          </w:tcPr>
          <w:p w:rsidR="00B76BF6" w:rsidRPr="00B76BF6" w:rsidRDefault="00B76BF6" w:rsidP="00B76BF6">
            <w:pPr>
              <w:pStyle w:val="Testofumetto"/>
              <w:ind w:left="0" w:hanging="2"/>
              <w:rPr>
                <w:sz w:val="20"/>
                <w:szCs w:val="20"/>
              </w:rPr>
            </w:pPr>
            <w:r w:rsidRPr="00B76BF6">
              <w:rPr>
                <w:sz w:val="20"/>
                <w:szCs w:val="20"/>
              </w:rPr>
              <w:t>TITOLO</w:t>
            </w:r>
          </w:p>
        </w:tc>
        <w:tc>
          <w:tcPr>
            <w:tcW w:w="10632" w:type="dxa"/>
          </w:tcPr>
          <w:p w:rsidR="00B76BF6" w:rsidRPr="00B76BF6" w:rsidRDefault="00B76BF6" w:rsidP="00B76BF6">
            <w:pPr>
              <w:pStyle w:val="Testofumetto"/>
              <w:ind w:left="0" w:hanging="2"/>
              <w:rPr>
                <w:sz w:val="20"/>
                <w:szCs w:val="20"/>
              </w:rPr>
            </w:pPr>
            <w:r w:rsidRPr="00B76BF6">
              <w:rPr>
                <w:sz w:val="20"/>
                <w:szCs w:val="20"/>
              </w:rPr>
              <w:t xml:space="preserve">Ed. </w:t>
            </w:r>
            <w:proofErr w:type="spellStart"/>
            <w:r w:rsidRPr="00B76BF6">
              <w:rPr>
                <w:sz w:val="20"/>
                <w:szCs w:val="20"/>
              </w:rPr>
              <w:t>Ambientale</w:t>
            </w:r>
            <w:proofErr w:type="spellEnd"/>
          </w:p>
        </w:tc>
      </w:tr>
      <w:tr w:rsidR="00B76BF6" w:rsidTr="00902A40">
        <w:trPr>
          <w:trHeight w:val="2092"/>
        </w:trPr>
        <w:tc>
          <w:tcPr>
            <w:tcW w:w="3242" w:type="dxa"/>
          </w:tcPr>
          <w:p w:rsidR="00B76BF6" w:rsidRDefault="00B76BF6" w:rsidP="00B76BF6">
            <w:pPr>
              <w:pStyle w:val="TableParagraph"/>
              <w:spacing w:before="10" w:after="1"/>
              <w:ind w:left="0" w:hanging="2"/>
              <w:rPr>
                <w:rFonts w:ascii="Times New Roman"/>
                <w:sz w:val="19"/>
              </w:rPr>
            </w:pPr>
          </w:p>
          <w:p w:rsidR="00B76BF6" w:rsidRDefault="00B76BF6" w:rsidP="00B76BF6">
            <w:pPr>
              <w:pStyle w:val="TableParagraph"/>
              <w:ind w:left="0" w:hanging="2"/>
              <w:jc w:val="center"/>
              <w:rPr>
                <w:rFonts w:ascii="Times New Roman"/>
                <w:sz w:val="20"/>
              </w:rPr>
            </w:pPr>
            <w:r>
              <w:rPr>
                <w:noProof/>
                <w:lang w:bidi="ar-SA"/>
              </w:rPr>
              <w:drawing>
                <wp:inline distT="0" distB="0" distL="0" distR="0">
                  <wp:extent cx="1104900" cy="1179080"/>
                  <wp:effectExtent l="0" t="0" r="0" b="0"/>
                  <wp:docPr id="18" name="Immagine 2"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alizza immagine di origine"/>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2588" cy="1208627"/>
                          </a:xfrm>
                          <a:prstGeom prst="rect">
                            <a:avLst/>
                          </a:prstGeom>
                          <a:noFill/>
                          <a:ln>
                            <a:noFill/>
                          </a:ln>
                        </pic:spPr>
                      </pic:pic>
                    </a:graphicData>
                  </a:graphic>
                </wp:inline>
              </w:drawing>
            </w:r>
          </w:p>
        </w:tc>
        <w:tc>
          <w:tcPr>
            <w:tcW w:w="10632" w:type="dxa"/>
          </w:tcPr>
          <w:p w:rsidR="00B76BF6" w:rsidRDefault="00B76BF6" w:rsidP="00B76BF6">
            <w:pPr>
              <w:pStyle w:val="TableParagraph"/>
              <w:spacing w:before="1"/>
              <w:ind w:left="0" w:hanging="2"/>
              <w:rPr>
                <w:sz w:val="20"/>
              </w:rPr>
            </w:pPr>
            <w:r>
              <w:rPr>
                <w:sz w:val="20"/>
              </w:rPr>
              <w:t xml:space="preserve"> </w:t>
            </w:r>
            <w:proofErr w:type="spellStart"/>
            <w:r>
              <w:rPr>
                <w:sz w:val="20"/>
              </w:rPr>
              <w:t>S</w:t>
            </w:r>
            <w:r w:rsidRPr="00777C93">
              <w:rPr>
                <w:sz w:val="20"/>
              </w:rPr>
              <w:t>ensibilizzare</w:t>
            </w:r>
            <w:proofErr w:type="spellEnd"/>
            <w:r w:rsidRPr="00777C93">
              <w:rPr>
                <w:sz w:val="20"/>
              </w:rPr>
              <w:t xml:space="preserve"> </w:t>
            </w:r>
            <w:proofErr w:type="spellStart"/>
            <w:r w:rsidRPr="00777C93">
              <w:rPr>
                <w:sz w:val="20"/>
              </w:rPr>
              <w:t>gli</w:t>
            </w:r>
            <w:proofErr w:type="spellEnd"/>
            <w:r w:rsidRPr="00777C93">
              <w:rPr>
                <w:sz w:val="20"/>
              </w:rPr>
              <w:t xml:space="preserve"> </w:t>
            </w:r>
            <w:proofErr w:type="spellStart"/>
            <w:r w:rsidRPr="00777C93">
              <w:rPr>
                <w:sz w:val="20"/>
              </w:rPr>
              <w:t>studenti</w:t>
            </w:r>
            <w:proofErr w:type="spellEnd"/>
            <w:r w:rsidRPr="00777C93">
              <w:rPr>
                <w:sz w:val="20"/>
              </w:rPr>
              <w:t xml:space="preserve"> </w:t>
            </w:r>
            <w:proofErr w:type="spellStart"/>
            <w:r w:rsidRPr="00777C93">
              <w:rPr>
                <w:sz w:val="20"/>
              </w:rPr>
              <w:t>sul</w:t>
            </w:r>
            <w:proofErr w:type="spellEnd"/>
            <w:r w:rsidRPr="00777C93">
              <w:rPr>
                <w:sz w:val="20"/>
              </w:rPr>
              <w:t xml:space="preserve"> </w:t>
            </w:r>
            <w:proofErr w:type="spellStart"/>
            <w:r w:rsidRPr="00777C93">
              <w:rPr>
                <w:sz w:val="20"/>
              </w:rPr>
              <w:t>tema</w:t>
            </w:r>
            <w:proofErr w:type="spellEnd"/>
            <w:r w:rsidRPr="00777C93">
              <w:rPr>
                <w:sz w:val="20"/>
              </w:rPr>
              <w:t xml:space="preserve"> </w:t>
            </w:r>
            <w:proofErr w:type="spellStart"/>
            <w:r w:rsidRPr="00777C93">
              <w:rPr>
                <w:sz w:val="20"/>
              </w:rPr>
              <w:t>della</w:t>
            </w:r>
            <w:proofErr w:type="spellEnd"/>
            <w:r w:rsidRPr="00777C93">
              <w:rPr>
                <w:sz w:val="20"/>
              </w:rPr>
              <w:t xml:space="preserve"> </w:t>
            </w:r>
            <w:proofErr w:type="spellStart"/>
            <w:r w:rsidRPr="00777C93">
              <w:rPr>
                <w:sz w:val="20"/>
              </w:rPr>
              <w:t>tutela</w:t>
            </w:r>
            <w:proofErr w:type="spellEnd"/>
            <w:r w:rsidRPr="00777C93">
              <w:rPr>
                <w:sz w:val="20"/>
              </w:rPr>
              <w:t xml:space="preserve"> </w:t>
            </w:r>
            <w:proofErr w:type="spellStart"/>
            <w:r w:rsidRPr="00777C93">
              <w:rPr>
                <w:sz w:val="20"/>
              </w:rPr>
              <w:t>ambientale</w:t>
            </w:r>
            <w:proofErr w:type="spellEnd"/>
            <w:r>
              <w:rPr>
                <w:sz w:val="20"/>
              </w:rPr>
              <w:t>.</w:t>
            </w:r>
          </w:p>
          <w:p w:rsidR="00B76BF6" w:rsidRDefault="00B76BF6" w:rsidP="00B76BF6">
            <w:pPr>
              <w:pStyle w:val="TableParagraph"/>
              <w:spacing w:before="1"/>
              <w:ind w:left="0" w:hanging="2"/>
              <w:rPr>
                <w:sz w:val="20"/>
              </w:rPr>
            </w:pPr>
          </w:p>
          <w:p w:rsidR="00B76BF6" w:rsidRDefault="00B76BF6" w:rsidP="00B76BF6">
            <w:pPr>
              <w:pStyle w:val="TableParagraph"/>
              <w:spacing w:before="1"/>
              <w:ind w:left="0" w:hanging="2"/>
              <w:rPr>
                <w:sz w:val="20"/>
              </w:rPr>
            </w:pPr>
            <w:r>
              <w:rPr>
                <w:sz w:val="20"/>
              </w:rPr>
              <w:t xml:space="preserve">Le </w:t>
            </w:r>
            <w:proofErr w:type="spellStart"/>
            <w:r>
              <w:rPr>
                <w:sz w:val="20"/>
              </w:rPr>
              <w:t>proposte</w:t>
            </w:r>
            <w:proofErr w:type="spellEnd"/>
            <w:r>
              <w:rPr>
                <w:sz w:val="20"/>
              </w:rPr>
              <w:t xml:space="preserve"> </w:t>
            </w:r>
            <w:proofErr w:type="spellStart"/>
            <w:r>
              <w:rPr>
                <w:sz w:val="20"/>
              </w:rPr>
              <w:t>saranno</w:t>
            </w:r>
            <w:proofErr w:type="spellEnd"/>
            <w:r>
              <w:rPr>
                <w:sz w:val="20"/>
              </w:rPr>
              <w:t xml:space="preserve"> </w:t>
            </w:r>
            <w:proofErr w:type="spellStart"/>
            <w:r>
              <w:rPr>
                <w:sz w:val="20"/>
              </w:rPr>
              <w:t>valutate</w:t>
            </w:r>
            <w:proofErr w:type="spellEnd"/>
            <w:r>
              <w:rPr>
                <w:sz w:val="20"/>
              </w:rPr>
              <w:t xml:space="preserve"> in </w:t>
            </w:r>
            <w:proofErr w:type="spellStart"/>
            <w:r>
              <w:rPr>
                <w:sz w:val="20"/>
              </w:rPr>
              <w:t>itinere</w:t>
            </w:r>
            <w:proofErr w:type="spellEnd"/>
            <w:r>
              <w:rPr>
                <w:sz w:val="20"/>
              </w:rPr>
              <w:t>.</w:t>
            </w:r>
          </w:p>
        </w:tc>
      </w:tr>
      <w:tr w:rsidR="00B76BF6" w:rsidTr="00902A40">
        <w:trPr>
          <w:trHeight w:val="230"/>
        </w:trPr>
        <w:tc>
          <w:tcPr>
            <w:tcW w:w="3242" w:type="dxa"/>
          </w:tcPr>
          <w:p w:rsidR="00B76BF6" w:rsidRDefault="00B76BF6" w:rsidP="00B76BF6">
            <w:pPr>
              <w:pStyle w:val="Testofumetto"/>
              <w:ind w:left="0" w:hanging="2"/>
            </w:pPr>
            <w:r>
              <w:t>PERIODO EFFETTUAZIONE</w:t>
            </w:r>
          </w:p>
        </w:tc>
        <w:tc>
          <w:tcPr>
            <w:tcW w:w="10632" w:type="dxa"/>
          </w:tcPr>
          <w:p w:rsidR="00B76BF6" w:rsidRPr="00B76BF6" w:rsidRDefault="00B76BF6" w:rsidP="00B76BF6">
            <w:pPr>
              <w:pStyle w:val="Testofumetto"/>
              <w:ind w:left="0" w:hanging="2"/>
              <w:rPr>
                <w:sz w:val="20"/>
                <w:szCs w:val="20"/>
              </w:rPr>
            </w:pPr>
            <w:r w:rsidRPr="00B76BF6">
              <w:rPr>
                <w:sz w:val="20"/>
                <w:szCs w:val="20"/>
              </w:rPr>
              <w:t xml:space="preserve">Anno </w:t>
            </w:r>
            <w:proofErr w:type="spellStart"/>
            <w:r w:rsidRPr="00B76BF6">
              <w:rPr>
                <w:sz w:val="20"/>
                <w:szCs w:val="20"/>
              </w:rPr>
              <w:t>scolastico</w:t>
            </w:r>
            <w:proofErr w:type="spellEnd"/>
          </w:p>
        </w:tc>
      </w:tr>
      <w:tr w:rsidR="00B76BF6" w:rsidTr="00902A40">
        <w:trPr>
          <w:trHeight w:val="232"/>
        </w:trPr>
        <w:tc>
          <w:tcPr>
            <w:tcW w:w="3242" w:type="dxa"/>
          </w:tcPr>
          <w:p w:rsidR="00B76BF6" w:rsidRDefault="00B76BF6" w:rsidP="00B76BF6">
            <w:pPr>
              <w:pStyle w:val="Testofumetto"/>
              <w:ind w:left="0" w:hanging="2"/>
            </w:pPr>
            <w:r>
              <w:t>DOCENTE REFERENTE</w:t>
            </w:r>
          </w:p>
        </w:tc>
        <w:tc>
          <w:tcPr>
            <w:tcW w:w="10632" w:type="dxa"/>
          </w:tcPr>
          <w:p w:rsidR="00B76BF6" w:rsidRDefault="00B76BF6" w:rsidP="00B76BF6">
            <w:pPr>
              <w:pStyle w:val="Testofumetto"/>
              <w:ind w:left="0" w:hanging="2"/>
            </w:pPr>
            <w:r w:rsidRPr="00967FE0">
              <w:t xml:space="preserve"> </w:t>
            </w:r>
          </w:p>
        </w:tc>
      </w:tr>
    </w:tbl>
    <w:p w:rsidR="00B76BF6" w:rsidRDefault="00B76BF6" w:rsidP="00B76BF6">
      <w:pPr>
        <w:pStyle w:val="Corpodeltesto"/>
        <w:spacing w:after="1"/>
        <w:ind w:left="0" w:hanging="2"/>
        <w:rPr>
          <w:sz w:val="20"/>
        </w:rPr>
      </w:pPr>
    </w:p>
    <w:tbl>
      <w:tblPr>
        <w:tblStyle w:val="TableNormal0"/>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0"/>
        <w:gridCol w:w="10634"/>
      </w:tblGrid>
      <w:tr w:rsidR="00B76BF6" w:rsidTr="00902A40">
        <w:trPr>
          <w:trHeight w:val="230"/>
        </w:trPr>
        <w:tc>
          <w:tcPr>
            <w:tcW w:w="3260" w:type="dxa"/>
          </w:tcPr>
          <w:p w:rsidR="00B76BF6" w:rsidRPr="00B76BF6" w:rsidRDefault="00B76BF6" w:rsidP="00B76BF6">
            <w:pPr>
              <w:pStyle w:val="Testofumetto"/>
              <w:ind w:left="0" w:hanging="2"/>
              <w:rPr>
                <w:sz w:val="20"/>
                <w:szCs w:val="20"/>
              </w:rPr>
            </w:pPr>
            <w:r w:rsidRPr="00B76BF6">
              <w:rPr>
                <w:sz w:val="20"/>
                <w:szCs w:val="20"/>
              </w:rPr>
              <w:t>TITOLO</w:t>
            </w:r>
          </w:p>
        </w:tc>
        <w:tc>
          <w:tcPr>
            <w:tcW w:w="10634" w:type="dxa"/>
          </w:tcPr>
          <w:p w:rsidR="00B76BF6" w:rsidRPr="00B76BF6" w:rsidRDefault="00B76BF6" w:rsidP="00B76BF6">
            <w:pPr>
              <w:pStyle w:val="Testofumetto"/>
              <w:ind w:left="0" w:hanging="2"/>
              <w:rPr>
                <w:sz w:val="20"/>
                <w:szCs w:val="20"/>
                <w:highlight w:val="yellow"/>
              </w:rPr>
            </w:pPr>
            <w:proofErr w:type="spellStart"/>
            <w:r w:rsidRPr="00B76BF6">
              <w:rPr>
                <w:sz w:val="20"/>
                <w:szCs w:val="20"/>
              </w:rPr>
              <w:t>Approccio</w:t>
            </w:r>
            <w:proofErr w:type="spellEnd"/>
            <w:r w:rsidRPr="00B76BF6">
              <w:rPr>
                <w:sz w:val="20"/>
                <w:szCs w:val="20"/>
              </w:rPr>
              <w:t xml:space="preserve"> </w:t>
            </w:r>
            <w:proofErr w:type="spellStart"/>
            <w:r w:rsidRPr="00B76BF6">
              <w:rPr>
                <w:sz w:val="20"/>
                <w:szCs w:val="20"/>
              </w:rPr>
              <w:t>alla</w:t>
            </w:r>
            <w:proofErr w:type="spellEnd"/>
            <w:r w:rsidRPr="00B76BF6">
              <w:rPr>
                <w:sz w:val="20"/>
                <w:szCs w:val="20"/>
              </w:rPr>
              <w:t xml:space="preserve"> lingua </w:t>
            </w:r>
            <w:proofErr w:type="spellStart"/>
            <w:r w:rsidRPr="00B76BF6">
              <w:rPr>
                <w:sz w:val="20"/>
                <w:szCs w:val="20"/>
              </w:rPr>
              <w:t>inglese</w:t>
            </w:r>
            <w:proofErr w:type="spellEnd"/>
            <w:r w:rsidRPr="00B76BF6">
              <w:rPr>
                <w:sz w:val="20"/>
                <w:szCs w:val="20"/>
              </w:rPr>
              <w:t xml:space="preserve"> e </w:t>
            </w:r>
            <w:proofErr w:type="spellStart"/>
            <w:r w:rsidRPr="00B76BF6">
              <w:rPr>
                <w:sz w:val="20"/>
                <w:szCs w:val="20"/>
              </w:rPr>
              <w:t>multimedialita</w:t>
            </w:r>
            <w:proofErr w:type="spellEnd"/>
            <w:r w:rsidRPr="00B76BF6">
              <w:rPr>
                <w:sz w:val="20"/>
                <w:szCs w:val="20"/>
              </w:rPr>
              <w:t xml:space="preserve">’ </w:t>
            </w:r>
          </w:p>
        </w:tc>
      </w:tr>
      <w:tr w:rsidR="00B76BF6" w:rsidTr="00902A40">
        <w:trPr>
          <w:trHeight w:val="1163"/>
        </w:trPr>
        <w:tc>
          <w:tcPr>
            <w:tcW w:w="3260" w:type="dxa"/>
          </w:tcPr>
          <w:p w:rsidR="00B76BF6" w:rsidRDefault="00B76BF6" w:rsidP="00B76BF6">
            <w:pPr>
              <w:pStyle w:val="TableParagraph"/>
              <w:ind w:left="0" w:hanging="2"/>
              <w:rPr>
                <w:sz w:val="20"/>
              </w:rPr>
            </w:pPr>
            <w:r>
              <w:rPr>
                <w:noProof/>
              </w:rPr>
              <w:t xml:space="preserve">   </w:t>
            </w:r>
            <w:r w:rsidRPr="00361575">
              <w:rPr>
                <w:lang w:val="it-IT"/>
              </w:rPr>
              <w:object w:dxaOrig="3555" w:dyaOrig="2865">
                <v:shape id="_x0000_i1026" type="#_x0000_t75" style="width:66.65pt;height:68.15pt" o:ole="">
                  <v:imagedata r:id="rId44" o:title=""/>
                </v:shape>
                <o:OLEObject Type="Embed" ProgID="PBrush" ShapeID="_x0000_i1026" DrawAspect="Content" ObjectID="_1757914146" r:id="rId45"/>
              </w:object>
            </w:r>
            <w:r>
              <w:t xml:space="preserve">    </w:t>
            </w:r>
            <w:r>
              <w:rPr>
                <w:noProof/>
                <w:lang w:bidi="ar-SA"/>
              </w:rPr>
              <w:drawing>
                <wp:inline distT="0" distB="0" distL="0" distR="0">
                  <wp:extent cx="755650" cy="797037"/>
                  <wp:effectExtent l="0" t="0" r="0" b="0"/>
                  <wp:docPr id="1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788425" cy="831607"/>
                          </a:xfrm>
                          <a:prstGeom prst="rect">
                            <a:avLst/>
                          </a:prstGeom>
                        </pic:spPr>
                      </pic:pic>
                    </a:graphicData>
                  </a:graphic>
                </wp:inline>
              </w:drawing>
            </w:r>
          </w:p>
        </w:tc>
        <w:tc>
          <w:tcPr>
            <w:tcW w:w="10634" w:type="dxa"/>
          </w:tcPr>
          <w:p w:rsidR="00B76BF6" w:rsidRDefault="00B76BF6" w:rsidP="00B76BF6">
            <w:pPr>
              <w:pStyle w:val="TableParagraph"/>
              <w:ind w:left="0" w:hanging="2"/>
              <w:rPr>
                <w:sz w:val="20"/>
                <w:highlight w:val="yellow"/>
              </w:rPr>
            </w:pPr>
            <w:proofErr w:type="spellStart"/>
            <w:r w:rsidRPr="001629E0">
              <w:rPr>
                <w:sz w:val="20"/>
              </w:rPr>
              <w:t>Conoscenza</w:t>
            </w:r>
            <w:proofErr w:type="spellEnd"/>
            <w:r w:rsidRPr="001629E0">
              <w:rPr>
                <w:sz w:val="20"/>
              </w:rPr>
              <w:t xml:space="preserve"> in </w:t>
            </w:r>
            <w:proofErr w:type="spellStart"/>
            <w:r w:rsidRPr="001629E0">
              <w:rPr>
                <w:sz w:val="20"/>
              </w:rPr>
              <w:t>età</w:t>
            </w:r>
            <w:proofErr w:type="spellEnd"/>
            <w:r w:rsidRPr="001629E0">
              <w:rPr>
                <w:sz w:val="20"/>
              </w:rPr>
              <w:t xml:space="preserve"> </w:t>
            </w:r>
            <w:proofErr w:type="spellStart"/>
            <w:r w:rsidRPr="001629E0">
              <w:rPr>
                <w:sz w:val="20"/>
              </w:rPr>
              <w:t>precoce</w:t>
            </w:r>
            <w:proofErr w:type="spellEnd"/>
            <w:r w:rsidRPr="001629E0">
              <w:rPr>
                <w:sz w:val="20"/>
              </w:rPr>
              <w:t xml:space="preserve"> </w:t>
            </w:r>
            <w:proofErr w:type="spellStart"/>
            <w:r w:rsidRPr="001629E0">
              <w:rPr>
                <w:sz w:val="20"/>
              </w:rPr>
              <w:t>degli</w:t>
            </w:r>
            <w:proofErr w:type="spellEnd"/>
            <w:r w:rsidRPr="001629E0">
              <w:rPr>
                <w:sz w:val="20"/>
              </w:rPr>
              <w:t xml:space="preserve"> </w:t>
            </w:r>
            <w:proofErr w:type="spellStart"/>
            <w:r w:rsidRPr="001629E0">
              <w:rPr>
                <w:sz w:val="20"/>
              </w:rPr>
              <w:t>strumenti</w:t>
            </w:r>
            <w:proofErr w:type="spellEnd"/>
            <w:r w:rsidRPr="001629E0">
              <w:rPr>
                <w:sz w:val="20"/>
              </w:rPr>
              <w:t xml:space="preserve"> </w:t>
            </w:r>
            <w:proofErr w:type="spellStart"/>
            <w:r w:rsidRPr="001629E0">
              <w:rPr>
                <w:sz w:val="20"/>
              </w:rPr>
              <w:t>tecnologici</w:t>
            </w:r>
            <w:proofErr w:type="spellEnd"/>
            <w:r w:rsidRPr="001629E0">
              <w:rPr>
                <w:sz w:val="20"/>
              </w:rPr>
              <w:t xml:space="preserve"> </w:t>
            </w:r>
            <w:proofErr w:type="spellStart"/>
            <w:r w:rsidRPr="001629E0">
              <w:rPr>
                <w:sz w:val="20"/>
              </w:rPr>
              <w:t>multimediali</w:t>
            </w:r>
            <w:proofErr w:type="spellEnd"/>
            <w:r w:rsidRPr="001629E0">
              <w:rPr>
                <w:sz w:val="20"/>
              </w:rPr>
              <w:t xml:space="preserve"> come </w:t>
            </w:r>
            <w:proofErr w:type="spellStart"/>
            <w:r w:rsidRPr="001629E0">
              <w:rPr>
                <w:sz w:val="20"/>
              </w:rPr>
              <w:t>supporto</w:t>
            </w:r>
            <w:proofErr w:type="spellEnd"/>
            <w:r w:rsidRPr="001629E0">
              <w:rPr>
                <w:sz w:val="20"/>
              </w:rPr>
              <w:t xml:space="preserve"> </w:t>
            </w:r>
            <w:proofErr w:type="spellStart"/>
            <w:r w:rsidRPr="001629E0">
              <w:rPr>
                <w:sz w:val="20"/>
              </w:rPr>
              <w:t>alla</w:t>
            </w:r>
            <w:proofErr w:type="spellEnd"/>
            <w:r w:rsidRPr="001629E0">
              <w:rPr>
                <w:sz w:val="20"/>
              </w:rPr>
              <w:t xml:space="preserve"> </w:t>
            </w:r>
            <w:proofErr w:type="spellStart"/>
            <w:r w:rsidRPr="001629E0">
              <w:rPr>
                <w:sz w:val="20"/>
              </w:rPr>
              <w:t>didattica</w:t>
            </w:r>
            <w:proofErr w:type="spellEnd"/>
            <w:r w:rsidRPr="001629E0">
              <w:rPr>
                <w:sz w:val="20"/>
              </w:rPr>
              <w:t xml:space="preserve"> </w:t>
            </w:r>
            <w:proofErr w:type="spellStart"/>
            <w:r w:rsidRPr="001629E0">
              <w:rPr>
                <w:sz w:val="20"/>
              </w:rPr>
              <w:t>delle</w:t>
            </w:r>
            <w:proofErr w:type="spellEnd"/>
            <w:r w:rsidRPr="001629E0">
              <w:rPr>
                <w:sz w:val="20"/>
              </w:rPr>
              <w:t xml:space="preserve"> </w:t>
            </w:r>
            <w:proofErr w:type="spellStart"/>
            <w:r w:rsidRPr="001629E0">
              <w:rPr>
                <w:sz w:val="20"/>
              </w:rPr>
              <w:t>varie</w:t>
            </w:r>
            <w:proofErr w:type="spellEnd"/>
            <w:r w:rsidRPr="001629E0">
              <w:rPr>
                <w:sz w:val="20"/>
              </w:rPr>
              <w:t xml:space="preserve"> </w:t>
            </w:r>
            <w:proofErr w:type="spellStart"/>
            <w:r w:rsidRPr="001629E0">
              <w:rPr>
                <w:sz w:val="20"/>
              </w:rPr>
              <w:t>attività</w:t>
            </w:r>
            <w:proofErr w:type="spellEnd"/>
            <w:r w:rsidRPr="001629E0">
              <w:rPr>
                <w:sz w:val="20"/>
              </w:rPr>
              <w:t xml:space="preserve"> e </w:t>
            </w:r>
            <w:proofErr w:type="spellStart"/>
            <w:r w:rsidRPr="001629E0">
              <w:rPr>
                <w:sz w:val="20"/>
              </w:rPr>
              <w:t>familiarizzazione</w:t>
            </w:r>
            <w:proofErr w:type="spellEnd"/>
            <w:r w:rsidRPr="001629E0">
              <w:rPr>
                <w:sz w:val="20"/>
              </w:rPr>
              <w:t xml:space="preserve"> con la lingua </w:t>
            </w:r>
            <w:proofErr w:type="spellStart"/>
            <w:r w:rsidRPr="001629E0">
              <w:rPr>
                <w:sz w:val="20"/>
              </w:rPr>
              <w:t>inglese</w:t>
            </w:r>
            <w:proofErr w:type="spellEnd"/>
            <w:r w:rsidRPr="001629E0">
              <w:rPr>
                <w:sz w:val="20"/>
              </w:rPr>
              <w:t>.</w:t>
            </w:r>
          </w:p>
          <w:p w:rsidR="00B76BF6" w:rsidRPr="000C09AA" w:rsidRDefault="00B76BF6" w:rsidP="00B76BF6">
            <w:pPr>
              <w:pStyle w:val="TableParagraph"/>
              <w:ind w:left="0" w:hanging="2"/>
              <w:rPr>
                <w:sz w:val="20"/>
                <w:highlight w:val="yellow"/>
              </w:rPr>
            </w:pPr>
          </w:p>
        </w:tc>
      </w:tr>
      <w:tr w:rsidR="00B76BF6" w:rsidTr="00902A40">
        <w:trPr>
          <w:trHeight w:val="228"/>
        </w:trPr>
        <w:tc>
          <w:tcPr>
            <w:tcW w:w="3260" w:type="dxa"/>
          </w:tcPr>
          <w:p w:rsidR="00B76BF6" w:rsidRDefault="00B76BF6" w:rsidP="00B76BF6">
            <w:pPr>
              <w:pStyle w:val="Testofumetto"/>
              <w:ind w:left="0" w:hanging="2"/>
            </w:pPr>
            <w:r>
              <w:t>PERIODO DI EFFETTUAZIONE</w:t>
            </w:r>
          </w:p>
        </w:tc>
        <w:tc>
          <w:tcPr>
            <w:tcW w:w="10634" w:type="dxa"/>
          </w:tcPr>
          <w:p w:rsidR="00B76BF6" w:rsidRPr="000C09AA" w:rsidRDefault="00B76BF6" w:rsidP="00B76BF6">
            <w:pPr>
              <w:pStyle w:val="Testofumetto"/>
              <w:ind w:left="0" w:hanging="2"/>
              <w:rPr>
                <w:highlight w:val="yellow"/>
              </w:rPr>
            </w:pPr>
            <w:r>
              <w:t xml:space="preserve">Le </w:t>
            </w:r>
            <w:proofErr w:type="spellStart"/>
            <w:r>
              <w:t>attività</w:t>
            </w:r>
            <w:proofErr w:type="spellEnd"/>
            <w:r>
              <w:t xml:space="preserve"> </w:t>
            </w:r>
            <w:proofErr w:type="spellStart"/>
            <w:r>
              <w:t>saranno</w:t>
            </w:r>
            <w:proofErr w:type="spellEnd"/>
            <w:r>
              <w:t xml:space="preserve"> </w:t>
            </w:r>
            <w:proofErr w:type="spellStart"/>
            <w:r>
              <w:t>svolte</w:t>
            </w:r>
            <w:proofErr w:type="spellEnd"/>
            <w:r>
              <w:t xml:space="preserve"> </w:t>
            </w:r>
            <w:proofErr w:type="spellStart"/>
            <w:r>
              <w:t>nella</w:t>
            </w:r>
            <w:proofErr w:type="spellEnd"/>
            <w:r>
              <w:t xml:space="preserve"> </w:t>
            </w:r>
            <w:r w:rsidRPr="001629E0">
              <w:t xml:space="preserve">1° </w:t>
            </w:r>
            <w:proofErr w:type="spellStart"/>
            <w:r w:rsidRPr="001629E0">
              <w:t>ora</w:t>
            </w:r>
            <w:proofErr w:type="spellEnd"/>
            <w:r w:rsidRPr="001629E0">
              <w:t xml:space="preserve"> </w:t>
            </w:r>
            <w:proofErr w:type="spellStart"/>
            <w:r w:rsidRPr="001629E0">
              <w:t>di</w:t>
            </w:r>
            <w:proofErr w:type="spellEnd"/>
            <w:r w:rsidRPr="001629E0">
              <w:t xml:space="preserve"> </w:t>
            </w:r>
            <w:proofErr w:type="spellStart"/>
            <w:r w:rsidRPr="001629E0">
              <w:t>contemporaneità</w:t>
            </w:r>
            <w:proofErr w:type="spellEnd"/>
            <w:r w:rsidRPr="001629E0">
              <w:t xml:space="preserve"> </w:t>
            </w:r>
            <w:proofErr w:type="spellStart"/>
            <w:r w:rsidRPr="001629E0">
              <w:t>delle</w:t>
            </w:r>
            <w:proofErr w:type="spellEnd"/>
            <w:r w:rsidRPr="001629E0">
              <w:t xml:space="preserve"> </w:t>
            </w:r>
            <w:proofErr w:type="spellStart"/>
            <w:r w:rsidRPr="001629E0">
              <w:t>insegnanti</w:t>
            </w:r>
            <w:proofErr w:type="spellEnd"/>
            <w:r w:rsidRPr="001629E0">
              <w:t xml:space="preserve"> (</w:t>
            </w:r>
            <w:proofErr w:type="spellStart"/>
            <w:r w:rsidRPr="001629E0">
              <w:t>dalle</w:t>
            </w:r>
            <w:proofErr w:type="spellEnd"/>
            <w:r w:rsidRPr="001629E0">
              <w:t xml:space="preserve"> ore 11 </w:t>
            </w:r>
            <w:proofErr w:type="spellStart"/>
            <w:r w:rsidRPr="001629E0">
              <w:t>alle</w:t>
            </w:r>
            <w:proofErr w:type="spellEnd"/>
            <w:r w:rsidRPr="001629E0">
              <w:t xml:space="preserve"> ore 12</w:t>
            </w:r>
            <w:r>
              <w:t xml:space="preserve"> </w:t>
            </w:r>
            <w:proofErr w:type="spellStart"/>
            <w:r>
              <w:t>secondo</w:t>
            </w:r>
            <w:proofErr w:type="spellEnd"/>
            <w:r>
              <w:t xml:space="preserve"> </w:t>
            </w:r>
            <w:proofErr w:type="spellStart"/>
            <w:r>
              <w:t>il</w:t>
            </w:r>
            <w:proofErr w:type="spellEnd"/>
            <w:r>
              <w:t xml:space="preserve"> </w:t>
            </w:r>
            <w:proofErr w:type="spellStart"/>
            <w:r>
              <w:t>calendario</w:t>
            </w:r>
            <w:proofErr w:type="spellEnd"/>
            <w:r>
              <w:t xml:space="preserve"> </w:t>
            </w:r>
            <w:proofErr w:type="spellStart"/>
            <w:r>
              <w:t>previsto</w:t>
            </w:r>
            <w:proofErr w:type="spellEnd"/>
            <w:r>
              <w:t xml:space="preserve"> </w:t>
            </w:r>
            <w:proofErr w:type="spellStart"/>
            <w:r>
              <w:t>nel</w:t>
            </w:r>
            <w:proofErr w:type="spellEnd"/>
            <w:r>
              <w:t xml:space="preserve"> </w:t>
            </w:r>
            <w:proofErr w:type="spellStart"/>
            <w:r>
              <w:t>progetto</w:t>
            </w:r>
            <w:proofErr w:type="spellEnd"/>
            <w:r w:rsidRPr="001629E0">
              <w:t xml:space="preserve">) e </w:t>
            </w:r>
            <w:proofErr w:type="spellStart"/>
            <w:r w:rsidRPr="001629E0">
              <w:t>saranno</w:t>
            </w:r>
            <w:proofErr w:type="spellEnd"/>
            <w:r w:rsidRPr="001629E0">
              <w:t xml:space="preserve"> curate </w:t>
            </w:r>
            <w:proofErr w:type="spellStart"/>
            <w:r w:rsidRPr="001629E0">
              <w:t>dalle</w:t>
            </w:r>
            <w:proofErr w:type="spellEnd"/>
            <w:r w:rsidRPr="001629E0">
              <w:t xml:space="preserve"> </w:t>
            </w:r>
            <w:proofErr w:type="spellStart"/>
            <w:r w:rsidRPr="001629E0">
              <w:t>insegnanti</w:t>
            </w:r>
            <w:proofErr w:type="spellEnd"/>
            <w:r w:rsidRPr="001629E0">
              <w:t xml:space="preserve"> </w:t>
            </w:r>
            <w:proofErr w:type="spellStart"/>
            <w:r w:rsidRPr="001629E0">
              <w:t>di</w:t>
            </w:r>
            <w:proofErr w:type="spellEnd"/>
            <w:r w:rsidRPr="001629E0">
              <w:t xml:space="preserve"> </w:t>
            </w:r>
            <w:proofErr w:type="spellStart"/>
            <w:r w:rsidRPr="001629E0">
              <w:t>sezione</w:t>
            </w:r>
            <w:proofErr w:type="spellEnd"/>
            <w:r w:rsidRPr="001629E0">
              <w:t xml:space="preserve"> </w:t>
            </w:r>
            <w:proofErr w:type="spellStart"/>
            <w:r w:rsidRPr="001629E0">
              <w:t>che</w:t>
            </w:r>
            <w:proofErr w:type="spellEnd"/>
            <w:r w:rsidRPr="001629E0">
              <w:t xml:space="preserve"> </w:t>
            </w:r>
            <w:proofErr w:type="spellStart"/>
            <w:r w:rsidRPr="001629E0">
              <w:t>nella</w:t>
            </w:r>
            <w:proofErr w:type="spellEnd"/>
            <w:r w:rsidRPr="001629E0">
              <w:t xml:space="preserve"> </w:t>
            </w:r>
            <w:proofErr w:type="spellStart"/>
            <w:r w:rsidRPr="001629E0">
              <w:t>settimana</w:t>
            </w:r>
            <w:proofErr w:type="spellEnd"/>
            <w:r w:rsidRPr="001629E0">
              <w:t xml:space="preserve"> </w:t>
            </w:r>
            <w:proofErr w:type="spellStart"/>
            <w:r w:rsidRPr="001629E0">
              <w:t>effettueranno</w:t>
            </w:r>
            <w:proofErr w:type="spellEnd"/>
            <w:r w:rsidRPr="001629E0">
              <w:t xml:space="preserve"> </w:t>
            </w:r>
            <w:proofErr w:type="spellStart"/>
            <w:r w:rsidRPr="001629E0">
              <w:t>il</w:t>
            </w:r>
            <w:proofErr w:type="spellEnd"/>
            <w:r w:rsidRPr="001629E0">
              <w:t xml:space="preserve"> </w:t>
            </w:r>
            <w:proofErr w:type="spellStart"/>
            <w:r w:rsidRPr="001629E0">
              <w:t>turno</w:t>
            </w:r>
            <w:proofErr w:type="spellEnd"/>
            <w:r w:rsidRPr="001629E0">
              <w:t xml:space="preserve"> </w:t>
            </w:r>
            <w:proofErr w:type="spellStart"/>
            <w:r w:rsidRPr="001629E0">
              <w:t>pomeridiano</w:t>
            </w:r>
            <w:proofErr w:type="spellEnd"/>
            <w:r w:rsidRPr="001629E0">
              <w:t>.</w:t>
            </w:r>
          </w:p>
        </w:tc>
      </w:tr>
      <w:tr w:rsidR="00B76BF6" w:rsidTr="00902A40">
        <w:trPr>
          <w:trHeight w:val="230"/>
        </w:trPr>
        <w:tc>
          <w:tcPr>
            <w:tcW w:w="3260" w:type="dxa"/>
          </w:tcPr>
          <w:p w:rsidR="00B76BF6" w:rsidRDefault="00B76BF6" w:rsidP="00B76BF6">
            <w:pPr>
              <w:pStyle w:val="Testofumetto"/>
              <w:ind w:left="0" w:hanging="2"/>
            </w:pPr>
            <w:r>
              <w:t>DOCENTE REFERENTE</w:t>
            </w:r>
          </w:p>
        </w:tc>
        <w:tc>
          <w:tcPr>
            <w:tcW w:w="10634" w:type="dxa"/>
          </w:tcPr>
          <w:p w:rsidR="00B76BF6" w:rsidRDefault="00B76BF6" w:rsidP="00B76BF6">
            <w:pPr>
              <w:pStyle w:val="Testofumetto"/>
              <w:ind w:left="0" w:hanging="2"/>
            </w:pPr>
          </w:p>
        </w:tc>
      </w:tr>
    </w:tbl>
    <w:p w:rsidR="00D83E39" w:rsidRDefault="00B76BF6" w:rsidP="005A34AA">
      <w:pPr>
        <w:ind w:leftChars="0" w:left="0" w:firstLineChars="0" w:firstLine="0"/>
        <w:rPr>
          <w:sz w:val="20"/>
        </w:rPr>
      </w:pPr>
      <w:r>
        <w:rPr>
          <w:sz w:val="20"/>
        </w:rPr>
        <w:t xml:space="preserve">               </w:t>
      </w:r>
      <w:r w:rsidR="00BD620E">
        <w:rPr>
          <w:sz w:val="20"/>
        </w:rPr>
        <w:t xml:space="preserve">                      </w:t>
      </w:r>
      <w:r>
        <w:rPr>
          <w:sz w:val="20"/>
        </w:rPr>
        <w:t xml:space="preserve">                                                    </w:t>
      </w:r>
      <w:r w:rsidR="005A34AA">
        <w:rPr>
          <w:sz w:val="20"/>
        </w:rPr>
        <w:t xml:space="preserve">                      </w:t>
      </w:r>
      <w:r>
        <w:rPr>
          <w:sz w:val="20"/>
        </w:rPr>
        <w:t xml:space="preserve">      </w:t>
      </w:r>
    </w:p>
    <w:tbl>
      <w:tblPr>
        <w:tblStyle w:val="TableNormal0"/>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9"/>
        <w:gridCol w:w="10539"/>
      </w:tblGrid>
      <w:tr w:rsidR="009B072A" w:rsidRPr="00D45634" w:rsidTr="00BD620E">
        <w:trPr>
          <w:trHeight w:val="181"/>
        </w:trPr>
        <w:tc>
          <w:tcPr>
            <w:tcW w:w="3339" w:type="dxa"/>
          </w:tcPr>
          <w:p w:rsidR="009B072A" w:rsidRPr="00000E22" w:rsidRDefault="009B072A" w:rsidP="00000E22">
            <w:pPr>
              <w:pStyle w:val="TableParagraph"/>
              <w:tabs>
                <w:tab w:val="center" w:pos="1663"/>
              </w:tabs>
              <w:ind w:left="0" w:hanging="2"/>
              <w:rPr>
                <w:rFonts w:ascii="Tahoma" w:hAnsi="Tahoma" w:cs="Tahoma"/>
                <w:noProof/>
                <w:sz w:val="20"/>
                <w:szCs w:val="20"/>
              </w:rPr>
            </w:pPr>
            <w:r w:rsidRPr="009B072A">
              <w:rPr>
                <w:rFonts w:ascii="Tahoma" w:hAnsi="Tahoma" w:cs="Tahoma"/>
                <w:noProof/>
                <w:sz w:val="20"/>
                <w:szCs w:val="20"/>
              </w:rPr>
              <w:t>TITOL</w:t>
            </w:r>
            <w:r w:rsidR="00000E22">
              <w:rPr>
                <w:rFonts w:ascii="Tahoma" w:hAnsi="Tahoma" w:cs="Tahoma"/>
                <w:noProof/>
                <w:sz w:val="20"/>
                <w:szCs w:val="20"/>
              </w:rPr>
              <w:t>O</w:t>
            </w:r>
          </w:p>
        </w:tc>
        <w:tc>
          <w:tcPr>
            <w:tcW w:w="10539" w:type="dxa"/>
          </w:tcPr>
          <w:p w:rsidR="009B072A" w:rsidRPr="00000E22" w:rsidRDefault="00325A85" w:rsidP="00E36ABF">
            <w:pPr>
              <w:tabs>
                <w:tab w:val="left" w:pos="9100"/>
              </w:tabs>
              <w:ind w:leftChars="0" w:left="0" w:firstLineChars="0" w:firstLine="0"/>
              <w:rPr>
                <w:lang w:eastAsia="it-IT" w:bidi="it-IT"/>
              </w:rPr>
            </w:pPr>
            <w:proofErr w:type="spellStart"/>
            <w:r w:rsidRPr="00BD620E">
              <w:rPr>
                <w:rFonts w:ascii="Tahoma" w:hAnsi="Tahoma" w:cs="Tahoma"/>
                <w:sz w:val="20"/>
                <w:szCs w:val="20"/>
                <w:lang w:eastAsia="it-IT" w:bidi="it-IT"/>
              </w:rPr>
              <w:t>Potenziamento</w:t>
            </w:r>
            <w:proofErr w:type="spellEnd"/>
            <w:r w:rsidRPr="00BD620E">
              <w:rPr>
                <w:rFonts w:ascii="Tahoma" w:hAnsi="Tahoma" w:cs="Tahoma"/>
                <w:sz w:val="20"/>
                <w:szCs w:val="20"/>
                <w:lang w:eastAsia="it-IT" w:bidi="it-IT"/>
              </w:rPr>
              <w:t xml:space="preserve"> </w:t>
            </w:r>
          </w:p>
        </w:tc>
      </w:tr>
      <w:tr w:rsidR="00D83E39" w:rsidRPr="00D45634" w:rsidTr="00BD620E">
        <w:trPr>
          <w:trHeight w:val="514"/>
        </w:trPr>
        <w:tc>
          <w:tcPr>
            <w:tcW w:w="3339" w:type="dxa"/>
          </w:tcPr>
          <w:p w:rsidR="00D83E39" w:rsidRDefault="00D83E39" w:rsidP="001060D4">
            <w:pPr>
              <w:pStyle w:val="TableParagraph"/>
              <w:ind w:left="0" w:hanging="2"/>
              <w:rPr>
                <w:sz w:val="20"/>
              </w:rPr>
            </w:pPr>
            <w:r>
              <w:rPr>
                <w:noProof/>
              </w:rPr>
              <w:t xml:space="preserve">   </w:t>
            </w:r>
            <w:r>
              <w:t xml:space="preserve">    </w:t>
            </w:r>
            <w:r w:rsidR="001060D4" w:rsidRPr="001060D4">
              <w:rPr>
                <w:noProof/>
                <w:lang w:bidi="ar-SA"/>
              </w:rPr>
              <w:drawing>
                <wp:inline distT="0" distB="0" distL="0" distR="0">
                  <wp:extent cx="1174277" cy="875489"/>
                  <wp:effectExtent l="19050" t="0" r="6823"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6731" cy="869863"/>
                          </a:xfrm>
                          <a:prstGeom prst="rect">
                            <a:avLst/>
                          </a:prstGeom>
                          <a:noFill/>
                          <a:ln>
                            <a:noFill/>
                          </a:ln>
                        </pic:spPr>
                      </pic:pic>
                    </a:graphicData>
                  </a:graphic>
                </wp:inline>
              </w:drawing>
            </w:r>
          </w:p>
        </w:tc>
        <w:tc>
          <w:tcPr>
            <w:tcW w:w="10539" w:type="dxa"/>
          </w:tcPr>
          <w:p w:rsidR="00D83E39" w:rsidRPr="00D45634" w:rsidRDefault="00D83E39" w:rsidP="00D83E39">
            <w:pPr>
              <w:pStyle w:val="TableParagraph"/>
              <w:ind w:left="0" w:hanging="2"/>
              <w:rPr>
                <w:sz w:val="20"/>
                <w:szCs w:val="20"/>
                <w:highlight w:val="yellow"/>
              </w:rPr>
            </w:pPr>
            <w:r w:rsidRPr="00D45634">
              <w:rPr>
                <w:sz w:val="20"/>
                <w:szCs w:val="20"/>
              </w:rPr>
              <w:t xml:space="preserve">La </w:t>
            </w:r>
            <w:proofErr w:type="spellStart"/>
            <w:r w:rsidRPr="00D45634">
              <w:rPr>
                <w:sz w:val="20"/>
                <w:szCs w:val="20"/>
              </w:rPr>
              <w:t>finalità</w:t>
            </w:r>
            <w:proofErr w:type="spellEnd"/>
            <w:r w:rsidRPr="00D45634">
              <w:rPr>
                <w:sz w:val="20"/>
                <w:szCs w:val="20"/>
              </w:rPr>
              <w:t xml:space="preserve"> del </w:t>
            </w:r>
            <w:proofErr w:type="spellStart"/>
            <w:r w:rsidRPr="00D45634">
              <w:rPr>
                <w:sz w:val="20"/>
                <w:szCs w:val="20"/>
              </w:rPr>
              <w:t>percorso</w:t>
            </w:r>
            <w:proofErr w:type="spellEnd"/>
            <w:r w:rsidRPr="00D45634">
              <w:rPr>
                <w:sz w:val="20"/>
                <w:szCs w:val="20"/>
              </w:rPr>
              <w:t xml:space="preserve"> è </w:t>
            </w:r>
            <w:proofErr w:type="spellStart"/>
            <w:r w:rsidRPr="00D45634">
              <w:rPr>
                <w:sz w:val="20"/>
                <w:szCs w:val="20"/>
              </w:rPr>
              <w:t>quella</w:t>
            </w:r>
            <w:proofErr w:type="spellEnd"/>
            <w:r w:rsidRPr="00D45634">
              <w:rPr>
                <w:sz w:val="20"/>
                <w:szCs w:val="20"/>
              </w:rPr>
              <w:t xml:space="preserve"> </w:t>
            </w:r>
            <w:proofErr w:type="spellStart"/>
            <w:r w:rsidRPr="00D45634">
              <w:rPr>
                <w:sz w:val="20"/>
                <w:szCs w:val="20"/>
              </w:rPr>
              <w:t>di</w:t>
            </w:r>
            <w:proofErr w:type="spellEnd"/>
            <w:r w:rsidRPr="00D45634">
              <w:rPr>
                <w:sz w:val="20"/>
                <w:szCs w:val="20"/>
              </w:rPr>
              <w:t xml:space="preserve"> </w:t>
            </w:r>
            <w:proofErr w:type="spellStart"/>
            <w:r w:rsidRPr="00D45634">
              <w:rPr>
                <w:sz w:val="20"/>
                <w:szCs w:val="20"/>
              </w:rPr>
              <w:t>offrire</w:t>
            </w:r>
            <w:proofErr w:type="spellEnd"/>
            <w:r w:rsidRPr="00D45634">
              <w:rPr>
                <w:sz w:val="20"/>
                <w:szCs w:val="20"/>
              </w:rPr>
              <w:t xml:space="preserve"> a bambini </w:t>
            </w:r>
            <w:proofErr w:type="spellStart"/>
            <w:r w:rsidRPr="00D45634">
              <w:rPr>
                <w:sz w:val="20"/>
                <w:szCs w:val="20"/>
              </w:rPr>
              <w:t>adeguate</w:t>
            </w:r>
            <w:proofErr w:type="spellEnd"/>
            <w:r w:rsidRPr="00D45634">
              <w:rPr>
                <w:sz w:val="20"/>
                <w:szCs w:val="20"/>
              </w:rPr>
              <w:t xml:space="preserve"> </w:t>
            </w:r>
            <w:proofErr w:type="spellStart"/>
            <w:r w:rsidRPr="00D45634">
              <w:rPr>
                <w:sz w:val="20"/>
                <w:szCs w:val="20"/>
              </w:rPr>
              <w:t>opportunità</w:t>
            </w:r>
            <w:proofErr w:type="spellEnd"/>
            <w:r w:rsidRPr="00D45634">
              <w:rPr>
                <w:sz w:val="20"/>
                <w:szCs w:val="20"/>
              </w:rPr>
              <w:t xml:space="preserve"> </w:t>
            </w:r>
            <w:proofErr w:type="spellStart"/>
            <w:r w:rsidRPr="00D45634">
              <w:rPr>
                <w:sz w:val="20"/>
                <w:szCs w:val="20"/>
              </w:rPr>
              <w:t>di</w:t>
            </w:r>
            <w:proofErr w:type="spellEnd"/>
            <w:r w:rsidRPr="00D45634">
              <w:rPr>
                <w:sz w:val="20"/>
                <w:szCs w:val="20"/>
              </w:rPr>
              <w:t xml:space="preserve"> </w:t>
            </w:r>
            <w:proofErr w:type="spellStart"/>
            <w:r w:rsidRPr="00D45634">
              <w:rPr>
                <w:sz w:val="20"/>
                <w:szCs w:val="20"/>
              </w:rPr>
              <w:t>esplorazione</w:t>
            </w:r>
            <w:proofErr w:type="spellEnd"/>
            <w:r w:rsidRPr="00D45634">
              <w:rPr>
                <w:sz w:val="20"/>
                <w:szCs w:val="20"/>
              </w:rPr>
              <w:t xml:space="preserve"> </w:t>
            </w:r>
            <w:proofErr w:type="spellStart"/>
            <w:r w:rsidRPr="00D45634">
              <w:rPr>
                <w:sz w:val="20"/>
                <w:szCs w:val="20"/>
              </w:rPr>
              <w:t>ed</w:t>
            </w:r>
            <w:proofErr w:type="spellEnd"/>
            <w:r w:rsidRPr="00D45634">
              <w:rPr>
                <w:sz w:val="20"/>
                <w:szCs w:val="20"/>
              </w:rPr>
              <w:t xml:space="preserve"> </w:t>
            </w:r>
            <w:proofErr w:type="spellStart"/>
            <w:r w:rsidRPr="00D45634">
              <w:rPr>
                <w:sz w:val="20"/>
                <w:szCs w:val="20"/>
              </w:rPr>
              <w:t>elaborazione</w:t>
            </w:r>
            <w:proofErr w:type="spellEnd"/>
            <w:r w:rsidRPr="00D45634">
              <w:rPr>
                <w:sz w:val="20"/>
                <w:szCs w:val="20"/>
              </w:rPr>
              <w:t xml:space="preserve"> </w:t>
            </w:r>
            <w:proofErr w:type="spellStart"/>
            <w:r w:rsidRPr="00D45634">
              <w:rPr>
                <w:sz w:val="20"/>
                <w:szCs w:val="20"/>
              </w:rPr>
              <w:t>dei</w:t>
            </w:r>
            <w:proofErr w:type="spellEnd"/>
            <w:r w:rsidRPr="00D45634">
              <w:rPr>
                <w:sz w:val="20"/>
                <w:szCs w:val="20"/>
              </w:rPr>
              <w:t xml:space="preserve"> </w:t>
            </w:r>
            <w:proofErr w:type="spellStart"/>
            <w:r w:rsidRPr="00D45634">
              <w:rPr>
                <w:sz w:val="20"/>
                <w:szCs w:val="20"/>
              </w:rPr>
              <w:t>loro</w:t>
            </w:r>
            <w:proofErr w:type="spellEnd"/>
            <w:r w:rsidRPr="00D45634">
              <w:rPr>
                <w:sz w:val="20"/>
                <w:szCs w:val="20"/>
              </w:rPr>
              <w:t xml:space="preserve"> </w:t>
            </w:r>
            <w:proofErr w:type="spellStart"/>
            <w:r w:rsidRPr="00D45634">
              <w:rPr>
                <w:sz w:val="20"/>
                <w:szCs w:val="20"/>
              </w:rPr>
              <w:t>mondi</w:t>
            </w:r>
            <w:proofErr w:type="spellEnd"/>
            <w:r w:rsidRPr="00D45634">
              <w:rPr>
                <w:sz w:val="20"/>
                <w:szCs w:val="20"/>
              </w:rPr>
              <w:t xml:space="preserve"> </w:t>
            </w:r>
            <w:proofErr w:type="spellStart"/>
            <w:r w:rsidRPr="00D45634">
              <w:rPr>
                <w:sz w:val="20"/>
                <w:szCs w:val="20"/>
              </w:rPr>
              <w:t>emozionali</w:t>
            </w:r>
            <w:proofErr w:type="spellEnd"/>
            <w:r w:rsidRPr="00D45634">
              <w:rPr>
                <w:sz w:val="20"/>
                <w:szCs w:val="20"/>
              </w:rPr>
              <w:t xml:space="preserve"> e </w:t>
            </w:r>
            <w:proofErr w:type="spellStart"/>
            <w:r w:rsidRPr="00D45634">
              <w:rPr>
                <w:sz w:val="20"/>
                <w:szCs w:val="20"/>
              </w:rPr>
              <w:t>relazionali</w:t>
            </w:r>
            <w:proofErr w:type="spellEnd"/>
            <w:r w:rsidRPr="00D45634">
              <w:rPr>
                <w:sz w:val="20"/>
                <w:szCs w:val="20"/>
              </w:rPr>
              <w:t xml:space="preserve">. </w:t>
            </w:r>
            <w:proofErr w:type="spellStart"/>
            <w:r w:rsidRPr="00D45634">
              <w:rPr>
                <w:sz w:val="20"/>
                <w:szCs w:val="20"/>
              </w:rPr>
              <w:t>Accompagnare</w:t>
            </w:r>
            <w:proofErr w:type="spellEnd"/>
            <w:r w:rsidRPr="00D45634">
              <w:rPr>
                <w:sz w:val="20"/>
                <w:szCs w:val="20"/>
              </w:rPr>
              <w:t xml:space="preserve"> un bambino </w:t>
            </w:r>
            <w:proofErr w:type="spellStart"/>
            <w:r w:rsidRPr="00D45634">
              <w:rPr>
                <w:sz w:val="20"/>
                <w:szCs w:val="20"/>
              </w:rPr>
              <w:t>nella</w:t>
            </w:r>
            <w:proofErr w:type="spellEnd"/>
            <w:r w:rsidRPr="00D45634">
              <w:rPr>
                <w:sz w:val="20"/>
                <w:szCs w:val="20"/>
              </w:rPr>
              <w:t xml:space="preserve"> </w:t>
            </w:r>
            <w:proofErr w:type="spellStart"/>
            <w:r w:rsidRPr="00D45634">
              <w:rPr>
                <w:sz w:val="20"/>
                <w:szCs w:val="20"/>
              </w:rPr>
              <w:t>sua</w:t>
            </w:r>
            <w:proofErr w:type="spellEnd"/>
            <w:r w:rsidRPr="00D45634">
              <w:rPr>
                <w:sz w:val="20"/>
                <w:szCs w:val="20"/>
              </w:rPr>
              <w:t xml:space="preserve"> </w:t>
            </w:r>
            <w:proofErr w:type="spellStart"/>
            <w:r w:rsidRPr="00D45634">
              <w:rPr>
                <w:sz w:val="20"/>
                <w:szCs w:val="20"/>
              </w:rPr>
              <w:t>crescita</w:t>
            </w:r>
            <w:proofErr w:type="spellEnd"/>
            <w:r w:rsidRPr="00D45634">
              <w:rPr>
                <w:sz w:val="20"/>
                <w:szCs w:val="20"/>
              </w:rPr>
              <w:t xml:space="preserve"> </w:t>
            </w:r>
            <w:proofErr w:type="spellStart"/>
            <w:r w:rsidRPr="00D45634">
              <w:rPr>
                <w:sz w:val="20"/>
                <w:szCs w:val="20"/>
              </w:rPr>
              <w:t>emotiva</w:t>
            </w:r>
            <w:proofErr w:type="spellEnd"/>
            <w:r w:rsidRPr="00D45634">
              <w:rPr>
                <w:sz w:val="20"/>
                <w:szCs w:val="20"/>
              </w:rPr>
              <w:t xml:space="preserve"> è </w:t>
            </w:r>
            <w:proofErr w:type="spellStart"/>
            <w:r w:rsidRPr="00D45634">
              <w:rPr>
                <w:sz w:val="20"/>
                <w:szCs w:val="20"/>
              </w:rPr>
              <w:t>diventato</w:t>
            </w:r>
            <w:proofErr w:type="spellEnd"/>
            <w:r w:rsidRPr="00D45634">
              <w:rPr>
                <w:sz w:val="20"/>
                <w:szCs w:val="20"/>
              </w:rPr>
              <w:t xml:space="preserve"> </w:t>
            </w:r>
            <w:proofErr w:type="spellStart"/>
            <w:r w:rsidRPr="00D45634">
              <w:rPr>
                <w:sz w:val="20"/>
                <w:szCs w:val="20"/>
              </w:rPr>
              <w:t>oggi</w:t>
            </w:r>
            <w:proofErr w:type="spellEnd"/>
            <w:r w:rsidRPr="00D45634">
              <w:rPr>
                <w:sz w:val="20"/>
                <w:szCs w:val="20"/>
              </w:rPr>
              <w:t xml:space="preserve"> un </w:t>
            </w:r>
            <w:proofErr w:type="spellStart"/>
            <w:r w:rsidRPr="00D45634">
              <w:rPr>
                <w:sz w:val="20"/>
                <w:szCs w:val="20"/>
              </w:rPr>
              <w:t>compito</w:t>
            </w:r>
            <w:proofErr w:type="spellEnd"/>
            <w:r w:rsidRPr="00D45634">
              <w:rPr>
                <w:sz w:val="20"/>
                <w:szCs w:val="20"/>
              </w:rPr>
              <w:t xml:space="preserve"> </w:t>
            </w:r>
            <w:proofErr w:type="spellStart"/>
            <w:r w:rsidRPr="00D45634">
              <w:rPr>
                <w:sz w:val="20"/>
                <w:szCs w:val="20"/>
              </w:rPr>
              <w:t>impegnativo</w:t>
            </w:r>
            <w:proofErr w:type="spellEnd"/>
            <w:r w:rsidRPr="00D45634">
              <w:rPr>
                <w:sz w:val="20"/>
                <w:szCs w:val="20"/>
              </w:rPr>
              <w:t xml:space="preserve">; </w:t>
            </w:r>
            <w:proofErr w:type="spellStart"/>
            <w:r w:rsidRPr="00D45634">
              <w:rPr>
                <w:sz w:val="20"/>
                <w:szCs w:val="20"/>
              </w:rPr>
              <w:t>ecco</w:t>
            </w:r>
            <w:proofErr w:type="spellEnd"/>
            <w:r w:rsidRPr="00D45634">
              <w:rPr>
                <w:sz w:val="20"/>
                <w:szCs w:val="20"/>
              </w:rPr>
              <w:t xml:space="preserve"> </w:t>
            </w:r>
            <w:proofErr w:type="spellStart"/>
            <w:r w:rsidRPr="00D45634">
              <w:rPr>
                <w:sz w:val="20"/>
                <w:szCs w:val="20"/>
              </w:rPr>
              <w:t>perché</w:t>
            </w:r>
            <w:proofErr w:type="spellEnd"/>
            <w:r w:rsidRPr="00D45634">
              <w:rPr>
                <w:sz w:val="20"/>
                <w:szCs w:val="20"/>
              </w:rPr>
              <w:t xml:space="preserve"> fin </w:t>
            </w:r>
            <w:proofErr w:type="spellStart"/>
            <w:r w:rsidRPr="00D45634">
              <w:rPr>
                <w:sz w:val="20"/>
                <w:szCs w:val="20"/>
              </w:rPr>
              <w:t>dalla</w:t>
            </w:r>
            <w:proofErr w:type="spellEnd"/>
            <w:r w:rsidRPr="00D45634">
              <w:rPr>
                <w:sz w:val="20"/>
                <w:szCs w:val="20"/>
              </w:rPr>
              <w:t xml:space="preserve"> </w:t>
            </w:r>
            <w:proofErr w:type="spellStart"/>
            <w:r w:rsidRPr="00D45634">
              <w:rPr>
                <w:sz w:val="20"/>
                <w:szCs w:val="20"/>
              </w:rPr>
              <w:t>scuola</w:t>
            </w:r>
            <w:proofErr w:type="spellEnd"/>
            <w:r w:rsidRPr="00D45634">
              <w:rPr>
                <w:sz w:val="20"/>
                <w:szCs w:val="20"/>
              </w:rPr>
              <w:t xml:space="preserve"> </w:t>
            </w:r>
            <w:proofErr w:type="spellStart"/>
            <w:r w:rsidRPr="00D45634">
              <w:rPr>
                <w:sz w:val="20"/>
                <w:szCs w:val="20"/>
              </w:rPr>
              <w:t>dell’infanzia</w:t>
            </w:r>
            <w:proofErr w:type="spellEnd"/>
            <w:r w:rsidRPr="00D45634">
              <w:rPr>
                <w:sz w:val="20"/>
                <w:szCs w:val="20"/>
              </w:rPr>
              <w:t xml:space="preserve"> è </w:t>
            </w:r>
            <w:proofErr w:type="spellStart"/>
            <w:r w:rsidRPr="00D45634">
              <w:rPr>
                <w:sz w:val="20"/>
                <w:szCs w:val="20"/>
              </w:rPr>
              <w:t>necessario</w:t>
            </w:r>
            <w:proofErr w:type="spellEnd"/>
            <w:r w:rsidRPr="00D45634">
              <w:rPr>
                <w:sz w:val="20"/>
                <w:szCs w:val="20"/>
              </w:rPr>
              <w:t xml:space="preserve"> </w:t>
            </w:r>
            <w:proofErr w:type="spellStart"/>
            <w:r w:rsidRPr="00D45634">
              <w:rPr>
                <w:sz w:val="20"/>
                <w:szCs w:val="20"/>
              </w:rPr>
              <w:t>tenere</w:t>
            </w:r>
            <w:proofErr w:type="spellEnd"/>
            <w:r w:rsidRPr="00D45634">
              <w:rPr>
                <w:sz w:val="20"/>
                <w:szCs w:val="20"/>
              </w:rPr>
              <w:t xml:space="preserve"> </w:t>
            </w:r>
            <w:proofErr w:type="spellStart"/>
            <w:r w:rsidRPr="00D45634">
              <w:rPr>
                <w:sz w:val="20"/>
                <w:szCs w:val="20"/>
              </w:rPr>
              <w:t>conto</w:t>
            </w:r>
            <w:proofErr w:type="spellEnd"/>
            <w:r w:rsidRPr="00D45634">
              <w:rPr>
                <w:sz w:val="20"/>
                <w:szCs w:val="20"/>
              </w:rPr>
              <w:t xml:space="preserve"> </w:t>
            </w:r>
            <w:proofErr w:type="spellStart"/>
            <w:r w:rsidRPr="00D45634">
              <w:rPr>
                <w:sz w:val="20"/>
                <w:szCs w:val="20"/>
              </w:rPr>
              <w:t>dei</w:t>
            </w:r>
            <w:proofErr w:type="spellEnd"/>
            <w:r w:rsidRPr="00D45634">
              <w:rPr>
                <w:sz w:val="20"/>
                <w:szCs w:val="20"/>
              </w:rPr>
              <w:t xml:space="preserve"> </w:t>
            </w:r>
            <w:proofErr w:type="spellStart"/>
            <w:r w:rsidRPr="00D45634">
              <w:rPr>
                <w:sz w:val="20"/>
                <w:szCs w:val="20"/>
              </w:rPr>
              <w:t>bisogni</w:t>
            </w:r>
            <w:proofErr w:type="spellEnd"/>
            <w:r w:rsidRPr="00D45634">
              <w:rPr>
                <w:sz w:val="20"/>
                <w:szCs w:val="20"/>
              </w:rPr>
              <w:t xml:space="preserve"> </w:t>
            </w:r>
            <w:proofErr w:type="spellStart"/>
            <w:r w:rsidRPr="00D45634">
              <w:rPr>
                <w:sz w:val="20"/>
                <w:szCs w:val="20"/>
              </w:rPr>
              <w:t>emotivi</w:t>
            </w:r>
            <w:proofErr w:type="spellEnd"/>
            <w:r w:rsidRPr="00D45634">
              <w:rPr>
                <w:sz w:val="20"/>
                <w:szCs w:val="20"/>
              </w:rPr>
              <w:t xml:space="preserve"> </w:t>
            </w:r>
            <w:proofErr w:type="spellStart"/>
            <w:r w:rsidRPr="00D45634">
              <w:rPr>
                <w:sz w:val="20"/>
                <w:szCs w:val="20"/>
              </w:rPr>
              <w:t>espliciti</w:t>
            </w:r>
            <w:proofErr w:type="spellEnd"/>
            <w:r w:rsidRPr="00D45634">
              <w:rPr>
                <w:sz w:val="20"/>
                <w:szCs w:val="20"/>
              </w:rPr>
              <w:t xml:space="preserve"> </w:t>
            </w:r>
            <w:proofErr w:type="spellStart"/>
            <w:r w:rsidRPr="00D45634">
              <w:rPr>
                <w:sz w:val="20"/>
                <w:szCs w:val="20"/>
              </w:rPr>
              <w:t>ed</w:t>
            </w:r>
            <w:proofErr w:type="spellEnd"/>
            <w:r w:rsidRPr="00D45634">
              <w:rPr>
                <w:sz w:val="20"/>
                <w:szCs w:val="20"/>
              </w:rPr>
              <w:t xml:space="preserve"> </w:t>
            </w:r>
            <w:proofErr w:type="spellStart"/>
            <w:r w:rsidRPr="00D45634">
              <w:rPr>
                <w:sz w:val="20"/>
                <w:szCs w:val="20"/>
              </w:rPr>
              <w:t>impliciti</w:t>
            </w:r>
            <w:proofErr w:type="spellEnd"/>
            <w:r w:rsidRPr="00D45634">
              <w:rPr>
                <w:sz w:val="20"/>
                <w:szCs w:val="20"/>
              </w:rPr>
              <w:t xml:space="preserve"> del bambino e </w:t>
            </w:r>
            <w:proofErr w:type="spellStart"/>
            <w:r w:rsidRPr="00D45634">
              <w:rPr>
                <w:sz w:val="20"/>
                <w:szCs w:val="20"/>
              </w:rPr>
              <w:t>guidarlo</w:t>
            </w:r>
            <w:proofErr w:type="spellEnd"/>
            <w:r w:rsidRPr="00D45634">
              <w:rPr>
                <w:sz w:val="20"/>
                <w:szCs w:val="20"/>
              </w:rPr>
              <w:t xml:space="preserve"> </w:t>
            </w:r>
            <w:proofErr w:type="spellStart"/>
            <w:r w:rsidRPr="00D45634">
              <w:rPr>
                <w:sz w:val="20"/>
                <w:szCs w:val="20"/>
              </w:rPr>
              <w:t>nel</w:t>
            </w:r>
            <w:proofErr w:type="spellEnd"/>
            <w:r w:rsidRPr="00D45634">
              <w:rPr>
                <w:sz w:val="20"/>
                <w:szCs w:val="20"/>
              </w:rPr>
              <w:t xml:space="preserve"> </w:t>
            </w:r>
            <w:proofErr w:type="spellStart"/>
            <w:r w:rsidRPr="00D45634">
              <w:rPr>
                <w:sz w:val="20"/>
                <w:szCs w:val="20"/>
              </w:rPr>
              <w:t>riconoscere</w:t>
            </w:r>
            <w:proofErr w:type="spellEnd"/>
            <w:r w:rsidRPr="00D45634">
              <w:rPr>
                <w:sz w:val="20"/>
                <w:szCs w:val="20"/>
              </w:rPr>
              <w:t xml:space="preserve"> le </w:t>
            </w:r>
            <w:proofErr w:type="spellStart"/>
            <w:r w:rsidRPr="00D45634">
              <w:rPr>
                <w:sz w:val="20"/>
                <w:szCs w:val="20"/>
              </w:rPr>
              <w:t>proprie</w:t>
            </w:r>
            <w:proofErr w:type="spellEnd"/>
            <w:r w:rsidRPr="00D45634">
              <w:rPr>
                <w:sz w:val="20"/>
                <w:szCs w:val="20"/>
              </w:rPr>
              <w:t xml:space="preserve"> e </w:t>
            </w:r>
            <w:proofErr w:type="spellStart"/>
            <w:r w:rsidRPr="00D45634">
              <w:rPr>
                <w:sz w:val="20"/>
                <w:szCs w:val="20"/>
              </w:rPr>
              <w:t>altrui</w:t>
            </w:r>
            <w:proofErr w:type="spellEnd"/>
            <w:r w:rsidRPr="00D45634">
              <w:rPr>
                <w:sz w:val="20"/>
                <w:szCs w:val="20"/>
              </w:rPr>
              <w:t xml:space="preserve"> </w:t>
            </w:r>
            <w:proofErr w:type="spellStart"/>
            <w:r w:rsidRPr="00D45634">
              <w:rPr>
                <w:sz w:val="20"/>
                <w:szCs w:val="20"/>
              </w:rPr>
              <w:t>emozioni</w:t>
            </w:r>
            <w:proofErr w:type="spellEnd"/>
            <w:r w:rsidRPr="00D45634">
              <w:rPr>
                <w:sz w:val="20"/>
                <w:szCs w:val="20"/>
              </w:rPr>
              <w:t>.</w:t>
            </w:r>
          </w:p>
        </w:tc>
      </w:tr>
      <w:tr w:rsidR="009B072A" w:rsidRPr="00D45634" w:rsidTr="00BD620E">
        <w:trPr>
          <w:trHeight w:val="272"/>
        </w:trPr>
        <w:tc>
          <w:tcPr>
            <w:tcW w:w="3339" w:type="dxa"/>
          </w:tcPr>
          <w:p w:rsidR="009B072A" w:rsidRPr="009B072A" w:rsidRDefault="009B072A" w:rsidP="001060D4">
            <w:pPr>
              <w:pStyle w:val="TableParagraph"/>
              <w:ind w:left="0" w:hanging="2"/>
              <w:rPr>
                <w:rFonts w:ascii="Tahoma" w:hAnsi="Tahoma" w:cs="Tahoma"/>
                <w:noProof/>
                <w:sz w:val="16"/>
                <w:szCs w:val="16"/>
              </w:rPr>
            </w:pPr>
            <w:r>
              <w:rPr>
                <w:rFonts w:ascii="Tahoma" w:hAnsi="Tahoma" w:cs="Tahoma"/>
                <w:noProof/>
                <w:sz w:val="16"/>
                <w:szCs w:val="16"/>
              </w:rPr>
              <w:t>PERIODO DI EFFETTUAZIONE</w:t>
            </w:r>
          </w:p>
        </w:tc>
        <w:tc>
          <w:tcPr>
            <w:tcW w:w="10539" w:type="dxa"/>
          </w:tcPr>
          <w:p w:rsidR="009B072A" w:rsidRPr="009B072A" w:rsidRDefault="009B072A" w:rsidP="00D83E39">
            <w:pPr>
              <w:pStyle w:val="TableParagraph"/>
              <w:ind w:left="0" w:hanging="2"/>
              <w:rPr>
                <w:rFonts w:ascii="Tahoma" w:hAnsi="Tahoma" w:cs="Tahoma"/>
                <w:sz w:val="20"/>
                <w:szCs w:val="20"/>
              </w:rPr>
            </w:pPr>
            <w:r w:rsidRPr="009B072A">
              <w:rPr>
                <w:rFonts w:ascii="Tahoma" w:hAnsi="Tahoma" w:cs="Tahoma"/>
                <w:sz w:val="20"/>
                <w:szCs w:val="20"/>
              </w:rPr>
              <w:t xml:space="preserve">Anno </w:t>
            </w:r>
            <w:proofErr w:type="spellStart"/>
            <w:r w:rsidRPr="009B072A">
              <w:rPr>
                <w:rFonts w:ascii="Tahoma" w:hAnsi="Tahoma" w:cs="Tahoma"/>
                <w:sz w:val="20"/>
                <w:szCs w:val="20"/>
              </w:rPr>
              <w:t>scolastico</w:t>
            </w:r>
            <w:proofErr w:type="spellEnd"/>
          </w:p>
        </w:tc>
      </w:tr>
      <w:tr w:rsidR="009B072A" w:rsidRPr="00D45634" w:rsidTr="00BD620E">
        <w:trPr>
          <w:trHeight w:val="180"/>
        </w:trPr>
        <w:tc>
          <w:tcPr>
            <w:tcW w:w="3339" w:type="dxa"/>
          </w:tcPr>
          <w:p w:rsidR="009B072A" w:rsidRDefault="009B072A" w:rsidP="001060D4">
            <w:pPr>
              <w:pStyle w:val="TableParagraph"/>
              <w:ind w:left="0" w:hanging="2"/>
              <w:rPr>
                <w:rFonts w:ascii="Tahoma" w:hAnsi="Tahoma" w:cs="Tahoma"/>
                <w:noProof/>
                <w:sz w:val="16"/>
                <w:szCs w:val="16"/>
              </w:rPr>
            </w:pPr>
            <w:r>
              <w:rPr>
                <w:rFonts w:ascii="Tahoma" w:hAnsi="Tahoma" w:cs="Tahoma"/>
                <w:noProof/>
                <w:sz w:val="16"/>
                <w:szCs w:val="16"/>
              </w:rPr>
              <w:t>DOCENTE REFERENTE</w:t>
            </w:r>
          </w:p>
        </w:tc>
        <w:tc>
          <w:tcPr>
            <w:tcW w:w="10539" w:type="dxa"/>
          </w:tcPr>
          <w:p w:rsidR="009B072A" w:rsidRPr="009B072A" w:rsidRDefault="009B072A" w:rsidP="00D83E39">
            <w:pPr>
              <w:pStyle w:val="TableParagraph"/>
              <w:ind w:left="0" w:hanging="2"/>
              <w:rPr>
                <w:rFonts w:ascii="Tahoma" w:hAnsi="Tahoma" w:cs="Tahoma"/>
                <w:sz w:val="20"/>
                <w:szCs w:val="20"/>
              </w:rPr>
            </w:pPr>
          </w:p>
        </w:tc>
      </w:tr>
    </w:tbl>
    <w:p w:rsidR="003240A7" w:rsidRDefault="00B76BF6" w:rsidP="00B76BF6">
      <w:pPr>
        <w:tabs>
          <w:tab w:val="left" w:pos="2359"/>
        </w:tabs>
        <w:ind w:left="0" w:hanging="2"/>
        <w:rPr>
          <w:sz w:val="20"/>
        </w:rPr>
      </w:pPr>
      <w:r>
        <w:rPr>
          <w:sz w:val="20"/>
        </w:rPr>
        <w:t xml:space="preserve">                                                                       </w:t>
      </w:r>
    </w:p>
    <w:p w:rsidR="00E36ABF" w:rsidRDefault="00E36ABF" w:rsidP="00E36ABF">
      <w:pPr>
        <w:tabs>
          <w:tab w:val="left" w:pos="2359"/>
        </w:tabs>
        <w:ind w:left="0" w:hanging="2"/>
        <w:rPr>
          <w:sz w:val="20"/>
        </w:rPr>
      </w:pPr>
      <w:r>
        <w:rPr>
          <w:sz w:val="20"/>
        </w:rPr>
        <w:t xml:space="preserve">   </w:t>
      </w:r>
    </w:p>
    <w:p w:rsidR="00E36ABF" w:rsidRDefault="00E36ABF" w:rsidP="00B76BF6">
      <w:pPr>
        <w:tabs>
          <w:tab w:val="left" w:pos="2359"/>
        </w:tabs>
        <w:ind w:left="0" w:hanging="2"/>
        <w:rPr>
          <w:sz w:val="20"/>
        </w:rPr>
      </w:pPr>
    </w:p>
    <w:p w:rsidR="00E36ABF" w:rsidRDefault="00E36ABF" w:rsidP="00B76BF6">
      <w:pPr>
        <w:tabs>
          <w:tab w:val="left" w:pos="2359"/>
        </w:tabs>
        <w:ind w:left="0" w:hanging="2"/>
        <w:rPr>
          <w:sz w:val="20"/>
        </w:rPr>
      </w:pPr>
    </w:p>
    <w:p w:rsidR="00E36ABF" w:rsidRDefault="00E36ABF" w:rsidP="00B76BF6">
      <w:pPr>
        <w:tabs>
          <w:tab w:val="left" w:pos="2359"/>
        </w:tabs>
        <w:ind w:left="0" w:hanging="2"/>
        <w:rPr>
          <w:sz w:val="20"/>
        </w:rPr>
      </w:pPr>
    </w:p>
    <w:tbl>
      <w:tblPr>
        <w:tblStyle w:val="TableNormal0"/>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0551"/>
      </w:tblGrid>
      <w:tr w:rsidR="00E36ABF" w:rsidRPr="00C8655F" w:rsidTr="003440A1">
        <w:trPr>
          <w:trHeight w:val="396"/>
        </w:trPr>
        <w:tc>
          <w:tcPr>
            <w:tcW w:w="3298" w:type="dxa"/>
            <w:tcBorders>
              <w:top w:val="single" w:sz="4" w:space="0" w:color="000000"/>
              <w:left w:val="single" w:sz="4" w:space="0" w:color="000000"/>
              <w:bottom w:val="single" w:sz="4" w:space="0" w:color="000000"/>
              <w:right w:val="single" w:sz="4" w:space="0" w:color="000000"/>
            </w:tcBorders>
            <w:hideMark/>
          </w:tcPr>
          <w:p w:rsidR="00E36ABF" w:rsidRPr="002D0381" w:rsidRDefault="00E36ABF" w:rsidP="003440A1">
            <w:pPr>
              <w:pStyle w:val="TableParagraph"/>
              <w:ind w:left="0" w:hanging="2"/>
              <w:rPr>
                <w:rFonts w:ascii="Tahoma" w:hAnsi="Tahoma" w:cs="Tahoma"/>
                <w:noProof/>
                <w:sz w:val="16"/>
                <w:szCs w:val="16"/>
                <w:lang w:bidi="ar-SA"/>
              </w:rPr>
            </w:pPr>
            <w:r w:rsidRPr="002D0381">
              <w:rPr>
                <w:rFonts w:ascii="Tahoma" w:hAnsi="Tahoma" w:cs="Tahoma"/>
                <w:noProof/>
                <w:sz w:val="16"/>
                <w:szCs w:val="16"/>
                <w:lang w:bidi="ar-SA"/>
              </w:rPr>
              <w:t>TITOLO</w:t>
            </w:r>
          </w:p>
        </w:tc>
        <w:tc>
          <w:tcPr>
            <w:tcW w:w="10551" w:type="dxa"/>
            <w:tcBorders>
              <w:top w:val="single" w:sz="4" w:space="0" w:color="000000"/>
              <w:left w:val="single" w:sz="4" w:space="0" w:color="000000"/>
              <w:bottom w:val="single" w:sz="4" w:space="0" w:color="000000"/>
              <w:right w:val="single" w:sz="4" w:space="0" w:color="000000"/>
            </w:tcBorders>
            <w:hideMark/>
          </w:tcPr>
          <w:p w:rsidR="00E36ABF" w:rsidRPr="00C8655F" w:rsidRDefault="00E36ABF" w:rsidP="003440A1">
            <w:pPr>
              <w:pStyle w:val="TableParagraph"/>
              <w:ind w:left="0" w:hanging="2"/>
              <w:rPr>
                <w:rFonts w:ascii="Tahoma" w:hAnsi="Tahoma" w:cs="Tahoma"/>
                <w:sz w:val="20"/>
                <w:szCs w:val="20"/>
                <w:lang w:eastAsia="en-US"/>
              </w:rPr>
            </w:pPr>
            <w:r>
              <w:rPr>
                <w:sz w:val="20"/>
                <w:szCs w:val="20"/>
                <w:lang w:eastAsia="en-US"/>
              </w:rPr>
              <w:t xml:space="preserve"> </w:t>
            </w:r>
            <w:proofErr w:type="spellStart"/>
            <w:r w:rsidR="000226B1">
              <w:rPr>
                <w:rFonts w:ascii="Tahoma" w:hAnsi="Tahoma" w:cs="Tahoma"/>
                <w:sz w:val="20"/>
                <w:szCs w:val="20"/>
                <w:lang w:eastAsia="en-US"/>
              </w:rPr>
              <w:t>Manifestazione</w:t>
            </w:r>
            <w:proofErr w:type="spellEnd"/>
            <w:r w:rsidR="000226B1">
              <w:rPr>
                <w:rFonts w:ascii="Tahoma" w:hAnsi="Tahoma" w:cs="Tahoma"/>
                <w:sz w:val="20"/>
                <w:szCs w:val="20"/>
                <w:lang w:eastAsia="en-US"/>
              </w:rPr>
              <w:t xml:space="preserve"> </w:t>
            </w:r>
            <w:proofErr w:type="spellStart"/>
            <w:r w:rsidR="000226B1">
              <w:rPr>
                <w:rFonts w:ascii="Tahoma" w:hAnsi="Tahoma" w:cs="Tahoma"/>
                <w:sz w:val="20"/>
                <w:szCs w:val="20"/>
                <w:lang w:eastAsia="en-US"/>
              </w:rPr>
              <w:t>di</w:t>
            </w:r>
            <w:proofErr w:type="spellEnd"/>
            <w:r w:rsidR="000226B1">
              <w:rPr>
                <w:rFonts w:ascii="Tahoma" w:hAnsi="Tahoma" w:cs="Tahoma"/>
                <w:sz w:val="20"/>
                <w:szCs w:val="20"/>
                <w:lang w:eastAsia="en-US"/>
              </w:rPr>
              <w:t xml:space="preserve"> </w:t>
            </w:r>
            <w:proofErr w:type="spellStart"/>
            <w:r w:rsidR="000226B1">
              <w:rPr>
                <w:rFonts w:ascii="Tahoma" w:hAnsi="Tahoma" w:cs="Tahoma"/>
                <w:sz w:val="20"/>
                <w:szCs w:val="20"/>
                <w:lang w:eastAsia="en-US"/>
              </w:rPr>
              <w:t>Natale</w:t>
            </w:r>
            <w:proofErr w:type="spellEnd"/>
          </w:p>
        </w:tc>
      </w:tr>
      <w:tr w:rsidR="00E36ABF" w:rsidRPr="00381C5C" w:rsidTr="003440A1">
        <w:trPr>
          <w:trHeight w:val="396"/>
        </w:trPr>
        <w:tc>
          <w:tcPr>
            <w:tcW w:w="3298" w:type="dxa"/>
            <w:tcBorders>
              <w:top w:val="single" w:sz="4" w:space="0" w:color="000000"/>
              <w:left w:val="single" w:sz="4" w:space="0" w:color="000000"/>
              <w:bottom w:val="single" w:sz="4" w:space="0" w:color="000000"/>
              <w:right w:val="single" w:sz="4" w:space="0" w:color="000000"/>
            </w:tcBorders>
            <w:hideMark/>
          </w:tcPr>
          <w:p w:rsidR="00E36ABF" w:rsidRDefault="00E36ABF" w:rsidP="003440A1">
            <w:pPr>
              <w:pStyle w:val="TableParagraph"/>
              <w:ind w:left="0" w:hanging="2"/>
              <w:rPr>
                <w:sz w:val="20"/>
                <w:lang w:eastAsia="en-US"/>
              </w:rPr>
            </w:pPr>
            <w:r>
              <w:rPr>
                <w:noProof/>
                <w:lang w:bidi="ar-SA"/>
              </w:rPr>
              <w:drawing>
                <wp:inline distT="0" distB="0" distL="0" distR="0">
                  <wp:extent cx="1999223" cy="1193857"/>
                  <wp:effectExtent l="19050" t="0" r="1027" b="0"/>
                  <wp:docPr id="4" name="Immagine 3" descr="I pensierini di Natale dei bambini della 5a della Scuola Primaria Bottego  di Quarto d'Asti - ATNew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pensierini di Natale dei bambini della 5a della Scuola Primaria Bottego  di Quarto d'Asti - ATNews.it"/>
                          <pic:cNvPicPr>
                            <a:picLocks noChangeAspect="1" noChangeArrowheads="1"/>
                          </pic:cNvPicPr>
                        </pic:nvPicPr>
                        <pic:blipFill>
                          <a:blip r:embed="rId47" cstate="print"/>
                          <a:srcRect/>
                          <a:stretch>
                            <a:fillRect/>
                          </a:stretch>
                        </pic:blipFill>
                        <pic:spPr bwMode="auto">
                          <a:xfrm>
                            <a:off x="0" y="0"/>
                            <a:ext cx="1961715" cy="1171459"/>
                          </a:xfrm>
                          <a:prstGeom prst="rect">
                            <a:avLst/>
                          </a:prstGeom>
                          <a:noFill/>
                          <a:ln w="9525">
                            <a:noFill/>
                            <a:miter lim="800000"/>
                            <a:headEnd/>
                            <a:tailEnd/>
                          </a:ln>
                        </pic:spPr>
                      </pic:pic>
                    </a:graphicData>
                  </a:graphic>
                </wp:inline>
              </w:drawing>
            </w:r>
          </w:p>
        </w:tc>
        <w:tc>
          <w:tcPr>
            <w:tcW w:w="10551" w:type="dxa"/>
            <w:tcBorders>
              <w:top w:val="single" w:sz="4" w:space="0" w:color="000000"/>
              <w:left w:val="single" w:sz="4" w:space="0" w:color="000000"/>
              <w:bottom w:val="single" w:sz="4" w:space="0" w:color="000000"/>
              <w:right w:val="single" w:sz="4" w:space="0" w:color="000000"/>
            </w:tcBorders>
            <w:hideMark/>
          </w:tcPr>
          <w:p w:rsidR="00E36ABF" w:rsidRPr="0093514C" w:rsidRDefault="0093514C" w:rsidP="0034312E">
            <w:pPr>
              <w:pStyle w:val="Titolo21"/>
              <w:tabs>
                <w:tab w:val="left" w:pos="9702"/>
              </w:tabs>
              <w:spacing w:before="65"/>
              <w:ind w:left="0"/>
              <w:rPr>
                <w:rFonts w:ascii="Tahoma" w:hAnsi="Tahoma" w:cs="Tahoma"/>
                <w:b w:val="0"/>
                <w:sz w:val="20"/>
                <w:szCs w:val="20"/>
                <w:lang w:val="it-IT"/>
              </w:rPr>
            </w:pPr>
            <w:proofErr w:type="spellStart"/>
            <w:r w:rsidRPr="0093514C">
              <w:rPr>
                <w:rFonts w:ascii="Tahoma" w:hAnsi="Tahoma" w:cs="Tahoma"/>
                <w:b w:val="0"/>
                <w:color w:val="040C28"/>
                <w:sz w:val="20"/>
                <w:szCs w:val="20"/>
              </w:rPr>
              <w:t>Sensibilizzare</w:t>
            </w:r>
            <w:proofErr w:type="spellEnd"/>
            <w:r w:rsidRPr="0093514C">
              <w:rPr>
                <w:rFonts w:ascii="Tahoma" w:hAnsi="Tahoma" w:cs="Tahoma"/>
                <w:b w:val="0"/>
                <w:color w:val="040C28"/>
                <w:sz w:val="20"/>
                <w:szCs w:val="20"/>
              </w:rPr>
              <w:t xml:space="preserve"> </w:t>
            </w:r>
            <w:proofErr w:type="spellStart"/>
            <w:r w:rsidRPr="0093514C">
              <w:rPr>
                <w:rFonts w:ascii="Tahoma" w:hAnsi="Tahoma" w:cs="Tahoma"/>
                <w:b w:val="0"/>
                <w:color w:val="040C28"/>
                <w:sz w:val="20"/>
                <w:szCs w:val="20"/>
              </w:rPr>
              <w:t>i</w:t>
            </w:r>
            <w:proofErr w:type="spellEnd"/>
            <w:r w:rsidRPr="0093514C">
              <w:rPr>
                <w:rFonts w:ascii="Tahoma" w:hAnsi="Tahoma" w:cs="Tahoma"/>
                <w:b w:val="0"/>
                <w:color w:val="040C28"/>
                <w:sz w:val="20"/>
                <w:szCs w:val="20"/>
              </w:rPr>
              <w:t xml:space="preserve"> bambini </w:t>
            </w:r>
            <w:proofErr w:type="spellStart"/>
            <w:r w:rsidRPr="0093514C">
              <w:rPr>
                <w:rFonts w:ascii="Tahoma" w:hAnsi="Tahoma" w:cs="Tahoma"/>
                <w:b w:val="0"/>
                <w:color w:val="040C28"/>
                <w:sz w:val="20"/>
                <w:szCs w:val="20"/>
              </w:rPr>
              <w:t>ai</w:t>
            </w:r>
            <w:proofErr w:type="spellEnd"/>
            <w:r w:rsidRPr="0093514C">
              <w:rPr>
                <w:rFonts w:ascii="Tahoma" w:hAnsi="Tahoma" w:cs="Tahoma"/>
                <w:b w:val="0"/>
                <w:color w:val="040C28"/>
                <w:sz w:val="20"/>
                <w:szCs w:val="20"/>
              </w:rPr>
              <w:t xml:space="preserve"> </w:t>
            </w:r>
            <w:proofErr w:type="spellStart"/>
            <w:r w:rsidRPr="0093514C">
              <w:rPr>
                <w:rFonts w:ascii="Tahoma" w:hAnsi="Tahoma" w:cs="Tahoma"/>
                <w:b w:val="0"/>
                <w:color w:val="040C28"/>
                <w:sz w:val="20"/>
                <w:szCs w:val="20"/>
              </w:rPr>
              <w:t>valori</w:t>
            </w:r>
            <w:proofErr w:type="spellEnd"/>
            <w:r w:rsidRPr="0093514C">
              <w:rPr>
                <w:rFonts w:ascii="Tahoma" w:hAnsi="Tahoma" w:cs="Tahoma"/>
                <w:b w:val="0"/>
                <w:color w:val="040C28"/>
                <w:sz w:val="20"/>
                <w:szCs w:val="20"/>
              </w:rPr>
              <w:t xml:space="preserve"> </w:t>
            </w:r>
            <w:proofErr w:type="spellStart"/>
            <w:r w:rsidRPr="0093514C">
              <w:rPr>
                <w:rFonts w:ascii="Tahoma" w:hAnsi="Tahoma" w:cs="Tahoma"/>
                <w:b w:val="0"/>
                <w:color w:val="040C28"/>
                <w:sz w:val="20"/>
                <w:szCs w:val="20"/>
              </w:rPr>
              <w:t>dell'accoglienza</w:t>
            </w:r>
            <w:proofErr w:type="spellEnd"/>
            <w:r w:rsidRPr="0093514C">
              <w:rPr>
                <w:rFonts w:ascii="Tahoma" w:hAnsi="Tahoma" w:cs="Tahoma"/>
                <w:b w:val="0"/>
                <w:color w:val="040C28"/>
                <w:sz w:val="20"/>
                <w:szCs w:val="20"/>
              </w:rPr>
              <w:t xml:space="preserve">, pace e </w:t>
            </w:r>
            <w:proofErr w:type="spellStart"/>
            <w:r w:rsidRPr="0093514C">
              <w:rPr>
                <w:rFonts w:ascii="Tahoma" w:hAnsi="Tahoma" w:cs="Tahoma"/>
                <w:b w:val="0"/>
                <w:color w:val="040C28"/>
                <w:sz w:val="20"/>
                <w:szCs w:val="20"/>
              </w:rPr>
              <w:t>solidarietà</w:t>
            </w:r>
            <w:proofErr w:type="spellEnd"/>
            <w:r w:rsidRPr="0093514C">
              <w:rPr>
                <w:rFonts w:ascii="Tahoma" w:hAnsi="Tahoma" w:cs="Tahoma"/>
                <w:b w:val="0"/>
                <w:color w:val="202124"/>
                <w:sz w:val="20"/>
                <w:szCs w:val="20"/>
                <w:shd w:val="clear" w:color="auto" w:fill="FFFFFF"/>
              </w:rPr>
              <w:t xml:space="preserve">. </w:t>
            </w:r>
            <w:proofErr w:type="spellStart"/>
            <w:r w:rsidRPr="0093514C">
              <w:rPr>
                <w:rFonts w:ascii="Tahoma" w:hAnsi="Tahoma" w:cs="Tahoma"/>
                <w:b w:val="0"/>
                <w:color w:val="202124"/>
                <w:sz w:val="20"/>
                <w:szCs w:val="20"/>
                <w:shd w:val="clear" w:color="auto" w:fill="FFFFFF"/>
              </w:rPr>
              <w:t>Vivere</w:t>
            </w:r>
            <w:proofErr w:type="spellEnd"/>
            <w:r w:rsidRPr="0093514C">
              <w:rPr>
                <w:rFonts w:ascii="Tahoma" w:hAnsi="Tahoma" w:cs="Tahoma"/>
                <w:b w:val="0"/>
                <w:color w:val="202124"/>
                <w:sz w:val="20"/>
                <w:szCs w:val="20"/>
                <w:shd w:val="clear" w:color="auto" w:fill="FFFFFF"/>
              </w:rPr>
              <w:t xml:space="preserve"> la </w:t>
            </w:r>
            <w:proofErr w:type="spellStart"/>
            <w:r w:rsidRPr="0093514C">
              <w:rPr>
                <w:rFonts w:ascii="Tahoma" w:hAnsi="Tahoma" w:cs="Tahoma"/>
                <w:b w:val="0"/>
                <w:color w:val="202124"/>
                <w:sz w:val="20"/>
                <w:szCs w:val="20"/>
                <w:shd w:val="clear" w:color="auto" w:fill="FFFFFF"/>
              </w:rPr>
              <w:t>festività</w:t>
            </w:r>
            <w:proofErr w:type="spellEnd"/>
            <w:r w:rsidRPr="0093514C">
              <w:rPr>
                <w:rFonts w:ascii="Tahoma" w:hAnsi="Tahoma" w:cs="Tahoma"/>
                <w:b w:val="0"/>
                <w:color w:val="202124"/>
                <w:sz w:val="20"/>
                <w:szCs w:val="20"/>
                <w:shd w:val="clear" w:color="auto" w:fill="FFFFFF"/>
              </w:rPr>
              <w:t xml:space="preserve"> del </w:t>
            </w:r>
            <w:proofErr w:type="spellStart"/>
            <w:r w:rsidRPr="0093514C">
              <w:rPr>
                <w:rFonts w:ascii="Tahoma" w:hAnsi="Tahoma" w:cs="Tahoma"/>
                <w:b w:val="0"/>
                <w:color w:val="202124"/>
                <w:sz w:val="20"/>
                <w:szCs w:val="20"/>
                <w:shd w:val="clear" w:color="auto" w:fill="FFFFFF"/>
              </w:rPr>
              <w:t>Natale</w:t>
            </w:r>
            <w:proofErr w:type="spellEnd"/>
            <w:r w:rsidRPr="0093514C">
              <w:rPr>
                <w:rFonts w:ascii="Tahoma" w:hAnsi="Tahoma" w:cs="Tahoma"/>
                <w:b w:val="0"/>
                <w:color w:val="202124"/>
                <w:sz w:val="20"/>
                <w:szCs w:val="20"/>
                <w:shd w:val="clear" w:color="auto" w:fill="FFFFFF"/>
              </w:rPr>
              <w:t xml:space="preserve"> in un </w:t>
            </w:r>
            <w:proofErr w:type="spellStart"/>
            <w:r w:rsidRPr="0093514C">
              <w:rPr>
                <w:rFonts w:ascii="Tahoma" w:hAnsi="Tahoma" w:cs="Tahoma"/>
                <w:b w:val="0"/>
                <w:color w:val="202124"/>
                <w:sz w:val="20"/>
                <w:szCs w:val="20"/>
                <w:shd w:val="clear" w:color="auto" w:fill="FFFFFF"/>
              </w:rPr>
              <w:t>clima</w:t>
            </w:r>
            <w:proofErr w:type="spellEnd"/>
            <w:r w:rsidRPr="0093514C">
              <w:rPr>
                <w:rFonts w:ascii="Tahoma" w:hAnsi="Tahoma" w:cs="Tahoma"/>
                <w:b w:val="0"/>
                <w:color w:val="202124"/>
                <w:sz w:val="20"/>
                <w:szCs w:val="20"/>
                <w:shd w:val="clear" w:color="auto" w:fill="FFFFFF"/>
              </w:rPr>
              <w:t xml:space="preserve"> </w:t>
            </w:r>
            <w:proofErr w:type="spellStart"/>
            <w:r w:rsidRPr="0093514C">
              <w:rPr>
                <w:rFonts w:ascii="Tahoma" w:hAnsi="Tahoma" w:cs="Tahoma"/>
                <w:b w:val="0"/>
                <w:color w:val="202124"/>
                <w:sz w:val="20"/>
                <w:szCs w:val="20"/>
                <w:shd w:val="clear" w:color="auto" w:fill="FFFFFF"/>
              </w:rPr>
              <w:t>di</w:t>
            </w:r>
            <w:proofErr w:type="spellEnd"/>
            <w:r w:rsidRPr="0093514C">
              <w:rPr>
                <w:rFonts w:ascii="Tahoma" w:hAnsi="Tahoma" w:cs="Tahoma"/>
                <w:b w:val="0"/>
                <w:color w:val="202124"/>
                <w:sz w:val="20"/>
                <w:szCs w:val="20"/>
                <w:shd w:val="clear" w:color="auto" w:fill="FFFFFF"/>
              </w:rPr>
              <w:t xml:space="preserve"> </w:t>
            </w:r>
            <w:proofErr w:type="spellStart"/>
            <w:r w:rsidRPr="0093514C">
              <w:rPr>
                <w:rFonts w:ascii="Tahoma" w:hAnsi="Tahoma" w:cs="Tahoma"/>
                <w:b w:val="0"/>
                <w:color w:val="202124"/>
                <w:sz w:val="20"/>
                <w:szCs w:val="20"/>
                <w:shd w:val="clear" w:color="auto" w:fill="FFFFFF"/>
              </w:rPr>
              <w:t>serenità</w:t>
            </w:r>
            <w:proofErr w:type="spellEnd"/>
            <w:r w:rsidRPr="0093514C">
              <w:rPr>
                <w:rFonts w:ascii="Tahoma" w:hAnsi="Tahoma" w:cs="Tahoma"/>
                <w:b w:val="0"/>
                <w:color w:val="202124"/>
                <w:sz w:val="20"/>
                <w:szCs w:val="20"/>
                <w:shd w:val="clear" w:color="auto" w:fill="FFFFFF"/>
              </w:rPr>
              <w:t xml:space="preserve">, </w:t>
            </w:r>
            <w:proofErr w:type="spellStart"/>
            <w:r w:rsidRPr="0093514C">
              <w:rPr>
                <w:rFonts w:ascii="Tahoma" w:hAnsi="Tahoma" w:cs="Tahoma"/>
                <w:b w:val="0"/>
                <w:color w:val="202124"/>
                <w:sz w:val="20"/>
                <w:szCs w:val="20"/>
                <w:shd w:val="clear" w:color="auto" w:fill="FFFFFF"/>
              </w:rPr>
              <w:t>collaborazione</w:t>
            </w:r>
            <w:proofErr w:type="spellEnd"/>
            <w:r w:rsidRPr="0093514C">
              <w:rPr>
                <w:rFonts w:ascii="Tahoma" w:hAnsi="Tahoma" w:cs="Tahoma"/>
                <w:b w:val="0"/>
                <w:color w:val="202124"/>
                <w:sz w:val="20"/>
                <w:szCs w:val="20"/>
                <w:shd w:val="clear" w:color="auto" w:fill="FFFFFF"/>
              </w:rPr>
              <w:t xml:space="preserve">, </w:t>
            </w:r>
            <w:proofErr w:type="spellStart"/>
            <w:r w:rsidRPr="0093514C">
              <w:rPr>
                <w:rFonts w:ascii="Tahoma" w:hAnsi="Tahoma" w:cs="Tahoma"/>
                <w:b w:val="0"/>
                <w:color w:val="202124"/>
                <w:sz w:val="20"/>
                <w:szCs w:val="20"/>
                <w:shd w:val="clear" w:color="auto" w:fill="FFFFFF"/>
              </w:rPr>
              <w:t>gioia</w:t>
            </w:r>
            <w:proofErr w:type="spellEnd"/>
            <w:r w:rsidRPr="0093514C">
              <w:rPr>
                <w:rFonts w:ascii="Tahoma" w:hAnsi="Tahoma" w:cs="Tahoma"/>
                <w:b w:val="0"/>
                <w:color w:val="202124"/>
                <w:sz w:val="20"/>
                <w:szCs w:val="20"/>
                <w:shd w:val="clear" w:color="auto" w:fill="FFFFFF"/>
              </w:rPr>
              <w:t xml:space="preserve">, </w:t>
            </w:r>
            <w:proofErr w:type="spellStart"/>
            <w:r w:rsidRPr="0093514C">
              <w:rPr>
                <w:rFonts w:ascii="Tahoma" w:hAnsi="Tahoma" w:cs="Tahoma"/>
                <w:b w:val="0"/>
                <w:color w:val="202124"/>
                <w:sz w:val="20"/>
                <w:szCs w:val="20"/>
                <w:shd w:val="clear" w:color="auto" w:fill="FFFFFF"/>
              </w:rPr>
              <w:t>altruismo</w:t>
            </w:r>
            <w:proofErr w:type="spellEnd"/>
            <w:r w:rsidRPr="0093514C">
              <w:rPr>
                <w:rFonts w:ascii="Tahoma" w:hAnsi="Tahoma" w:cs="Tahoma"/>
                <w:b w:val="0"/>
                <w:color w:val="202124"/>
                <w:sz w:val="20"/>
                <w:szCs w:val="20"/>
                <w:shd w:val="clear" w:color="auto" w:fill="FFFFFF"/>
              </w:rPr>
              <w:t xml:space="preserve"> </w:t>
            </w:r>
            <w:proofErr w:type="spellStart"/>
            <w:r w:rsidRPr="0093514C">
              <w:rPr>
                <w:rFonts w:ascii="Tahoma" w:hAnsi="Tahoma" w:cs="Tahoma"/>
                <w:b w:val="0"/>
                <w:color w:val="202124"/>
                <w:sz w:val="20"/>
                <w:szCs w:val="20"/>
                <w:shd w:val="clear" w:color="auto" w:fill="FFFFFF"/>
              </w:rPr>
              <w:t>scoprendo</w:t>
            </w:r>
            <w:proofErr w:type="spellEnd"/>
            <w:r w:rsidRPr="0093514C">
              <w:rPr>
                <w:rFonts w:ascii="Tahoma" w:hAnsi="Tahoma" w:cs="Tahoma"/>
                <w:b w:val="0"/>
                <w:color w:val="202124"/>
                <w:sz w:val="20"/>
                <w:szCs w:val="20"/>
                <w:shd w:val="clear" w:color="auto" w:fill="FFFFFF"/>
              </w:rPr>
              <w:t xml:space="preserve"> la </w:t>
            </w:r>
            <w:proofErr w:type="spellStart"/>
            <w:r w:rsidRPr="0093514C">
              <w:rPr>
                <w:rFonts w:ascii="Tahoma" w:hAnsi="Tahoma" w:cs="Tahoma"/>
                <w:b w:val="0"/>
                <w:color w:val="202124"/>
                <w:sz w:val="20"/>
                <w:szCs w:val="20"/>
                <w:shd w:val="clear" w:color="auto" w:fill="FFFFFF"/>
              </w:rPr>
              <w:t>gioia</w:t>
            </w:r>
            <w:proofErr w:type="spellEnd"/>
            <w:r w:rsidRPr="0093514C">
              <w:rPr>
                <w:rFonts w:ascii="Tahoma" w:hAnsi="Tahoma" w:cs="Tahoma"/>
                <w:b w:val="0"/>
                <w:color w:val="202124"/>
                <w:sz w:val="20"/>
                <w:szCs w:val="20"/>
                <w:shd w:val="clear" w:color="auto" w:fill="FFFFFF"/>
              </w:rPr>
              <w:t xml:space="preserve"> </w:t>
            </w:r>
            <w:proofErr w:type="spellStart"/>
            <w:r w:rsidRPr="0093514C">
              <w:rPr>
                <w:rFonts w:ascii="Tahoma" w:hAnsi="Tahoma" w:cs="Tahoma"/>
                <w:b w:val="0"/>
                <w:color w:val="202124"/>
                <w:sz w:val="20"/>
                <w:szCs w:val="20"/>
                <w:shd w:val="clear" w:color="auto" w:fill="FFFFFF"/>
              </w:rPr>
              <w:t>di</w:t>
            </w:r>
            <w:proofErr w:type="spellEnd"/>
            <w:r w:rsidRPr="0093514C">
              <w:rPr>
                <w:rFonts w:ascii="Tahoma" w:hAnsi="Tahoma" w:cs="Tahoma"/>
                <w:b w:val="0"/>
                <w:color w:val="202124"/>
                <w:sz w:val="20"/>
                <w:szCs w:val="20"/>
                <w:shd w:val="clear" w:color="auto" w:fill="FFFFFF"/>
              </w:rPr>
              <w:t xml:space="preserve"> </w:t>
            </w:r>
            <w:proofErr w:type="spellStart"/>
            <w:r w:rsidRPr="0093514C">
              <w:rPr>
                <w:rFonts w:ascii="Tahoma" w:hAnsi="Tahoma" w:cs="Tahoma"/>
                <w:b w:val="0"/>
                <w:color w:val="202124"/>
                <w:sz w:val="20"/>
                <w:szCs w:val="20"/>
                <w:shd w:val="clear" w:color="auto" w:fill="FFFFFF"/>
              </w:rPr>
              <w:t>lavorare</w:t>
            </w:r>
            <w:proofErr w:type="spellEnd"/>
            <w:r w:rsidRPr="0093514C">
              <w:rPr>
                <w:rFonts w:ascii="Tahoma" w:hAnsi="Tahoma" w:cs="Tahoma"/>
                <w:b w:val="0"/>
                <w:color w:val="202124"/>
                <w:sz w:val="20"/>
                <w:szCs w:val="20"/>
                <w:shd w:val="clear" w:color="auto" w:fill="FFFFFF"/>
              </w:rPr>
              <w:t xml:space="preserve"> </w:t>
            </w:r>
            <w:proofErr w:type="spellStart"/>
            <w:r w:rsidRPr="0093514C">
              <w:rPr>
                <w:rFonts w:ascii="Tahoma" w:hAnsi="Tahoma" w:cs="Tahoma"/>
                <w:b w:val="0"/>
                <w:color w:val="202124"/>
                <w:sz w:val="20"/>
                <w:szCs w:val="20"/>
                <w:shd w:val="clear" w:color="auto" w:fill="FFFFFF"/>
              </w:rPr>
              <w:t>insieme</w:t>
            </w:r>
            <w:proofErr w:type="spellEnd"/>
            <w:r w:rsidRPr="0093514C">
              <w:rPr>
                <w:rFonts w:ascii="Tahoma" w:hAnsi="Tahoma" w:cs="Tahoma"/>
                <w:b w:val="0"/>
                <w:color w:val="202124"/>
                <w:sz w:val="20"/>
                <w:szCs w:val="20"/>
                <w:shd w:val="clear" w:color="auto" w:fill="FFFFFF"/>
              </w:rPr>
              <w:t>.</w:t>
            </w:r>
          </w:p>
        </w:tc>
      </w:tr>
      <w:tr w:rsidR="00E36ABF" w:rsidRPr="002D0381" w:rsidTr="003440A1">
        <w:trPr>
          <w:trHeight w:val="317"/>
        </w:trPr>
        <w:tc>
          <w:tcPr>
            <w:tcW w:w="3298" w:type="dxa"/>
            <w:tcBorders>
              <w:top w:val="single" w:sz="4" w:space="0" w:color="000000"/>
              <w:left w:val="single" w:sz="4" w:space="0" w:color="000000"/>
              <w:bottom w:val="single" w:sz="4" w:space="0" w:color="000000"/>
              <w:right w:val="single" w:sz="4" w:space="0" w:color="000000"/>
            </w:tcBorders>
            <w:hideMark/>
          </w:tcPr>
          <w:p w:rsidR="00E36ABF" w:rsidRPr="002D0381" w:rsidRDefault="00E36ABF" w:rsidP="003440A1">
            <w:pPr>
              <w:pStyle w:val="TableParagraph"/>
              <w:ind w:left="0" w:hanging="2"/>
              <w:rPr>
                <w:rFonts w:ascii="Tahoma" w:hAnsi="Tahoma" w:cs="Tahoma"/>
                <w:noProof/>
                <w:sz w:val="16"/>
                <w:szCs w:val="16"/>
                <w:lang w:bidi="ar-SA"/>
              </w:rPr>
            </w:pPr>
            <w:r w:rsidRPr="002D0381">
              <w:rPr>
                <w:rFonts w:ascii="Tahoma" w:hAnsi="Tahoma" w:cs="Tahoma"/>
                <w:noProof/>
                <w:sz w:val="16"/>
                <w:szCs w:val="16"/>
                <w:lang w:bidi="ar-SA"/>
              </w:rPr>
              <w:t>PERIODO DI EFFETTUAZIONE</w:t>
            </w:r>
          </w:p>
        </w:tc>
        <w:tc>
          <w:tcPr>
            <w:tcW w:w="10551" w:type="dxa"/>
            <w:tcBorders>
              <w:top w:val="single" w:sz="4" w:space="0" w:color="000000"/>
              <w:left w:val="single" w:sz="4" w:space="0" w:color="000000"/>
              <w:bottom w:val="single" w:sz="4" w:space="0" w:color="000000"/>
              <w:right w:val="single" w:sz="4" w:space="0" w:color="000000"/>
            </w:tcBorders>
            <w:hideMark/>
          </w:tcPr>
          <w:p w:rsidR="00E36ABF" w:rsidRPr="002D0381" w:rsidRDefault="00E36ABF" w:rsidP="003440A1">
            <w:pPr>
              <w:pStyle w:val="TableParagraph"/>
              <w:ind w:left="0" w:hanging="2"/>
              <w:rPr>
                <w:rFonts w:ascii="Tahoma" w:hAnsi="Tahoma" w:cs="Tahoma"/>
                <w:sz w:val="20"/>
                <w:szCs w:val="20"/>
                <w:lang w:eastAsia="en-US"/>
              </w:rPr>
            </w:pPr>
            <w:r w:rsidRPr="002D0381">
              <w:rPr>
                <w:rFonts w:ascii="Tahoma" w:hAnsi="Tahoma" w:cs="Tahoma"/>
                <w:sz w:val="20"/>
                <w:szCs w:val="20"/>
                <w:lang w:eastAsia="en-US"/>
              </w:rPr>
              <w:t xml:space="preserve">Anno </w:t>
            </w:r>
            <w:proofErr w:type="spellStart"/>
            <w:r w:rsidRPr="002D0381">
              <w:rPr>
                <w:rFonts w:ascii="Tahoma" w:hAnsi="Tahoma" w:cs="Tahoma"/>
                <w:sz w:val="20"/>
                <w:szCs w:val="20"/>
                <w:lang w:eastAsia="en-US"/>
              </w:rPr>
              <w:t>scolastico</w:t>
            </w:r>
            <w:proofErr w:type="spellEnd"/>
          </w:p>
        </w:tc>
      </w:tr>
      <w:tr w:rsidR="00E36ABF" w:rsidTr="003440A1">
        <w:trPr>
          <w:trHeight w:val="196"/>
        </w:trPr>
        <w:tc>
          <w:tcPr>
            <w:tcW w:w="3298" w:type="dxa"/>
            <w:tcBorders>
              <w:top w:val="single" w:sz="4" w:space="0" w:color="000000"/>
              <w:left w:val="single" w:sz="4" w:space="0" w:color="000000"/>
              <w:bottom w:val="single" w:sz="4" w:space="0" w:color="000000"/>
              <w:right w:val="single" w:sz="4" w:space="0" w:color="000000"/>
            </w:tcBorders>
            <w:hideMark/>
          </w:tcPr>
          <w:p w:rsidR="00E36ABF" w:rsidRPr="002D0381" w:rsidRDefault="00E36ABF" w:rsidP="003440A1">
            <w:pPr>
              <w:pStyle w:val="TableParagraph"/>
              <w:ind w:left="0" w:hanging="2"/>
              <w:rPr>
                <w:rFonts w:ascii="Tahoma" w:hAnsi="Tahoma" w:cs="Tahoma"/>
                <w:noProof/>
                <w:sz w:val="16"/>
                <w:szCs w:val="16"/>
                <w:lang w:bidi="ar-SA"/>
              </w:rPr>
            </w:pPr>
            <w:r w:rsidRPr="002D0381">
              <w:rPr>
                <w:rFonts w:ascii="Tahoma" w:hAnsi="Tahoma" w:cs="Tahoma"/>
                <w:noProof/>
                <w:sz w:val="16"/>
                <w:szCs w:val="16"/>
                <w:lang w:bidi="ar-SA"/>
              </w:rPr>
              <w:t>DOCENTE REFERENTE</w:t>
            </w:r>
          </w:p>
        </w:tc>
        <w:tc>
          <w:tcPr>
            <w:tcW w:w="10551" w:type="dxa"/>
            <w:tcBorders>
              <w:top w:val="single" w:sz="4" w:space="0" w:color="000000"/>
              <w:left w:val="single" w:sz="4" w:space="0" w:color="000000"/>
              <w:bottom w:val="single" w:sz="4" w:space="0" w:color="000000"/>
              <w:right w:val="single" w:sz="4" w:space="0" w:color="000000"/>
            </w:tcBorders>
            <w:hideMark/>
          </w:tcPr>
          <w:p w:rsidR="00E36ABF" w:rsidRDefault="00E36ABF" w:rsidP="003440A1">
            <w:pPr>
              <w:pStyle w:val="TableParagraph"/>
              <w:ind w:leftChars="0" w:left="0" w:firstLineChars="0" w:firstLine="0"/>
              <w:rPr>
                <w:sz w:val="20"/>
                <w:szCs w:val="20"/>
                <w:lang w:eastAsia="en-US"/>
              </w:rPr>
            </w:pPr>
          </w:p>
        </w:tc>
      </w:tr>
    </w:tbl>
    <w:p w:rsidR="00E36ABF" w:rsidRDefault="00E36ABF" w:rsidP="00B76BF6">
      <w:pPr>
        <w:tabs>
          <w:tab w:val="left" w:pos="2359"/>
        </w:tabs>
        <w:ind w:left="0" w:hanging="2"/>
        <w:rPr>
          <w:sz w:val="20"/>
        </w:rPr>
      </w:pPr>
    </w:p>
    <w:p w:rsidR="00E36ABF" w:rsidRDefault="00E36ABF" w:rsidP="00B76BF6">
      <w:pPr>
        <w:tabs>
          <w:tab w:val="left" w:pos="2359"/>
        </w:tabs>
        <w:ind w:left="0" w:hanging="2"/>
        <w:rPr>
          <w:sz w:val="24"/>
        </w:rPr>
      </w:pPr>
    </w:p>
    <w:tbl>
      <w:tblPr>
        <w:tblStyle w:val="TableNormal0"/>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8"/>
        <w:gridCol w:w="10551"/>
      </w:tblGrid>
      <w:tr w:rsidR="003240A7" w:rsidTr="00871914">
        <w:trPr>
          <w:trHeight w:val="396"/>
        </w:trPr>
        <w:tc>
          <w:tcPr>
            <w:tcW w:w="3298" w:type="dxa"/>
            <w:tcBorders>
              <w:top w:val="single" w:sz="4" w:space="0" w:color="000000"/>
              <w:left w:val="single" w:sz="4" w:space="0" w:color="000000"/>
              <w:bottom w:val="single" w:sz="4" w:space="0" w:color="000000"/>
              <w:right w:val="single" w:sz="4" w:space="0" w:color="000000"/>
            </w:tcBorders>
            <w:hideMark/>
          </w:tcPr>
          <w:p w:rsidR="003240A7" w:rsidRPr="002D0381" w:rsidRDefault="003240A7" w:rsidP="003240A7">
            <w:pPr>
              <w:pStyle w:val="TableParagraph"/>
              <w:ind w:left="0" w:hanging="2"/>
              <w:rPr>
                <w:rFonts w:ascii="Tahoma" w:hAnsi="Tahoma" w:cs="Tahoma"/>
                <w:noProof/>
                <w:sz w:val="16"/>
                <w:szCs w:val="16"/>
                <w:lang w:bidi="ar-SA"/>
              </w:rPr>
            </w:pPr>
            <w:r w:rsidRPr="002D0381">
              <w:rPr>
                <w:rFonts w:ascii="Tahoma" w:hAnsi="Tahoma" w:cs="Tahoma"/>
                <w:noProof/>
                <w:sz w:val="16"/>
                <w:szCs w:val="16"/>
                <w:lang w:bidi="ar-SA"/>
              </w:rPr>
              <w:t>TITOLO</w:t>
            </w:r>
          </w:p>
        </w:tc>
        <w:tc>
          <w:tcPr>
            <w:tcW w:w="10551" w:type="dxa"/>
            <w:tcBorders>
              <w:top w:val="single" w:sz="4" w:space="0" w:color="000000"/>
              <w:left w:val="single" w:sz="4" w:space="0" w:color="000000"/>
              <w:bottom w:val="single" w:sz="4" w:space="0" w:color="000000"/>
              <w:right w:val="single" w:sz="4" w:space="0" w:color="000000"/>
            </w:tcBorders>
            <w:hideMark/>
          </w:tcPr>
          <w:p w:rsidR="003240A7" w:rsidRPr="00C8655F" w:rsidRDefault="003240A7" w:rsidP="00C8655F">
            <w:pPr>
              <w:pStyle w:val="TableParagraph"/>
              <w:ind w:left="0" w:hanging="2"/>
              <w:rPr>
                <w:rFonts w:ascii="Tahoma" w:hAnsi="Tahoma" w:cs="Tahoma"/>
                <w:sz w:val="20"/>
                <w:szCs w:val="20"/>
                <w:lang w:eastAsia="en-US"/>
              </w:rPr>
            </w:pPr>
            <w:r>
              <w:rPr>
                <w:sz w:val="20"/>
                <w:szCs w:val="20"/>
                <w:lang w:eastAsia="en-US"/>
              </w:rPr>
              <w:t xml:space="preserve"> </w:t>
            </w:r>
            <w:proofErr w:type="spellStart"/>
            <w:r w:rsidR="00C8655F">
              <w:rPr>
                <w:rFonts w:ascii="Tahoma" w:hAnsi="Tahoma" w:cs="Tahoma"/>
                <w:sz w:val="20"/>
                <w:szCs w:val="20"/>
                <w:lang w:eastAsia="en-US"/>
              </w:rPr>
              <w:t>Festa</w:t>
            </w:r>
            <w:proofErr w:type="spellEnd"/>
            <w:r w:rsidR="00C8655F">
              <w:rPr>
                <w:rFonts w:ascii="Tahoma" w:hAnsi="Tahoma" w:cs="Tahoma"/>
                <w:sz w:val="20"/>
                <w:szCs w:val="20"/>
                <w:lang w:eastAsia="en-US"/>
              </w:rPr>
              <w:t xml:space="preserve"> </w:t>
            </w:r>
            <w:proofErr w:type="spellStart"/>
            <w:r w:rsidR="00C8655F">
              <w:rPr>
                <w:rFonts w:ascii="Tahoma" w:hAnsi="Tahoma" w:cs="Tahoma"/>
                <w:sz w:val="20"/>
                <w:szCs w:val="20"/>
                <w:lang w:eastAsia="en-US"/>
              </w:rPr>
              <w:t>di</w:t>
            </w:r>
            <w:proofErr w:type="spellEnd"/>
            <w:r w:rsidR="00C8655F">
              <w:rPr>
                <w:rFonts w:ascii="Tahoma" w:hAnsi="Tahoma" w:cs="Tahoma"/>
                <w:sz w:val="20"/>
                <w:szCs w:val="20"/>
                <w:lang w:eastAsia="en-US"/>
              </w:rPr>
              <w:t xml:space="preserve"> fine anno</w:t>
            </w:r>
          </w:p>
        </w:tc>
      </w:tr>
      <w:tr w:rsidR="003240A7" w:rsidTr="00871914">
        <w:trPr>
          <w:trHeight w:val="396"/>
        </w:trPr>
        <w:tc>
          <w:tcPr>
            <w:tcW w:w="3298" w:type="dxa"/>
            <w:tcBorders>
              <w:top w:val="single" w:sz="4" w:space="0" w:color="000000"/>
              <w:left w:val="single" w:sz="4" w:space="0" w:color="000000"/>
              <w:bottom w:val="single" w:sz="4" w:space="0" w:color="000000"/>
              <w:right w:val="single" w:sz="4" w:space="0" w:color="000000"/>
            </w:tcBorders>
            <w:hideMark/>
          </w:tcPr>
          <w:p w:rsidR="003240A7" w:rsidRDefault="003240A7" w:rsidP="003240A7">
            <w:pPr>
              <w:pStyle w:val="TableParagraph"/>
              <w:ind w:left="0" w:hanging="2"/>
              <w:rPr>
                <w:sz w:val="20"/>
                <w:lang w:eastAsia="en-US"/>
              </w:rPr>
            </w:pPr>
            <w:r>
              <w:rPr>
                <w:noProof/>
                <w:lang w:bidi="ar-SA"/>
              </w:rPr>
              <w:drawing>
                <wp:anchor distT="0" distB="0" distL="0" distR="0" simplePos="0" relativeHeight="251695616" behindDoc="1" locked="0" layoutInCell="1" allowOverlap="1">
                  <wp:simplePos x="0" y="0"/>
                  <wp:positionH relativeFrom="page">
                    <wp:posOffset>290830</wp:posOffset>
                  </wp:positionH>
                  <wp:positionV relativeFrom="paragraph">
                    <wp:posOffset>56515</wp:posOffset>
                  </wp:positionV>
                  <wp:extent cx="1585595" cy="942975"/>
                  <wp:effectExtent l="19050" t="0" r="0" b="0"/>
                  <wp:wrapTopAndBottom/>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48" cstate="print"/>
                          <a:srcRect/>
                          <a:stretch>
                            <a:fillRect/>
                          </a:stretch>
                        </pic:blipFill>
                        <pic:spPr bwMode="auto">
                          <a:xfrm>
                            <a:off x="0" y="0"/>
                            <a:ext cx="1585595" cy="942975"/>
                          </a:xfrm>
                          <a:prstGeom prst="rect">
                            <a:avLst/>
                          </a:prstGeom>
                          <a:noFill/>
                        </pic:spPr>
                      </pic:pic>
                    </a:graphicData>
                  </a:graphic>
                </wp:anchor>
              </w:drawing>
            </w:r>
          </w:p>
        </w:tc>
        <w:tc>
          <w:tcPr>
            <w:tcW w:w="10551" w:type="dxa"/>
            <w:tcBorders>
              <w:top w:val="single" w:sz="4" w:space="0" w:color="000000"/>
              <w:left w:val="single" w:sz="4" w:space="0" w:color="000000"/>
              <w:bottom w:val="single" w:sz="4" w:space="0" w:color="000000"/>
              <w:right w:val="single" w:sz="4" w:space="0" w:color="000000"/>
            </w:tcBorders>
            <w:hideMark/>
          </w:tcPr>
          <w:p w:rsidR="003240A7" w:rsidRPr="00381C5C" w:rsidRDefault="00381C5C" w:rsidP="00F333D7">
            <w:pPr>
              <w:pStyle w:val="TableParagraph"/>
              <w:ind w:leftChars="0" w:left="0" w:firstLineChars="0" w:firstLine="0"/>
              <w:rPr>
                <w:rFonts w:ascii="Tahoma" w:hAnsi="Tahoma" w:cs="Tahoma"/>
                <w:sz w:val="20"/>
                <w:szCs w:val="20"/>
                <w:highlight w:val="yellow"/>
                <w:lang w:eastAsia="en-US"/>
              </w:rPr>
            </w:pPr>
            <w:proofErr w:type="spellStart"/>
            <w:r w:rsidRPr="00381C5C">
              <w:rPr>
                <w:rFonts w:ascii="Tahoma" w:hAnsi="Tahoma" w:cs="Tahoma"/>
                <w:color w:val="202124"/>
                <w:sz w:val="20"/>
                <w:szCs w:val="20"/>
                <w:shd w:val="clear" w:color="auto" w:fill="FFFFFF"/>
              </w:rPr>
              <w:t>Favorire</w:t>
            </w:r>
            <w:proofErr w:type="spellEnd"/>
            <w:r w:rsidRPr="00381C5C">
              <w:rPr>
                <w:rFonts w:ascii="Tahoma" w:hAnsi="Tahoma" w:cs="Tahoma"/>
                <w:color w:val="202124"/>
                <w:sz w:val="20"/>
                <w:szCs w:val="20"/>
                <w:shd w:val="clear" w:color="auto" w:fill="FFFFFF"/>
              </w:rPr>
              <w:t xml:space="preserve"> la </w:t>
            </w:r>
            <w:proofErr w:type="spellStart"/>
            <w:r w:rsidRPr="00381C5C">
              <w:rPr>
                <w:rFonts w:ascii="Tahoma" w:hAnsi="Tahoma" w:cs="Tahoma"/>
                <w:color w:val="202124"/>
                <w:sz w:val="20"/>
                <w:szCs w:val="20"/>
                <w:shd w:val="clear" w:color="auto" w:fill="FFFFFF"/>
              </w:rPr>
              <w:t>nascita</w:t>
            </w:r>
            <w:proofErr w:type="spellEnd"/>
            <w:r w:rsidRPr="00381C5C">
              <w:rPr>
                <w:rFonts w:ascii="Tahoma" w:hAnsi="Tahoma" w:cs="Tahoma"/>
                <w:color w:val="202124"/>
                <w:sz w:val="20"/>
                <w:szCs w:val="20"/>
                <w:shd w:val="clear" w:color="auto" w:fill="FFFFFF"/>
              </w:rPr>
              <w:t> </w:t>
            </w:r>
            <w:proofErr w:type="spellStart"/>
            <w:r w:rsidRPr="00381C5C">
              <w:rPr>
                <w:rFonts w:ascii="Tahoma" w:hAnsi="Tahoma" w:cs="Tahoma"/>
                <w:bCs/>
                <w:color w:val="202124"/>
                <w:sz w:val="20"/>
                <w:szCs w:val="20"/>
                <w:shd w:val="clear" w:color="auto" w:fill="FFFFFF"/>
              </w:rPr>
              <w:t>di</w:t>
            </w:r>
            <w:proofErr w:type="spellEnd"/>
            <w:r w:rsidRPr="00381C5C">
              <w:rPr>
                <w:rFonts w:ascii="Tahoma" w:hAnsi="Tahoma" w:cs="Tahoma"/>
                <w:color w:val="202124"/>
                <w:sz w:val="20"/>
                <w:szCs w:val="20"/>
                <w:shd w:val="clear" w:color="auto" w:fill="FFFFFF"/>
              </w:rPr>
              <w:t xml:space="preserve"> un </w:t>
            </w:r>
            <w:proofErr w:type="spellStart"/>
            <w:r w:rsidRPr="00381C5C">
              <w:rPr>
                <w:rFonts w:ascii="Tahoma" w:hAnsi="Tahoma" w:cs="Tahoma"/>
                <w:color w:val="202124"/>
                <w:sz w:val="20"/>
                <w:szCs w:val="20"/>
                <w:shd w:val="clear" w:color="auto" w:fill="FFFFFF"/>
              </w:rPr>
              <w:t>sentimento</w:t>
            </w:r>
            <w:proofErr w:type="spellEnd"/>
            <w:r w:rsidRPr="00381C5C">
              <w:rPr>
                <w:rFonts w:ascii="Tahoma" w:hAnsi="Tahoma" w:cs="Tahoma"/>
                <w:color w:val="202124"/>
                <w:sz w:val="20"/>
                <w:szCs w:val="20"/>
                <w:shd w:val="clear" w:color="auto" w:fill="FFFFFF"/>
              </w:rPr>
              <w:t> </w:t>
            </w:r>
            <w:proofErr w:type="spellStart"/>
            <w:r w:rsidRPr="00381C5C">
              <w:rPr>
                <w:rFonts w:ascii="Tahoma" w:hAnsi="Tahoma" w:cs="Tahoma"/>
                <w:bCs/>
                <w:color w:val="202124"/>
                <w:sz w:val="20"/>
                <w:szCs w:val="20"/>
                <w:shd w:val="clear" w:color="auto" w:fill="FFFFFF"/>
              </w:rPr>
              <w:t>di</w:t>
            </w:r>
            <w:proofErr w:type="spellEnd"/>
            <w:r w:rsidRPr="00381C5C">
              <w:rPr>
                <w:rFonts w:ascii="Tahoma" w:hAnsi="Tahoma" w:cs="Tahoma"/>
                <w:color w:val="202124"/>
                <w:sz w:val="20"/>
                <w:szCs w:val="20"/>
                <w:shd w:val="clear" w:color="auto" w:fill="FFFFFF"/>
              </w:rPr>
              <w:t> </w:t>
            </w:r>
            <w:proofErr w:type="spellStart"/>
            <w:r w:rsidRPr="00381C5C">
              <w:rPr>
                <w:rFonts w:ascii="Tahoma" w:hAnsi="Tahoma" w:cs="Tahoma"/>
                <w:color w:val="202124"/>
                <w:sz w:val="20"/>
                <w:szCs w:val="20"/>
                <w:shd w:val="clear" w:color="auto" w:fill="FFFFFF"/>
              </w:rPr>
              <w:t>appartenenza</w:t>
            </w:r>
            <w:proofErr w:type="spellEnd"/>
            <w:r w:rsidRPr="00381C5C">
              <w:rPr>
                <w:rFonts w:ascii="Tahoma" w:hAnsi="Tahoma" w:cs="Tahoma"/>
                <w:color w:val="202124"/>
                <w:sz w:val="20"/>
                <w:szCs w:val="20"/>
                <w:shd w:val="clear" w:color="auto" w:fill="FFFFFF"/>
              </w:rPr>
              <w:t> </w:t>
            </w:r>
            <w:r w:rsidRPr="00381C5C">
              <w:rPr>
                <w:rFonts w:ascii="Tahoma" w:hAnsi="Tahoma" w:cs="Tahoma"/>
                <w:bCs/>
                <w:color w:val="202124"/>
                <w:sz w:val="20"/>
                <w:szCs w:val="20"/>
                <w:shd w:val="clear" w:color="auto" w:fill="FFFFFF"/>
              </w:rPr>
              <w:t>a</w:t>
            </w:r>
            <w:r w:rsidRPr="00381C5C">
              <w:rPr>
                <w:rFonts w:ascii="Tahoma" w:hAnsi="Tahoma" w:cs="Tahoma"/>
                <w:color w:val="202124"/>
                <w:sz w:val="20"/>
                <w:szCs w:val="20"/>
                <w:shd w:val="clear" w:color="auto" w:fill="FFFFFF"/>
              </w:rPr>
              <w:t> </w:t>
            </w:r>
            <w:proofErr w:type="spellStart"/>
            <w:r w:rsidRPr="00381C5C">
              <w:rPr>
                <w:rFonts w:ascii="Tahoma" w:hAnsi="Tahoma" w:cs="Tahoma"/>
                <w:color w:val="202124"/>
                <w:sz w:val="20"/>
                <w:szCs w:val="20"/>
                <w:shd w:val="clear" w:color="auto" w:fill="FFFFFF"/>
              </w:rPr>
              <w:t>una</w:t>
            </w:r>
            <w:proofErr w:type="spellEnd"/>
            <w:r w:rsidRPr="00381C5C">
              <w:rPr>
                <w:rFonts w:ascii="Tahoma" w:hAnsi="Tahoma" w:cs="Tahoma"/>
                <w:color w:val="202124"/>
                <w:sz w:val="20"/>
                <w:szCs w:val="20"/>
                <w:shd w:val="clear" w:color="auto" w:fill="FFFFFF"/>
              </w:rPr>
              <w:t xml:space="preserve"> </w:t>
            </w:r>
            <w:proofErr w:type="spellStart"/>
            <w:r w:rsidRPr="00381C5C">
              <w:rPr>
                <w:rFonts w:ascii="Tahoma" w:hAnsi="Tahoma" w:cs="Tahoma"/>
                <w:color w:val="202124"/>
                <w:sz w:val="20"/>
                <w:szCs w:val="20"/>
                <w:shd w:val="clear" w:color="auto" w:fill="FFFFFF"/>
              </w:rPr>
              <w:t>comunità</w:t>
            </w:r>
            <w:proofErr w:type="spellEnd"/>
            <w:r w:rsidRPr="00381C5C">
              <w:rPr>
                <w:rFonts w:ascii="Tahoma" w:hAnsi="Tahoma" w:cs="Tahoma"/>
                <w:color w:val="202124"/>
                <w:sz w:val="20"/>
                <w:szCs w:val="20"/>
                <w:shd w:val="clear" w:color="auto" w:fill="FFFFFF"/>
              </w:rPr>
              <w:t xml:space="preserve"> </w:t>
            </w:r>
            <w:proofErr w:type="spellStart"/>
            <w:r w:rsidRPr="00381C5C">
              <w:rPr>
                <w:rFonts w:ascii="Tahoma" w:hAnsi="Tahoma" w:cs="Tahoma"/>
                <w:color w:val="202124"/>
                <w:sz w:val="20"/>
                <w:szCs w:val="20"/>
                <w:shd w:val="clear" w:color="auto" w:fill="FFFFFF"/>
              </w:rPr>
              <w:t>che</w:t>
            </w:r>
            <w:proofErr w:type="spellEnd"/>
            <w:r w:rsidRPr="00381C5C">
              <w:rPr>
                <w:rFonts w:ascii="Tahoma" w:hAnsi="Tahoma" w:cs="Tahoma"/>
                <w:color w:val="202124"/>
                <w:sz w:val="20"/>
                <w:szCs w:val="20"/>
                <w:shd w:val="clear" w:color="auto" w:fill="FFFFFF"/>
              </w:rPr>
              <w:t xml:space="preserve"> </w:t>
            </w:r>
            <w:proofErr w:type="spellStart"/>
            <w:r w:rsidRPr="00381C5C">
              <w:rPr>
                <w:rFonts w:ascii="Tahoma" w:hAnsi="Tahoma" w:cs="Tahoma"/>
                <w:color w:val="202124"/>
                <w:sz w:val="20"/>
                <w:szCs w:val="20"/>
                <w:shd w:val="clear" w:color="auto" w:fill="FFFFFF"/>
              </w:rPr>
              <w:t>susciti</w:t>
            </w:r>
            <w:proofErr w:type="spellEnd"/>
            <w:r w:rsidRPr="00381C5C">
              <w:rPr>
                <w:rFonts w:ascii="Tahoma" w:hAnsi="Tahoma" w:cs="Tahoma"/>
                <w:color w:val="202124"/>
                <w:sz w:val="20"/>
                <w:szCs w:val="20"/>
                <w:shd w:val="clear" w:color="auto" w:fill="FFFFFF"/>
              </w:rPr>
              <w:t xml:space="preserve"> </w:t>
            </w:r>
            <w:proofErr w:type="spellStart"/>
            <w:r w:rsidRPr="00381C5C">
              <w:rPr>
                <w:rFonts w:ascii="Tahoma" w:hAnsi="Tahoma" w:cs="Tahoma"/>
                <w:color w:val="202124"/>
                <w:sz w:val="20"/>
                <w:szCs w:val="20"/>
                <w:shd w:val="clear" w:color="auto" w:fill="FFFFFF"/>
              </w:rPr>
              <w:t>disponibilità</w:t>
            </w:r>
            <w:proofErr w:type="spellEnd"/>
            <w:r w:rsidRPr="00381C5C">
              <w:rPr>
                <w:rFonts w:ascii="Tahoma" w:hAnsi="Tahoma" w:cs="Tahoma"/>
                <w:color w:val="202124"/>
                <w:sz w:val="20"/>
                <w:szCs w:val="20"/>
                <w:shd w:val="clear" w:color="auto" w:fill="FFFFFF"/>
              </w:rPr>
              <w:t> </w:t>
            </w:r>
            <w:r w:rsidRPr="00381C5C">
              <w:rPr>
                <w:rFonts w:ascii="Tahoma" w:hAnsi="Tahoma" w:cs="Tahoma"/>
                <w:bCs/>
                <w:color w:val="202124"/>
                <w:sz w:val="20"/>
                <w:szCs w:val="20"/>
                <w:shd w:val="clear" w:color="auto" w:fill="FFFFFF"/>
              </w:rPr>
              <w:t>a</w:t>
            </w:r>
            <w:r w:rsidRPr="00381C5C">
              <w:rPr>
                <w:rFonts w:ascii="Tahoma" w:hAnsi="Tahoma" w:cs="Tahoma"/>
                <w:color w:val="202124"/>
                <w:sz w:val="20"/>
                <w:szCs w:val="20"/>
                <w:shd w:val="clear" w:color="auto" w:fill="FFFFFF"/>
              </w:rPr>
              <w:t> </w:t>
            </w:r>
            <w:proofErr w:type="spellStart"/>
            <w:r w:rsidRPr="00381C5C">
              <w:rPr>
                <w:rFonts w:ascii="Tahoma" w:hAnsi="Tahoma" w:cs="Tahoma"/>
                <w:color w:val="202124"/>
                <w:sz w:val="20"/>
                <w:szCs w:val="20"/>
                <w:shd w:val="clear" w:color="auto" w:fill="FFFFFF"/>
              </w:rPr>
              <w:t>partecipare</w:t>
            </w:r>
            <w:proofErr w:type="spellEnd"/>
            <w:r w:rsidRPr="00381C5C">
              <w:rPr>
                <w:rFonts w:ascii="Tahoma" w:hAnsi="Tahoma" w:cs="Tahoma"/>
                <w:color w:val="202124"/>
                <w:sz w:val="20"/>
                <w:szCs w:val="20"/>
                <w:shd w:val="clear" w:color="auto" w:fill="FFFFFF"/>
              </w:rPr>
              <w:t>, </w:t>
            </w:r>
            <w:r w:rsidRPr="00381C5C">
              <w:rPr>
                <w:rFonts w:ascii="Tahoma" w:hAnsi="Tahoma" w:cs="Tahoma"/>
                <w:bCs/>
                <w:color w:val="202124"/>
                <w:sz w:val="20"/>
                <w:szCs w:val="20"/>
                <w:shd w:val="clear" w:color="auto" w:fill="FFFFFF"/>
              </w:rPr>
              <w:t>a</w:t>
            </w:r>
            <w:r w:rsidRPr="00381C5C">
              <w:rPr>
                <w:rFonts w:ascii="Tahoma" w:hAnsi="Tahoma" w:cs="Tahoma"/>
                <w:color w:val="202124"/>
                <w:sz w:val="20"/>
                <w:szCs w:val="20"/>
                <w:shd w:val="clear" w:color="auto" w:fill="FFFFFF"/>
              </w:rPr>
              <w:t> </w:t>
            </w:r>
            <w:proofErr w:type="spellStart"/>
            <w:r w:rsidRPr="00381C5C">
              <w:rPr>
                <w:rFonts w:ascii="Tahoma" w:hAnsi="Tahoma" w:cs="Tahoma"/>
                <w:color w:val="202124"/>
                <w:sz w:val="20"/>
                <w:szCs w:val="20"/>
                <w:shd w:val="clear" w:color="auto" w:fill="FFFFFF"/>
              </w:rPr>
              <w:t>coadiuvare</w:t>
            </w:r>
            <w:proofErr w:type="spellEnd"/>
            <w:r w:rsidRPr="00381C5C">
              <w:rPr>
                <w:rFonts w:ascii="Tahoma" w:hAnsi="Tahoma" w:cs="Tahoma"/>
                <w:color w:val="202124"/>
                <w:sz w:val="20"/>
                <w:szCs w:val="20"/>
                <w:shd w:val="clear" w:color="auto" w:fill="FFFFFF"/>
              </w:rPr>
              <w:t xml:space="preserve"> e a </w:t>
            </w:r>
            <w:proofErr w:type="spellStart"/>
            <w:r w:rsidRPr="00381C5C">
              <w:rPr>
                <w:rFonts w:ascii="Tahoma" w:hAnsi="Tahoma" w:cs="Tahoma"/>
                <w:color w:val="202124"/>
                <w:sz w:val="20"/>
                <w:szCs w:val="20"/>
                <w:shd w:val="clear" w:color="auto" w:fill="FFFFFF"/>
              </w:rPr>
              <w:t>condividere</w:t>
            </w:r>
            <w:proofErr w:type="spellEnd"/>
            <w:r w:rsidRPr="00381C5C">
              <w:rPr>
                <w:rFonts w:ascii="Tahoma" w:hAnsi="Tahoma" w:cs="Tahoma"/>
                <w:color w:val="202124"/>
                <w:sz w:val="20"/>
                <w:szCs w:val="20"/>
                <w:shd w:val="clear" w:color="auto" w:fill="FFFFFF"/>
              </w:rPr>
              <w:t xml:space="preserve">; </w:t>
            </w:r>
            <w:proofErr w:type="spellStart"/>
            <w:r w:rsidRPr="00381C5C">
              <w:rPr>
                <w:rFonts w:ascii="Tahoma" w:hAnsi="Tahoma" w:cs="Tahoma"/>
                <w:color w:val="202124"/>
                <w:sz w:val="20"/>
                <w:szCs w:val="20"/>
                <w:shd w:val="clear" w:color="auto" w:fill="FFFFFF"/>
              </w:rPr>
              <w:t>favorire</w:t>
            </w:r>
            <w:proofErr w:type="spellEnd"/>
            <w:r w:rsidRPr="00381C5C">
              <w:rPr>
                <w:rFonts w:ascii="Tahoma" w:hAnsi="Tahoma" w:cs="Tahoma"/>
                <w:color w:val="202124"/>
                <w:sz w:val="20"/>
                <w:szCs w:val="20"/>
                <w:shd w:val="clear" w:color="auto" w:fill="FFFFFF"/>
              </w:rPr>
              <w:t xml:space="preserve"> la </w:t>
            </w:r>
            <w:proofErr w:type="spellStart"/>
            <w:r w:rsidRPr="00381C5C">
              <w:rPr>
                <w:rFonts w:ascii="Tahoma" w:hAnsi="Tahoma" w:cs="Tahoma"/>
                <w:color w:val="202124"/>
                <w:sz w:val="20"/>
                <w:szCs w:val="20"/>
                <w:shd w:val="clear" w:color="auto" w:fill="FFFFFF"/>
              </w:rPr>
              <w:t>maturità</w:t>
            </w:r>
            <w:proofErr w:type="spellEnd"/>
            <w:r w:rsidRPr="00381C5C">
              <w:rPr>
                <w:rFonts w:ascii="Tahoma" w:hAnsi="Tahoma" w:cs="Tahoma"/>
                <w:color w:val="202124"/>
                <w:sz w:val="20"/>
                <w:szCs w:val="20"/>
                <w:shd w:val="clear" w:color="auto" w:fill="FFFFFF"/>
              </w:rPr>
              <w:t xml:space="preserve"> </w:t>
            </w:r>
            <w:proofErr w:type="spellStart"/>
            <w:r w:rsidRPr="00381C5C">
              <w:rPr>
                <w:rFonts w:ascii="Tahoma" w:hAnsi="Tahoma" w:cs="Tahoma"/>
                <w:color w:val="202124"/>
                <w:sz w:val="20"/>
                <w:szCs w:val="20"/>
                <w:shd w:val="clear" w:color="auto" w:fill="FFFFFF"/>
              </w:rPr>
              <w:t>cognitiva</w:t>
            </w:r>
            <w:proofErr w:type="spellEnd"/>
            <w:r w:rsidRPr="00381C5C">
              <w:rPr>
                <w:rFonts w:ascii="Tahoma" w:hAnsi="Tahoma" w:cs="Tahoma"/>
                <w:color w:val="202124"/>
                <w:sz w:val="20"/>
                <w:szCs w:val="20"/>
                <w:shd w:val="clear" w:color="auto" w:fill="FFFFFF"/>
              </w:rPr>
              <w:t xml:space="preserve">, </w:t>
            </w:r>
            <w:proofErr w:type="spellStart"/>
            <w:r w:rsidRPr="00381C5C">
              <w:rPr>
                <w:rFonts w:ascii="Tahoma" w:hAnsi="Tahoma" w:cs="Tahoma"/>
                <w:color w:val="202124"/>
                <w:sz w:val="20"/>
                <w:szCs w:val="20"/>
                <w:shd w:val="clear" w:color="auto" w:fill="FFFFFF"/>
              </w:rPr>
              <w:t>affettiva</w:t>
            </w:r>
            <w:proofErr w:type="spellEnd"/>
            <w:r w:rsidRPr="00381C5C">
              <w:rPr>
                <w:rFonts w:ascii="Tahoma" w:hAnsi="Tahoma" w:cs="Tahoma"/>
                <w:color w:val="202124"/>
                <w:sz w:val="20"/>
                <w:szCs w:val="20"/>
                <w:shd w:val="clear" w:color="auto" w:fill="FFFFFF"/>
              </w:rPr>
              <w:t xml:space="preserve">, socio </w:t>
            </w:r>
            <w:proofErr w:type="spellStart"/>
            <w:r w:rsidRPr="00381C5C">
              <w:rPr>
                <w:rFonts w:ascii="Tahoma" w:hAnsi="Tahoma" w:cs="Tahoma"/>
                <w:color w:val="202124"/>
                <w:sz w:val="20"/>
                <w:szCs w:val="20"/>
                <w:shd w:val="clear" w:color="auto" w:fill="FFFFFF"/>
              </w:rPr>
              <w:t>relazionale</w:t>
            </w:r>
            <w:proofErr w:type="spellEnd"/>
            <w:r w:rsidRPr="00381C5C">
              <w:rPr>
                <w:rFonts w:ascii="Tahoma" w:hAnsi="Tahoma" w:cs="Tahoma"/>
                <w:color w:val="202124"/>
                <w:sz w:val="20"/>
                <w:szCs w:val="20"/>
                <w:shd w:val="clear" w:color="auto" w:fill="FFFFFF"/>
              </w:rPr>
              <w:t> </w:t>
            </w:r>
            <w:proofErr w:type="spellStart"/>
            <w:r w:rsidRPr="00381C5C">
              <w:rPr>
                <w:rFonts w:ascii="Tahoma" w:hAnsi="Tahoma" w:cs="Tahoma"/>
                <w:bCs/>
                <w:color w:val="202124"/>
                <w:sz w:val="20"/>
                <w:szCs w:val="20"/>
                <w:shd w:val="clear" w:color="auto" w:fill="FFFFFF"/>
              </w:rPr>
              <w:t>degli</w:t>
            </w:r>
            <w:proofErr w:type="spellEnd"/>
            <w:r w:rsidRPr="00381C5C">
              <w:rPr>
                <w:rFonts w:ascii="Tahoma" w:hAnsi="Tahoma" w:cs="Tahoma"/>
                <w:color w:val="202124"/>
                <w:sz w:val="20"/>
                <w:szCs w:val="20"/>
                <w:shd w:val="clear" w:color="auto" w:fill="FFFFFF"/>
              </w:rPr>
              <w:t> </w:t>
            </w:r>
            <w:proofErr w:type="spellStart"/>
            <w:r w:rsidRPr="00381C5C">
              <w:rPr>
                <w:rFonts w:ascii="Tahoma" w:hAnsi="Tahoma" w:cs="Tahoma"/>
                <w:color w:val="202124"/>
                <w:sz w:val="20"/>
                <w:szCs w:val="20"/>
                <w:shd w:val="clear" w:color="auto" w:fill="FFFFFF"/>
              </w:rPr>
              <w:t>alunni</w:t>
            </w:r>
            <w:proofErr w:type="spellEnd"/>
            <w:r w:rsidRPr="00381C5C">
              <w:rPr>
                <w:rFonts w:ascii="Tahoma" w:hAnsi="Tahoma" w:cs="Tahoma"/>
                <w:color w:val="202124"/>
                <w:sz w:val="20"/>
                <w:szCs w:val="20"/>
                <w:shd w:val="clear" w:color="auto" w:fill="FFFFFF"/>
              </w:rPr>
              <w:t>.</w:t>
            </w:r>
          </w:p>
        </w:tc>
      </w:tr>
      <w:tr w:rsidR="003240A7" w:rsidTr="00F333D7">
        <w:trPr>
          <w:trHeight w:val="317"/>
        </w:trPr>
        <w:tc>
          <w:tcPr>
            <w:tcW w:w="3298" w:type="dxa"/>
            <w:tcBorders>
              <w:top w:val="single" w:sz="4" w:space="0" w:color="000000"/>
              <w:left w:val="single" w:sz="4" w:space="0" w:color="000000"/>
              <w:bottom w:val="single" w:sz="4" w:space="0" w:color="000000"/>
              <w:right w:val="single" w:sz="4" w:space="0" w:color="000000"/>
            </w:tcBorders>
            <w:hideMark/>
          </w:tcPr>
          <w:p w:rsidR="003240A7" w:rsidRPr="002D0381" w:rsidRDefault="003240A7" w:rsidP="003240A7">
            <w:pPr>
              <w:pStyle w:val="TableParagraph"/>
              <w:ind w:left="0" w:hanging="2"/>
              <w:rPr>
                <w:rFonts w:ascii="Tahoma" w:hAnsi="Tahoma" w:cs="Tahoma"/>
                <w:noProof/>
                <w:sz w:val="16"/>
                <w:szCs w:val="16"/>
                <w:lang w:bidi="ar-SA"/>
              </w:rPr>
            </w:pPr>
            <w:r w:rsidRPr="002D0381">
              <w:rPr>
                <w:rFonts w:ascii="Tahoma" w:hAnsi="Tahoma" w:cs="Tahoma"/>
                <w:noProof/>
                <w:sz w:val="16"/>
                <w:szCs w:val="16"/>
                <w:lang w:bidi="ar-SA"/>
              </w:rPr>
              <w:t>PERIODO DI EFFETTUAZIONE</w:t>
            </w:r>
          </w:p>
        </w:tc>
        <w:tc>
          <w:tcPr>
            <w:tcW w:w="10551" w:type="dxa"/>
            <w:tcBorders>
              <w:top w:val="single" w:sz="4" w:space="0" w:color="000000"/>
              <w:left w:val="single" w:sz="4" w:space="0" w:color="000000"/>
              <w:bottom w:val="single" w:sz="4" w:space="0" w:color="000000"/>
              <w:right w:val="single" w:sz="4" w:space="0" w:color="000000"/>
            </w:tcBorders>
            <w:hideMark/>
          </w:tcPr>
          <w:p w:rsidR="003240A7" w:rsidRPr="002D0381" w:rsidRDefault="003240A7" w:rsidP="003240A7">
            <w:pPr>
              <w:pStyle w:val="TableParagraph"/>
              <w:ind w:left="0" w:hanging="2"/>
              <w:rPr>
                <w:rFonts w:ascii="Tahoma" w:hAnsi="Tahoma" w:cs="Tahoma"/>
                <w:sz w:val="20"/>
                <w:szCs w:val="20"/>
                <w:lang w:eastAsia="en-US"/>
              </w:rPr>
            </w:pPr>
            <w:r w:rsidRPr="002D0381">
              <w:rPr>
                <w:rFonts w:ascii="Tahoma" w:hAnsi="Tahoma" w:cs="Tahoma"/>
                <w:sz w:val="20"/>
                <w:szCs w:val="20"/>
                <w:lang w:eastAsia="en-US"/>
              </w:rPr>
              <w:t>A</w:t>
            </w:r>
            <w:r w:rsidR="002D0381" w:rsidRPr="002D0381">
              <w:rPr>
                <w:rFonts w:ascii="Tahoma" w:hAnsi="Tahoma" w:cs="Tahoma"/>
                <w:sz w:val="20"/>
                <w:szCs w:val="20"/>
                <w:lang w:eastAsia="en-US"/>
              </w:rPr>
              <w:t xml:space="preserve">nno </w:t>
            </w:r>
            <w:proofErr w:type="spellStart"/>
            <w:r w:rsidR="002D0381" w:rsidRPr="002D0381">
              <w:rPr>
                <w:rFonts w:ascii="Tahoma" w:hAnsi="Tahoma" w:cs="Tahoma"/>
                <w:sz w:val="20"/>
                <w:szCs w:val="20"/>
                <w:lang w:eastAsia="en-US"/>
              </w:rPr>
              <w:t>scolastico</w:t>
            </w:r>
            <w:proofErr w:type="spellEnd"/>
          </w:p>
        </w:tc>
      </w:tr>
      <w:tr w:rsidR="003240A7" w:rsidTr="00F333D7">
        <w:trPr>
          <w:trHeight w:val="196"/>
        </w:trPr>
        <w:tc>
          <w:tcPr>
            <w:tcW w:w="3298" w:type="dxa"/>
            <w:tcBorders>
              <w:top w:val="single" w:sz="4" w:space="0" w:color="000000"/>
              <w:left w:val="single" w:sz="4" w:space="0" w:color="000000"/>
              <w:bottom w:val="single" w:sz="4" w:space="0" w:color="000000"/>
              <w:right w:val="single" w:sz="4" w:space="0" w:color="000000"/>
            </w:tcBorders>
            <w:hideMark/>
          </w:tcPr>
          <w:p w:rsidR="003240A7" w:rsidRPr="002D0381" w:rsidRDefault="003240A7" w:rsidP="003240A7">
            <w:pPr>
              <w:pStyle w:val="TableParagraph"/>
              <w:ind w:left="0" w:hanging="2"/>
              <w:rPr>
                <w:rFonts w:ascii="Tahoma" w:hAnsi="Tahoma" w:cs="Tahoma"/>
                <w:noProof/>
                <w:sz w:val="16"/>
                <w:szCs w:val="16"/>
                <w:lang w:bidi="ar-SA"/>
              </w:rPr>
            </w:pPr>
            <w:r w:rsidRPr="002D0381">
              <w:rPr>
                <w:rFonts w:ascii="Tahoma" w:hAnsi="Tahoma" w:cs="Tahoma"/>
                <w:noProof/>
                <w:sz w:val="16"/>
                <w:szCs w:val="16"/>
                <w:lang w:bidi="ar-SA"/>
              </w:rPr>
              <w:t>DOCENTE REFERENTE</w:t>
            </w:r>
          </w:p>
        </w:tc>
        <w:tc>
          <w:tcPr>
            <w:tcW w:w="10551" w:type="dxa"/>
            <w:tcBorders>
              <w:top w:val="single" w:sz="4" w:space="0" w:color="000000"/>
              <w:left w:val="single" w:sz="4" w:space="0" w:color="000000"/>
              <w:bottom w:val="single" w:sz="4" w:space="0" w:color="000000"/>
              <w:right w:val="single" w:sz="4" w:space="0" w:color="000000"/>
            </w:tcBorders>
            <w:hideMark/>
          </w:tcPr>
          <w:p w:rsidR="00381C5C" w:rsidRDefault="00381C5C" w:rsidP="00381C5C">
            <w:pPr>
              <w:pStyle w:val="TableParagraph"/>
              <w:ind w:leftChars="0" w:left="0" w:firstLineChars="0" w:firstLine="0"/>
              <w:rPr>
                <w:sz w:val="20"/>
                <w:szCs w:val="20"/>
                <w:lang w:eastAsia="en-US"/>
              </w:rPr>
            </w:pPr>
          </w:p>
        </w:tc>
      </w:tr>
    </w:tbl>
    <w:p w:rsidR="000E5053" w:rsidRDefault="000E5053" w:rsidP="000E5053">
      <w:pPr>
        <w:pStyle w:val="Corpodeltesto"/>
        <w:spacing w:after="1"/>
        <w:ind w:left="0" w:hanging="2"/>
        <w:rPr>
          <w:sz w:val="20"/>
        </w:rPr>
      </w:pPr>
    </w:p>
    <w:p w:rsidR="00277DB1" w:rsidRDefault="00277DB1" w:rsidP="00F073AB">
      <w:pPr>
        <w:pStyle w:val="normal"/>
        <w:pBdr>
          <w:top w:val="nil"/>
          <w:left w:val="nil"/>
          <w:bottom w:val="nil"/>
          <w:right w:val="nil"/>
          <w:between w:val="nil"/>
        </w:pBdr>
        <w:spacing w:before="280" w:after="280"/>
        <w:jc w:val="center"/>
        <w:rPr>
          <w:rFonts w:ascii="Times New Roman" w:eastAsia="Times New Roman" w:hAnsi="Times New Roman" w:cs="Times New Roman"/>
          <w:b/>
          <w:color w:val="000000"/>
          <w:sz w:val="40"/>
          <w:szCs w:val="40"/>
        </w:rPr>
      </w:pPr>
    </w:p>
    <w:p w:rsidR="00277DB1" w:rsidRDefault="00277DB1" w:rsidP="00F073AB">
      <w:pPr>
        <w:pStyle w:val="normal"/>
        <w:pBdr>
          <w:top w:val="nil"/>
          <w:left w:val="nil"/>
          <w:bottom w:val="nil"/>
          <w:right w:val="nil"/>
          <w:between w:val="nil"/>
        </w:pBdr>
        <w:spacing w:before="280" w:after="280"/>
        <w:jc w:val="center"/>
        <w:rPr>
          <w:rFonts w:ascii="Times New Roman" w:eastAsia="Times New Roman" w:hAnsi="Times New Roman" w:cs="Times New Roman"/>
          <w:b/>
          <w:color w:val="000000"/>
          <w:sz w:val="40"/>
          <w:szCs w:val="40"/>
        </w:rPr>
      </w:pPr>
    </w:p>
    <w:p w:rsidR="00381C5C" w:rsidRDefault="00381C5C" w:rsidP="00CB15C0">
      <w:pPr>
        <w:pStyle w:val="normal"/>
        <w:pBdr>
          <w:top w:val="nil"/>
          <w:left w:val="nil"/>
          <w:bottom w:val="nil"/>
          <w:right w:val="nil"/>
          <w:between w:val="nil"/>
        </w:pBdr>
        <w:spacing w:before="280" w:after="280"/>
        <w:rPr>
          <w:rFonts w:ascii="Times New Roman" w:eastAsia="Times New Roman" w:hAnsi="Times New Roman" w:cs="Times New Roman"/>
          <w:b/>
          <w:color w:val="000000"/>
          <w:sz w:val="40"/>
          <w:szCs w:val="40"/>
        </w:rPr>
      </w:pPr>
    </w:p>
    <w:p w:rsidR="00124B2E" w:rsidRDefault="00124B2E" w:rsidP="00F073AB">
      <w:pPr>
        <w:pStyle w:val="normal"/>
        <w:pBdr>
          <w:top w:val="nil"/>
          <w:left w:val="nil"/>
          <w:bottom w:val="nil"/>
          <w:right w:val="nil"/>
          <w:between w:val="nil"/>
        </w:pBdr>
        <w:spacing w:before="280" w:after="280"/>
        <w:jc w:val="center"/>
        <w:rPr>
          <w:rFonts w:ascii="Times New Roman" w:eastAsia="Times New Roman" w:hAnsi="Times New Roman" w:cs="Times New Roman"/>
          <w:b/>
          <w:color w:val="000000"/>
          <w:sz w:val="40"/>
          <w:szCs w:val="40"/>
        </w:rPr>
      </w:pPr>
    </w:p>
    <w:p w:rsidR="00507CF2" w:rsidRDefault="0087083A" w:rsidP="00F073AB">
      <w:pPr>
        <w:pStyle w:val="normal"/>
        <w:pBdr>
          <w:top w:val="nil"/>
          <w:left w:val="nil"/>
          <w:bottom w:val="nil"/>
          <w:right w:val="nil"/>
          <w:between w:val="nil"/>
        </w:pBdr>
        <w:spacing w:before="280" w:after="280"/>
        <w:jc w:val="center"/>
        <w:rPr>
          <w:rFonts w:ascii="Times New Roman" w:eastAsia="Times New Roman" w:hAnsi="Times New Roman" w:cs="Times New Roman"/>
          <w:color w:val="000000"/>
          <w:sz w:val="40"/>
          <w:szCs w:val="40"/>
        </w:rPr>
      </w:pPr>
      <w:r>
        <w:rPr>
          <w:rFonts w:ascii="Times New Roman" w:eastAsia="Times New Roman" w:hAnsi="Times New Roman" w:cs="Times New Roman"/>
          <w:b/>
          <w:color w:val="000000"/>
          <w:sz w:val="40"/>
          <w:szCs w:val="40"/>
        </w:rPr>
        <w:t>I.C. ESPERIA</w:t>
      </w:r>
    </w:p>
    <w:p w:rsidR="00507CF2" w:rsidRDefault="0087083A">
      <w:pPr>
        <w:pStyle w:val="normal"/>
        <w:pBdr>
          <w:top w:val="nil"/>
          <w:left w:val="nil"/>
          <w:bottom w:val="nil"/>
          <w:right w:val="nil"/>
          <w:between w:val="nil"/>
        </w:pBdr>
        <w:spacing w:before="280" w:after="280"/>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GRIGLIE </w:t>
      </w:r>
      <w:proofErr w:type="spellStart"/>
      <w:r>
        <w:rPr>
          <w:rFonts w:ascii="Times New Roman" w:eastAsia="Times New Roman" w:hAnsi="Times New Roman" w:cs="Times New Roman"/>
          <w:b/>
          <w:color w:val="000000"/>
          <w:sz w:val="32"/>
          <w:szCs w:val="32"/>
        </w:rPr>
        <w:t>DI</w:t>
      </w:r>
      <w:proofErr w:type="spellEnd"/>
      <w:r>
        <w:rPr>
          <w:rFonts w:ascii="Times New Roman" w:eastAsia="Times New Roman" w:hAnsi="Times New Roman" w:cs="Times New Roman"/>
          <w:b/>
          <w:color w:val="000000"/>
          <w:sz w:val="32"/>
          <w:szCs w:val="32"/>
        </w:rPr>
        <w:t xml:space="preserve"> VALUTAZIONE SCUOLA DELL’INFANZIA</w:t>
      </w:r>
    </w:p>
    <w:p w:rsidR="00507CF2" w:rsidRDefault="00507CF2">
      <w:pPr>
        <w:pStyle w:val="normal"/>
        <w:pBdr>
          <w:top w:val="nil"/>
          <w:left w:val="nil"/>
          <w:bottom w:val="nil"/>
          <w:right w:val="nil"/>
          <w:between w:val="nil"/>
        </w:pBdr>
        <w:spacing w:before="280" w:after="280"/>
        <w:rPr>
          <w:rFonts w:ascii="Times New Roman" w:eastAsia="Times New Roman" w:hAnsi="Times New Roman" w:cs="Times New Roman"/>
          <w:color w:val="000000"/>
          <w:sz w:val="24"/>
          <w:szCs w:val="24"/>
        </w:rPr>
      </w:pPr>
    </w:p>
    <w:tbl>
      <w:tblPr>
        <w:tblStyle w:val="ac"/>
        <w:tblW w:w="1488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83"/>
        <w:gridCol w:w="16"/>
        <w:gridCol w:w="1687"/>
        <w:gridCol w:w="139"/>
        <w:gridCol w:w="2098"/>
        <w:gridCol w:w="60"/>
        <w:gridCol w:w="2095"/>
        <w:gridCol w:w="315"/>
        <w:gridCol w:w="2066"/>
        <w:gridCol w:w="344"/>
        <w:gridCol w:w="1782"/>
        <w:gridCol w:w="344"/>
        <w:gridCol w:w="1956"/>
      </w:tblGrid>
      <w:tr w:rsidR="00507CF2">
        <w:trPr>
          <w:trHeight w:val="121"/>
        </w:trPr>
        <w:tc>
          <w:tcPr>
            <w:tcW w:w="14885" w:type="dxa"/>
            <w:gridSpan w:val="13"/>
            <w:tcBorders>
              <w:left w:val="single" w:sz="4" w:space="0" w:color="000000"/>
            </w:tcBorders>
          </w:tcPr>
          <w:p w:rsidR="00507CF2" w:rsidRDefault="0087083A" w:rsidP="00CB15C0">
            <w:pPr>
              <w:pStyle w:val="normal"/>
              <w:pBdr>
                <w:top w:val="nil"/>
                <w:left w:val="nil"/>
                <w:bottom w:val="nil"/>
                <w:right w:val="nil"/>
                <w:between w:val="nil"/>
              </w:pBdr>
              <w:spacing w:after="160"/>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sz w:val="22"/>
                <w:szCs w:val="22"/>
              </w:rPr>
              <w:t xml:space="preserve">CAMPO </w:t>
            </w:r>
            <w:proofErr w:type="spellStart"/>
            <w:r>
              <w:rPr>
                <w:rFonts w:ascii="Times New Roman" w:eastAsia="Times New Roman" w:hAnsi="Times New Roman" w:cs="Times New Roman"/>
                <w:b/>
                <w:color w:val="000000"/>
                <w:sz w:val="22"/>
                <w:szCs w:val="22"/>
              </w:rPr>
              <w:t>DI</w:t>
            </w:r>
            <w:proofErr w:type="spellEnd"/>
            <w:r>
              <w:rPr>
                <w:rFonts w:ascii="Times New Roman" w:eastAsia="Times New Roman" w:hAnsi="Times New Roman" w:cs="Times New Roman"/>
                <w:b/>
                <w:color w:val="000000"/>
                <w:sz w:val="22"/>
                <w:szCs w:val="22"/>
              </w:rPr>
              <w:t xml:space="preserve"> ESPERIENZA                   </w:t>
            </w:r>
            <w:r>
              <w:rPr>
                <w:rFonts w:ascii="Times New Roman" w:eastAsia="Times New Roman" w:hAnsi="Times New Roman" w:cs="Times New Roman"/>
                <w:b/>
                <w:color w:val="FF0000"/>
                <w:sz w:val="22"/>
                <w:szCs w:val="22"/>
              </w:rPr>
              <w:t>IL SE’ E L’ALTRO</w:t>
            </w:r>
          </w:p>
        </w:tc>
      </w:tr>
      <w:tr w:rsidR="00507CF2">
        <w:trPr>
          <w:trHeight w:val="195"/>
        </w:trPr>
        <w:tc>
          <w:tcPr>
            <w:tcW w:w="1999" w:type="dxa"/>
            <w:gridSpan w:val="2"/>
            <w:tcBorders>
              <w:left w:val="single" w:sz="4" w:space="0" w:color="000000"/>
              <w:right w:val="single" w:sz="4" w:space="0" w:color="000000"/>
            </w:tcBorders>
          </w:tcPr>
          <w:p w:rsidR="00507CF2" w:rsidRDefault="0087083A" w:rsidP="00CB15C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2"/>
                <w:szCs w:val="22"/>
              </w:rPr>
              <w:t xml:space="preserve">INDICATORI                                                               </w:t>
            </w:r>
          </w:p>
        </w:tc>
        <w:tc>
          <w:tcPr>
            <w:tcW w:w="3984" w:type="dxa"/>
            <w:gridSpan w:val="4"/>
            <w:tcBorders>
              <w:left w:val="single" w:sz="4" w:space="0" w:color="000000"/>
              <w:right w:val="single" w:sz="4" w:space="0" w:color="000000"/>
            </w:tcBorders>
          </w:tcPr>
          <w:p w:rsidR="00507CF2" w:rsidRDefault="0087083A" w:rsidP="006B0137">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DESCRITTORI</w:t>
            </w:r>
          </w:p>
        </w:tc>
        <w:tc>
          <w:tcPr>
            <w:tcW w:w="2410" w:type="dxa"/>
            <w:gridSpan w:val="2"/>
            <w:tcBorders>
              <w:left w:val="single" w:sz="4" w:space="0" w:color="000000"/>
            </w:tcBorders>
          </w:tcPr>
          <w:p w:rsidR="00507CF2" w:rsidRDefault="0087083A" w:rsidP="006B0137">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PIENAMENTE RAGGIUNTI</w:t>
            </w:r>
            <w:r w:rsidR="008C43B0">
              <w:rPr>
                <w:rFonts w:ascii="Times New Roman" w:eastAsia="Times New Roman" w:hAnsi="Times New Roman" w:cs="Times New Roman"/>
                <w:b/>
                <w:color w:val="000000"/>
                <w:sz w:val="18"/>
                <w:szCs w:val="18"/>
              </w:rPr>
              <w:t xml:space="preserve"> CON AUTONOMIA</w:t>
            </w:r>
          </w:p>
        </w:tc>
        <w:tc>
          <w:tcPr>
            <w:tcW w:w="2410" w:type="dxa"/>
            <w:gridSpan w:val="2"/>
            <w:tcBorders>
              <w:left w:val="single" w:sz="4" w:space="0" w:color="000000"/>
            </w:tcBorders>
          </w:tcPr>
          <w:p w:rsidR="00507CF2" w:rsidRDefault="008C43B0" w:rsidP="006B0137">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 xml:space="preserve">OB. </w:t>
            </w:r>
            <w:r w:rsidR="0087083A">
              <w:rPr>
                <w:rFonts w:ascii="Times New Roman" w:eastAsia="Times New Roman" w:hAnsi="Times New Roman" w:cs="Times New Roman"/>
                <w:b/>
                <w:color w:val="000000"/>
                <w:sz w:val="18"/>
                <w:szCs w:val="18"/>
              </w:rPr>
              <w:t>RAGGIUNTI</w:t>
            </w:r>
            <w:r>
              <w:rPr>
                <w:rFonts w:ascii="Times New Roman" w:eastAsia="Times New Roman" w:hAnsi="Times New Roman" w:cs="Times New Roman"/>
                <w:b/>
                <w:color w:val="000000"/>
                <w:sz w:val="18"/>
                <w:szCs w:val="18"/>
              </w:rPr>
              <w:t xml:space="preserve"> CON AUTONOMIA</w:t>
            </w:r>
          </w:p>
        </w:tc>
        <w:tc>
          <w:tcPr>
            <w:tcW w:w="2126" w:type="dxa"/>
            <w:gridSpan w:val="2"/>
            <w:tcBorders>
              <w:left w:val="single" w:sz="4" w:space="0" w:color="000000"/>
            </w:tcBorders>
          </w:tcPr>
          <w:p w:rsidR="00507CF2" w:rsidRDefault="0087083A" w:rsidP="006B0137">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PARZIALMENTE RAGGIUNTI</w:t>
            </w:r>
            <w:r w:rsidR="008C43B0">
              <w:rPr>
                <w:rFonts w:ascii="Times New Roman" w:eastAsia="Times New Roman" w:hAnsi="Times New Roman" w:cs="Times New Roman"/>
                <w:b/>
                <w:color w:val="000000"/>
                <w:sz w:val="18"/>
                <w:szCs w:val="18"/>
              </w:rPr>
              <w:t xml:space="preserve"> IN MODO NON SEMPRE AUTONOMO</w:t>
            </w:r>
          </w:p>
        </w:tc>
        <w:tc>
          <w:tcPr>
            <w:tcW w:w="1956" w:type="dxa"/>
            <w:tcBorders>
              <w:left w:val="single" w:sz="4" w:space="0" w:color="000000"/>
            </w:tcBorders>
          </w:tcPr>
          <w:p w:rsidR="00507CF2" w:rsidRDefault="008C43B0" w:rsidP="006B0137">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 xml:space="preserve">OB. </w:t>
            </w:r>
            <w:r w:rsidR="0087083A">
              <w:rPr>
                <w:rFonts w:ascii="Times New Roman" w:eastAsia="Times New Roman" w:hAnsi="Times New Roman" w:cs="Times New Roman"/>
                <w:b/>
                <w:color w:val="000000"/>
                <w:sz w:val="18"/>
                <w:szCs w:val="18"/>
              </w:rPr>
              <w:t>RAGGIUNTI</w:t>
            </w:r>
            <w:r>
              <w:rPr>
                <w:rFonts w:ascii="Times New Roman" w:eastAsia="Times New Roman" w:hAnsi="Times New Roman" w:cs="Times New Roman"/>
                <w:b/>
                <w:color w:val="000000"/>
                <w:sz w:val="18"/>
                <w:szCs w:val="18"/>
              </w:rPr>
              <w:t xml:space="preserve"> CON L’ AUSILIO DELL’ INSEGNANTE</w:t>
            </w:r>
          </w:p>
        </w:tc>
      </w:tr>
      <w:tr w:rsidR="00507CF2">
        <w:trPr>
          <w:trHeight w:val="820"/>
        </w:trPr>
        <w:tc>
          <w:tcPr>
            <w:tcW w:w="1983" w:type="dxa"/>
            <w:vMerge w:val="restart"/>
            <w:tcBorders>
              <w:left w:val="single" w:sz="4" w:space="0" w:color="000000"/>
              <w:right w:val="single" w:sz="4" w:space="0" w:color="000000"/>
            </w:tcBorders>
          </w:tcPr>
          <w:p w:rsidR="00507CF2" w:rsidRDefault="0087083A" w:rsidP="00CB15C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Pr>
                <w:rFonts w:ascii="Times New Roman" w:eastAsia="Times New Roman" w:hAnsi="Times New Roman" w:cs="Times New Roman"/>
                <w:b/>
                <w:color w:val="000000"/>
                <w:sz w:val="22"/>
                <w:szCs w:val="22"/>
              </w:rPr>
              <w:t>PRENDERE COSCIENZA (della propria identità)</w:t>
            </w:r>
          </w:p>
        </w:tc>
        <w:tc>
          <w:tcPr>
            <w:tcW w:w="1703" w:type="dxa"/>
            <w:gridSpan w:val="2"/>
            <w:tcBorders>
              <w:left w:val="single" w:sz="4" w:space="0" w:color="000000"/>
              <w:bottom w:val="single" w:sz="4" w:space="0" w:color="000000"/>
              <w:right w:val="single" w:sz="4" w:space="0" w:color="000000"/>
            </w:tcBorders>
          </w:tcPr>
          <w:p w:rsidR="00507CF2" w:rsidRDefault="0087083A" w:rsidP="006B0137">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FF0000"/>
              </w:rPr>
            </w:pPr>
            <w:r>
              <w:rPr>
                <w:rFonts w:ascii="Times New Roman" w:eastAsia="Times New Roman" w:hAnsi="Times New Roman" w:cs="Times New Roman"/>
                <w:color w:val="FF0000"/>
                <w:sz w:val="22"/>
                <w:szCs w:val="22"/>
              </w:rPr>
              <w:t>Di sé</w:t>
            </w:r>
          </w:p>
          <w:p w:rsidR="00507CF2" w:rsidRDefault="00507CF2" w:rsidP="006B0137">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FF0000"/>
              </w:rPr>
            </w:pPr>
          </w:p>
          <w:p w:rsidR="00507CF2" w:rsidRDefault="00507CF2" w:rsidP="006B0137">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FF0000"/>
              </w:rPr>
            </w:pPr>
          </w:p>
        </w:tc>
        <w:tc>
          <w:tcPr>
            <w:tcW w:w="2297" w:type="dxa"/>
            <w:gridSpan w:val="3"/>
            <w:tcBorders>
              <w:left w:val="single" w:sz="4" w:space="0" w:color="000000"/>
              <w:bottom w:val="single" w:sz="4" w:space="0" w:color="000000"/>
            </w:tcBorders>
          </w:tcPr>
          <w:p w:rsidR="00507CF2" w:rsidRDefault="0087083A" w:rsidP="006B0137">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-Raggiungere l’autonomia: Spazi, Esigenze, Gestire incarichi, Ascoltare, Decidere                                              -Esperienze e bisogni: emozioni, sentimenti                                                        -Canalizzare l’aggressività</w:t>
            </w:r>
          </w:p>
        </w:tc>
        <w:tc>
          <w:tcPr>
            <w:tcW w:w="2410" w:type="dxa"/>
            <w:gridSpan w:val="2"/>
            <w:vMerge w:val="restart"/>
            <w:tcBorders>
              <w:left w:val="single" w:sz="4" w:space="0" w:color="000000"/>
              <w:right w:val="single" w:sz="4" w:space="0" w:color="000000"/>
            </w:tcBorders>
          </w:tcPr>
          <w:p w:rsidR="00507CF2" w:rsidRDefault="0087083A" w:rsidP="006B0137">
            <w:pPr>
              <w:pStyle w:val="normal"/>
              <w:pBdr>
                <w:top w:val="nil"/>
                <w:left w:val="nil"/>
                <w:bottom w:val="nil"/>
                <w:right w:val="nil"/>
                <w:between w:val="nil"/>
              </w:pBdr>
              <w:spacing w:after="160"/>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-Rafforza il senso dell’identità personale e della cittadinanza.                       -Percepisce le proprie esigenze e i propri sentimenti, che controlla, comunica e condivide in modo sempre più adeguato.                            -Utilizza le strategie corrette per gestire meglio l’aggressività e per trovare soluzioni pacifiche ai conflitti.                             - Dialoga, si confronta, gioca e collabora in modo costruttivo e creativo con adulti e bambini, accettando, discutendo e rispettando opinioni diverse dalla propria.                     -Instaura e vive una </w:t>
            </w:r>
            <w:r>
              <w:rPr>
                <w:rFonts w:ascii="Times New Roman" w:eastAsia="Times New Roman" w:hAnsi="Times New Roman" w:cs="Times New Roman"/>
                <w:color w:val="000000"/>
              </w:rPr>
              <w:lastRenderedPageBreak/>
              <w:t>relazione positiva e di fiducia con coetanei e adulti.                                    - Si confronta con culture e tradizioni diverse dalla propria, accettando le diversità.                             -Conosce comprende e sperimenta il valore delle regole.</w:t>
            </w:r>
          </w:p>
        </w:tc>
        <w:tc>
          <w:tcPr>
            <w:tcW w:w="2410" w:type="dxa"/>
            <w:gridSpan w:val="2"/>
            <w:vMerge w:val="restart"/>
            <w:tcBorders>
              <w:left w:val="single" w:sz="4" w:space="0" w:color="000000"/>
              <w:right w:val="single" w:sz="4" w:space="0" w:color="000000"/>
            </w:tcBorders>
          </w:tcPr>
          <w:p w:rsidR="00507CF2" w:rsidRDefault="0087083A" w:rsidP="006B0137">
            <w:pPr>
              <w:pStyle w:val="normal"/>
              <w:pBdr>
                <w:top w:val="nil"/>
                <w:left w:val="nil"/>
                <w:bottom w:val="nil"/>
                <w:right w:val="nil"/>
                <w:between w:val="nil"/>
              </w:pBdr>
              <w:spacing w:after="280"/>
              <w:ind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-Rafforza un’identità personale e riconosce la propria cittadinanza.                          -Riconosce ed esprime in modo corretto esigenze e sentimenti propri.                  </w:t>
            </w:r>
          </w:p>
          <w:p w:rsidR="00507CF2" w:rsidRDefault="0087083A" w:rsidP="006B0137">
            <w:pPr>
              <w:pStyle w:val="normal"/>
              <w:pBdr>
                <w:top w:val="nil"/>
                <w:left w:val="nil"/>
                <w:bottom w:val="nil"/>
                <w:right w:val="nil"/>
                <w:between w:val="nil"/>
              </w:pBdr>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507CF2" w:rsidRDefault="0087083A" w:rsidP="006B0137">
            <w:pPr>
              <w:pStyle w:val="normal"/>
              <w:pBdr>
                <w:top w:val="nil"/>
                <w:left w:val="nil"/>
                <w:bottom w:val="nil"/>
                <w:right w:val="nil"/>
                <w:between w:val="nil"/>
              </w:pBdr>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color w:val="000000"/>
              </w:rPr>
              <w:t>-Impara a gestire l’aggressività.</w:t>
            </w:r>
          </w:p>
          <w:p w:rsidR="00507CF2" w:rsidRDefault="00507CF2" w:rsidP="006B0137">
            <w:pPr>
              <w:pStyle w:val="normal"/>
              <w:pBdr>
                <w:top w:val="nil"/>
                <w:left w:val="nil"/>
                <w:bottom w:val="nil"/>
                <w:right w:val="nil"/>
                <w:between w:val="nil"/>
              </w:pBdr>
              <w:spacing w:before="280" w:after="280"/>
              <w:ind w:hanging="2"/>
              <w:rPr>
                <w:rFonts w:ascii="Times New Roman" w:eastAsia="Times New Roman" w:hAnsi="Times New Roman" w:cs="Times New Roman"/>
                <w:color w:val="000000"/>
              </w:rPr>
            </w:pPr>
          </w:p>
          <w:p w:rsidR="00507CF2" w:rsidRDefault="0087083A" w:rsidP="006B0137">
            <w:pPr>
              <w:pStyle w:val="normal"/>
              <w:pBdr>
                <w:top w:val="nil"/>
                <w:left w:val="nil"/>
                <w:bottom w:val="nil"/>
                <w:right w:val="nil"/>
                <w:between w:val="nil"/>
              </w:pBdr>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-Dialoga, gioca e lavora in modo costruttivo e creativo con adulti e bambini.                          -Accetta e rispetta le opinioni altrui.   </w:t>
            </w:r>
          </w:p>
          <w:p w:rsidR="00507CF2" w:rsidRDefault="0087083A" w:rsidP="006B0137">
            <w:pPr>
              <w:pStyle w:val="normal"/>
              <w:pBdr>
                <w:top w:val="nil"/>
                <w:left w:val="nil"/>
                <w:bottom w:val="nil"/>
                <w:right w:val="nil"/>
                <w:between w:val="nil"/>
              </w:pBdr>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-Vive una relazione </w:t>
            </w:r>
            <w:r>
              <w:rPr>
                <w:rFonts w:ascii="Times New Roman" w:eastAsia="Times New Roman" w:hAnsi="Times New Roman" w:cs="Times New Roman"/>
                <w:color w:val="000000"/>
              </w:rPr>
              <w:lastRenderedPageBreak/>
              <w:t xml:space="preserve">positiva e di fiducia con coetanei e adulti. </w:t>
            </w:r>
          </w:p>
          <w:p w:rsidR="00507CF2" w:rsidRDefault="0087083A" w:rsidP="006B0137">
            <w:pPr>
              <w:pStyle w:val="normal"/>
              <w:pBdr>
                <w:top w:val="nil"/>
                <w:left w:val="nil"/>
                <w:bottom w:val="nil"/>
                <w:right w:val="nil"/>
                <w:between w:val="nil"/>
              </w:pBdr>
              <w:spacing w:before="280" w:after="160"/>
              <w:ind w:hanging="2"/>
              <w:rPr>
                <w:rFonts w:ascii="Times New Roman" w:eastAsia="Times New Roman" w:hAnsi="Times New Roman" w:cs="Times New Roman"/>
                <w:color w:val="000000"/>
              </w:rPr>
            </w:pPr>
            <w:r>
              <w:rPr>
                <w:rFonts w:ascii="Times New Roman" w:eastAsia="Times New Roman" w:hAnsi="Times New Roman" w:cs="Times New Roman"/>
                <w:color w:val="000000"/>
              </w:rPr>
              <w:t>-Conosce culture e tradizioni diverse dalla propria e ne accetta la diversità.                                                   -Conosce e assume comportamenti rispettosi delle regole.</w:t>
            </w:r>
          </w:p>
        </w:tc>
        <w:tc>
          <w:tcPr>
            <w:tcW w:w="2126" w:type="dxa"/>
            <w:gridSpan w:val="2"/>
            <w:vMerge w:val="restart"/>
            <w:tcBorders>
              <w:left w:val="single" w:sz="4" w:space="0" w:color="000000"/>
              <w:right w:val="single" w:sz="4" w:space="0" w:color="000000"/>
            </w:tcBorders>
          </w:tcPr>
          <w:p w:rsidR="00507CF2" w:rsidRDefault="0087083A" w:rsidP="006B0137">
            <w:pPr>
              <w:pStyle w:val="normal"/>
              <w:pBdr>
                <w:top w:val="nil"/>
                <w:left w:val="nil"/>
                <w:bottom w:val="nil"/>
                <w:right w:val="nil"/>
                <w:between w:val="nil"/>
              </w:pBdr>
              <w:spacing w:after="280"/>
              <w:ind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-Rafforza un’identità personale.  </w:t>
            </w:r>
          </w:p>
          <w:p w:rsidR="00507CF2" w:rsidRDefault="0087083A" w:rsidP="006B0137">
            <w:pPr>
              <w:pStyle w:val="normal"/>
              <w:pBdr>
                <w:top w:val="nil"/>
                <w:left w:val="nil"/>
                <w:bottom w:val="nil"/>
                <w:right w:val="nil"/>
                <w:between w:val="nil"/>
              </w:pBdr>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Esprime esigenze e sentimenti propri in modo adeguato.     </w:t>
            </w:r>
          </w:p>
          <w:p w:rsidR="00507CF2" w:rsidRDefault="00507CF2" w:rsidP="006B0137">
            <w:pPr>
              <w:pStyle w:val="normal"/>
              <w:pBdr>
                <w:top w:val="nil"/>
                <w:left w:val="nil"/>
                <w:bottom w:val="nil"/>
                <w:right w:val="nil"/>
                <w:between w:val="nil"/>
              </w:pBdr>
              <w:spacing w:before="280" w:after="280"/>
              <w:ind w:hanging="2"/>
              <w:rPr>
                <w:rFonts w:ascii="Times New Roman" w:eastAsia="Times New Roman" w:hAnsi="Times New Roman" w:cs="Times New Roman"/>
                <w:color w:val="000000"/>
              </w:rPr>
            </w:pPr>
          </w:p>
          <w:p w:rsidR="00507CF2" w:rsidRDefault="0087083A" w:rsidP="006B0137">
            <w:pPr>
              <w:pStyle w:val="normal"/>
              <w:pBdr>
                <w:top w:val="nil"/>
                <w:left w:val="nil"/>
                <w:bottom w:val="nil"/>
                <w:right w:val="nil"/>
                <w:between w:val="nil"/>
              </w:pBdr>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-Non sempre riesce a canalizzare l’aggressività.                      -Dialoga, gioca e lavora in modo adeguato con adulti e bambini.                              -Rispetta le opinioni diverse dalle proprie.       </w:t>
            </w:r>
          </w:p>
          <w:p w:rsidR="00507CF2" w:rsidRDefault="0087083A" w:rsidP="006B0137">
            <w:pPr>
              <w:pStyle w:val="normal"/>
              <w:pBdr>
                <w:top w:val="nil"/>
                <w:left w:val="nil"/>
                <w:bottom w:val="nil"/>
                <w:right w:val="nil"/>
                <w:between w:val="nil"/>
              </w:pBdr>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-Si relaziona con adulti </w:t>
            </w:r>
            <w:r>
              <w:rPr>
                <w:rFonts w:ascii="Times New Roman" w:eastAsia="Times New Roman" w:hAnsi="Times New Roman" w:cs="Times New Roman"/>
                <w:color w:val="000000"/>
              </w:rPr>
              <w:lastRenderedPageBreak/>
              <w:t xml:space="preserve">e coetanei con cui gioca e lavora.   </w:t>
            </w:r>
          </w:p>
          <w:p w:rsidR="00507CF2" w:rsidRDefault="0087083A" w:rsidP="006B0137">
            <w:pPr>
              <w:pStyle w:val="normal"/>
              <w:pBdr>
                <w:top w:val="nil"/>
                <w:left w:val="nil"/>
                <w:bottom w:val="nil"/>
                <w:right w:val="nil"/>
                <w:between w:val="nil"/>
              </w:pBdr>
              <w:spacing w:before="280" w:after="160"/>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-Conosce culture e tradizioni diverse dalla propria.                                     -Conosce le regole e si avvia al loro rispetto.</w:t>
            </w:r>
          </w:p>
        </w:tc>
        <w:tc>
          <w:tcPr>
            <w:tcW w:w="1956" w:type="dxa"/>
            <w:vMerge w:val="restart"/>
            <w:tcBorders>
              <w:left w:val="single" w:sz="4" w:space="0" w:color="000000"/>
            </w:tcBorders>
          </w:tcPr>
          <w:p w:rsidR="00507CF2" w:rsidRDefault="0087083A" w:rsidP="006B0137">
            <w:pPr>
              <w:pStyle w:val="normal"/>
              <w:pBdr>
                <w:top w:val="nil"/>
                <w:left w:val="nil"/>
                <w:bottom w:val="nil"/>
                <w:right w:val="nil"/>
                <w:between w:val="nil"/>
              </w:pBdr>
              <w:spacing w:after="280"/>
              <w:ind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-Riconosce la propria identità confrontandosi con i coetanei.                    -Esprime esigenze e sentimenti in modo non adeguato.</w:t>
            </w:r>
          </w:p>
          <w:p w:rsidR="00507CF2" w:rsidRDefault="0087083A" w:rsidP="008D1DD2">
            <w:pPr>
              <w:pStyle w:val="normal"/>
              <w:pBdr>
                <w:top w:val="nil"/>
                <w:left w:val="nil"/>
                <w:bottom w:val="nil"/>
                <w:right w:val="nil"/>
                <w:between w:val="nil"/>
              </w:pBdr>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-Si avvia al superamento di comportamenti egocentrici.                       -Dialoga, gioca e lavora in modo non adeguato con adulti e bambini.      </w:t>
            </w:r>
          </w:p>
          <w:p w:rsidR="00507CF2" w:rsidRDefault="00507CF2" w:rsidP="008D1DD2">
            <w:pPr>
              <w:pStyle w:val="normal"/>
              <w:pBdr>
                <w:top w:val="nil"/>
                <w:left w:val="nil"/>
                <w:bottom w:val="nil"/>
                <w:right w:val="nil"/>
                <w:between w:val="nil"/>
              </w:pBdr>
              <w:spacing w:before="280" w:after="280"/>
              <w:ind w:hanging="2"/>
              <w:rPr>
                <w:rFonts w:ascii="Times New Roman" w:eastAsia="Times New Roman" w:hAnsi="Times New Roman" w:cs="Times New Roman"/>
                <w:color w:val="000000"/>
              </w:rPr>
            </w:pPr>
          </w:p>
          <w:p w:rsidR="00507CF2" w:rsidRDefault="0087083A" w:rsidP="008D1DD2">
            <w:pPr>
              <w:pStyle w:val="normal"/>
              <w:pBdr>
                <w:top w:val="nil"/>
                <w:left w:val="nil"/>
                <w:bottom w:val="nil"/>
                <w:right w:val="nil"/>
                <w:between w:val="nil"/>
              </w:pBdr>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-Si avvia ad accettare e discutere le </w:t>
            </w:r>
            <w:r>
              <w:rPr>
                <w:rFonts w:ascii="Times New Roman" w:eastAsia="Times New Roman" w:hAnsi="Times New Roman" w:cs="Times New Roman"/>
                <w:color w:val="000000"/>
              </w:rPr>
              <w:lastRenderedPageBreak/>
              <w:t xml:space="preserve">diversità.    </w:t>
            </w:r>
          </w:p>
          <w:p w:rsidR="00507CF2" w:rsidRDefault="00507CF2" w:rsidP="008D1DD2">
            <w:pPr>
              <w:pStyle w:val="normal"/>
              <w:pBdr>
                <w:top w:val="nil"/>
                <w:left w:val="nil"/>
                <w:bottom w:val="nil"/>
                <w:right w:val="nil"/>
                <w:between w:val="nil"/>
              </w:pBdr>
              <w:spacing w:before="280" w:after="280"/>
              <w:ind w:hanging="2"/>
              <w:rPr>
                <w:rFonts w:ascii="Times New Roman" w:eastAsia="Times New Roman" w:hAnsi="Times New Roman" w:cs="Times New Roman"/>
                <w:color w:val="000000"/>
              </w:rPr>
            </w:pPr>
          </w:p>
          <w:p w:rsidR="00507CF2" w:rsidRDefault="0087083A" w:rsidP="008D1DD2">
            <w:pPr>
              <w:pStyle w:val="normal"/>
              <w:pBdr>
                <w:top w:val="nil"/>
                <w:left w:val="nil"/>
                <w:bottom w:val="nil"/>
                <w:right w:val="nil"/>
                <w:between w:val="nil"/>
              </w:pBdr>
              <w:spacing w:before="280" w:after="160"/>
              <w:ind w:hanging="2"/>
              <w:rPr>
                <w:rFonts w:ascii="Times New Roman" w:eastAsia="Times New Roman" w:hAnsi="Times New Roman" w:cs="Times New Roman"/>
                <w:color w:val="000000"/>
              </w:rPr>
            </w:pPr>
            <w:r>
              <w:rPr>
                <w:rFonts w:ascii="Times New Roman" w:eastAsia="Times New Roman" w:hAnsi="Times New Roman" w:cs="Times New Roman"/>
                <w:color w:val="000000"/>
              </w:rPr>
              <w:t>-Osserva culture e tradizioni diverse dalla propria.                       -Fatica ad accettare le regole.</w:t>
            </w:r>
          </w:p>
        </w:tc>
      </w:tr>
      <w:tr w:rsidR="00507CF2">
        <w:trPr>
          <w:trHeight w:val="556"/>
        </w:trPr>
        <w:tc>
          <w:tcPr>
            <w:tcW w:w="1983" w:type="dxa"/>
            <w:vMerge/>
            <w:tcBorders>
              <w:left w:val="single" w:sz="4" w:space="0" w:color="000000"/>
              <w:right w:val="single" w:sz="4" w:space="0" w:color="000000"/>
            </w:tcBorders>
          </w:tcPr>
          <w:p w:rsidR="00507CF2" w:rsidRDefault="00507CF2" w:rsidP="00CB15C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703" w:type="dxa"/>
            <w:gridSpan w:val="2"/>
            <w:tcBorders>
              <w:top w:val="single" w:sz="4" w:space="0" w:color="000000"/>
              <w:left w:val="single" w:sz="4" w:space="0" w:color="000000"/>
              <w:bottom w:val="single" w:sz="4" w:space="0" w:color="000000"/>
              <w:right w:val="single" w:sz="4" w:space="0" w:color="000000"/>
            </w:tcBorders>
          </w:tcPr>
          <w:p w:rsidR="00507CF2" w:rsidRDefault="00507CF2" w:rsidP="008D1DD2">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FF0000"/>
              </w:rPr>
            </w:pPr>
          </w:p>
          <w:p w:rsidR="00507CF2" w:rsidRDefault="0087083A" w:rsidP="008D1DD2">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FF0000"/>
              </w:rPr>
            </w:pPr>
            <w:r>
              <w:rPr>
                <w:rFonts w:ascii="Times New Roman" w:eastAsia="Times New Roman" w:hAnsi="Times New Roman" w:cs="Times New Roman"/>
                <w:color w:val="FF0000"/>
                <w:sz w:val="22"/>
                <w:szCs w:val="22"/>
              </w:rPr>
              <w:t>Degli altri</w:t>
            </w:r>
          </w:p>
        </w:tc>
        <w:tc>
          <w:tcPr>
            <w:tcW w:w="2297" w:type="dxa"/>
            <w:gridSpan w:val="3"/>
            <w:tcBorders>
              <w:top w:val="single" w:sz="4" w:space="0" w:color="000000"/>
              <w:left w:val="single" w:sz="4" w:space="0" w:color="000000"/>
              <w:bottom w:val="single" w:sz="4" w:space="0" w:color="000000"/>
            </w:tcBorders>
          </w:tcPr>
          <w:p w:rsidR="00507CF2" w:rsidRDefault="0087083A"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-Superare il proprio punto di vista                                          -Porre fiducia                                  -Accettare, rispettare</w:t>
            </w:r>
          </w:p>
        </w:tc>
        <w:tc>
          <w:tcPr>
            <w:tcW w:w="2410" w:type="dxa"/>
            <w:gridSpan w:val="2"/>
            <w:vMerge/>
            <w:tcBorders>
              <w:left w:val="single" w:sz="4" w:space="0" w:color="000000"/>
              <w:righ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410" w:type="dxa"/>
            <w:gridSpan w:val="2"/>
            <w:vMerge/>
            <w:tcBorders>
              <w:left w:val="single" w:sz="4" w:space="0" w:color="000000"/>
              <w:righ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126" w:type="dxa"/>
            <w:gridSpan w:val="2"/>
            <w:vMerge/>
            <w:tcBorders>
              <w:left w:val="single" w:sz="4" w:space="0" w:color="000000"/>
              <w:righ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956" w:type="dxa"/>
            <w:vMerge/>
            <w:tcBorders>
              <w:lef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r>
      <w:tr w:rsidR="00507CF2">
        <w:trPr>
          <w:trHeight w:val="94"/>
        </w:trPr>
        <w:tc>
          <w:tcPr>
            <w:tcW w:w="1983" w:type="dxa"/>
            <w:vMerge w:val="restart"/>
            <w:tcBorders>
              <w:left w:val="single" w:sz="4" w:space="0" w:color="000000"/>
            </w:tcBorders>
          </w:tcPr>
          <w:p w:rsidR="00507CF2" w:rsidRDefault="0087083A" w:rsidP="00CB15C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Pr>
                <w:rFonts w:ascii="Times New Roman" w:eastAsia="Times New Roman" w:hAnsi="Times New Roman" w:cs="Times New Roman"/>
                <w:b/>
                <w:color w:val="000000"/>
                <w:sz w:val="22"/>
                <w:szCs w:val="22"/>
              </w:rPr>
              <w:t>COMPRENDERE</w:t>
            </w:r>
          </w:p>
        </w:tc>
        <w:tc>
          <w:tcPr>
            <w:tcW w:w="1703" w:type="dxa"/>
            <w:gridSpan w:val="2"/>
            <w:tcBorders>
              <w:top w:val="single" w:sz="4" w:space="0" w:color="000000"/>
              <w:bottom w:val="single" w:sz="4" w:space="0" w:color="000000"/>
              <w:right w:val="single" w:sz="4" w:space="0" w:color="000000"/>
            </w:tcBorders>
          </w:tcPr>
          <w:p w:rsidR="00507CF2" w:rsidRDefault="0087083A"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Pr>
                <w:rFonts w:ascii="Times New Roman" w:eastAsia="Times New Roman" w:hAnsi="Times New Roman" w:cs="Times New Roman"/>
                <w:color w:val="FF0000"/>
                <w:sz w:val="22"/>
                <w:szCs w:val="22"/>
              </w:rPr>
              <w:t>Norme</w:t>
            </w:r>
          </w:p>
        </w:tc>
        <w:tc>
          <w:tcPr>
            <w:tcW w:w="2297" w:type="dxa"/>
            <w:gridSpan w:val="3"/>
            <w:tcBorders>
              <w:top w:val="single" w:sz="4" w:space="0" w:color="000000"/>
              <w:left w:val="single" w:sz="4" w:space="0" w:color="000000"/>
              <w:bottom w:val="single" w:sz="4" w:space="0" w:color="000000"/>
            </w:tcBorders>
          </w:tcPr>
          <w:p w:rsidR="00507CF2" w:rsidRDefault="0087083A"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Regole scuola, famiglia, ambiente</w:t>
            </w:r>
          </w:p>
        </w:tc>
        <w:tc>
          <w:tcPr>
            <w:tcW w:w="2410" w:type="dxa"/>
            <w:gridSpan w:val="2"/>
            <w:vMerge/>
            <w:tcBorders>
              <w:left w:val="single" w:sz="4" w:space="0" w:color="000000"/>
              <w:righ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410" w:type="dxa"/>
            <w:gridSpan w:val="2"/>
            <w:vMerge/>
            <w:tcBorders>
              <w:left w:val="single" w:sz="4" w:space="0" w:color="000000"/>
              <w:righ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126" w:type="dxa"/>
            <w:gridSpan w:val="2"/>
            <w:vMerge/>
            <w:tcBorders>
              <w:left w:val="single" w:sz="4" w:space="0" w:color="000000"/>
              <w:righ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956" w:type="dxa"/>
            <w:vMerge/>
            <w:tcBorders>
              <w:lef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r>
      <w:tr w:rsidR="00507CF2">
        <w:trPr>
          <w:trHeight w:val="97"/>
        </w:trPr>
        <w:tc>
          <w:tcPr>
            <w:tcW w:w="1983" w:type="dxa"/>
            <w:vMerge/>
            <w:tcBorders>
              <w:left w:val="single" w:sz="4" w:space="0" w:color="000000"/>
            </w:tcBorders>
          </w:tcPr>
          <w:p w:rsidR="00507CF2" w:rsidRDefault="00507CF2" w:rsidP="00CB15C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703" w:type="dxa"/>
            <w:gridSpan w:val="2"/>
            <w:tcBorders>
              <w:top w:val="single" w:sz="4" w:space="0" w:color="000000"/>
              <w:bottom w:val="single" w:sz="4" w:space="0" w:color="000000"/>
              <w:right w:val="single" w:sz="4" w:space="0" w:color="000000"/>
            </w:tcBorders>
          </w:tcPr>
          <w:p w:rsidR="00507CF2" w:rsidRDefault="0087083A"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Pr>
                <w:rFonts w:ascii="Times New Roman" w:eastAsia="Times New Roman" w:hAnsi="Times New Roman" w:cs="Times New Roman"/>
                <w:color w:val="FF0000"/>
                <w:sz w:val="22"/>
                <w:szCs w:val="22"/>
              </w:rPr>
              <w:t>Comportamenti</w:t>
            </w:r>
          </w:p>
        </w:tc>
        <w:tc>
          <w:tcPr>
            <w:tcW w:w="2297" w:type="dxa"/>
            <w:gridSpan w:val="3"/>
            <w:tcBorders>
              <w:top w:val="single" w:sz="4" w:space="0" w:color="000000"/>
              <w:left w:val="single" w:sz="4" w:space="0" w:color="000000"/>
              <w:bottom w:val="single" w:sz="4" w:space="0" w:color="000000"/>
            </w:tcBorders>
          </w:tcPr>
          <w:p w:rsidR="00507CF2" w:rsidRDefault="0087083A"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Adeguati, inadeguati</w:t>
            </w:r>
          </w:p>
        </w:tc>
        <w:tc>
          <w:tcPr>
            <w:tcW w:w="2410" w:type="dxa"/>
            <w:gridSpan w:val="2"/>
            <w:vMerge/>
            <w:tcBorders>
              <w:left w:val="single" w:sz="4" w:space="0" w:color="000000"/>
              <w:righ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410" w:type="dxa"/>
            <w:gridSpan w:val="2"/>
            <w:vMerge/>
            <w:tcBorders>
              <w:left w:val="single" w:sz="4" w:space="0" w:color="000000"/>
              <w:righ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126" w:type="dxa"/>
            <w:gridSpan w:val="2"/>
            <w:vMerge/>
            <w:tcBorders>
              <w:left w:val="single" w:sz="4" w:space="0" w:color="000000"/>
              <w:righ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956" w:type="dxa"/>
            <w:vMerge/>
            <w:tcBorders>
              <w:lef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r>
      <w:tr w:rsidR="00507CF2">
        <w:trPr>
          <w:trHeight w:val="371"/>
        </w:trPr>
        <w:tc>
          <w:tcPr>
            <w:tcW w:w="1983" w:type="dxa"/>
            <w:vMerge/>
            <w:tcBorders>
              <w:left w:val="single" w:sz="4" w:space="0" w:color="000000"/>
            </w:tcBorders>
          </w:tcPr>
          <w:p w:rsidR="00507CF2" w:rsidRDefault="00507CF2" w:rsidP="00CB15C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703" w:type="dxa"/>
            <w:gridSpan w:val="2"/>
            <w:tcBorders>
              <w:top w:val="single" w:sz="4" w:space="0" w:color="000000"/>
              <w:bottom w:val="single" w:sz="4" w:space="0" w:color="000000"/>
              <w:right w:val="single" w:sz="4" w:space="0" w:color="000000"/>
            </w:tcBorders>
          </w:tcPr>
          <w:p w:rsidR="00507CF2" w:rsidRDefault="0087083A"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Pr>
                <w:rFonts w:ascii="Times New Roman" w:eastAsia="Times New Roman" w:hAnsi="Times New Roman" w:cs="Times New Roman"/>
                <w:color w:val="FF0000"/>
                <w:sz w:val="22"/>
                <w:szCs w:val="22"/>
              </w:rPr>
              <w:t>Relazioni</w:t>
            </w:r>
          </w:p>
        </w:tc>
        <w:tc>
          <w:tcPr>
            <w:tcW w:w="2297" w:type="dxa"/>
            <w:gridSpan w:val="3"/>
            <w:tcBorders>
              <w:top w:val="nil"/>
              <w:left w:val="single" w:sz="4" w:space="0" w:color="000000"/>
              <w:bottom w:val="single" w:sz="4" w:space="0" w:color="000000"/>
            </w:tcBorders>
          </w:tcPr>
          <w:p w:rsidR="00507CF2" w:rsidRDefault="0087083A"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 xml:space="preserve">Spazi collettivi, Tra pari, Comprendere la </w:t>
            </w:r>
            <w:r>
              <w:rPr>
                <w:rFonts w:ascii="Times New Roman" w:eastAsia="Times New Roman" w:hAnsi="Times New Roman" w:cs="Times New Roman"/>
                <w:color w:val="000000"/>
                <w:sz w:val="22"/>
                <w:szCs w:val="22"/>
              </w:rPr>
              <w:lastRenderedPageBreak/>
              <w:t>diversità</w:t>
            </w:r>
          </w:p>
        </w:tc>
        <w:tc>
          <w:tcPr>
            <w:tcW w:w="2410" w:type="dxa"/>
            <w:gridSpan w:val="2"/>
            <w:vMerge/>
            <w:tcBorders>
              <w:left w:val="single" w:sz="4" w:space="0" w:color="000000"/>
              <w:righ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410" w:type="dxa"/>
            <w:gridSpan w:val="2"/>
            <w:vMerge/>
            <w:tcBorders>
              <w:left w:val="single" w:sz="4" w:space="0" w:color="000000"/>
              <w:righ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126" w:type="dxa"/>
            <w:gridSpan w:val="2"/>
            <w:vMerge/>
            <w:tcBorders>
              <w:left w:val="single" w:sz="4" w:space="0" w:color="000000"/>
              <w:righ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956" w:type="dxa"/>
            <w:vMerge/>
            <w:tcBorders>
              <w:lef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r>
      <w:tr w:rsidR="00507CF2">
        <w:trPr>
          <w:trHeight w:val="715"/>
        </w:trPr>
        <w:tc>
          <w:tcPr>
            <w:tcW w:w="1983" w:type="dxa"/>
            <w:tcBorders>
              <w:top w:val="single" w:sz="4" w:space="0" w:color="000000"/>
              <w:left w:val="single" w:sz="4" w:space="0" w:color="000000"/>
            </w:tcBorders>
          </w:tcPr>
          <w:p w:rsidR="00507CF2" w:rsidRDefault="0087083A" w:rsidP="00CB15C0">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000000"/>
              </w:rPr>
            </w:pPr>
            <w:r>
              <w:rPr>
                <w:rFonts w:ascii="Times New Roman" w:eastAsia="Times New Roman" w:hAnsi="Times New Roman" w:cs="Times New Roman"/>
                <w:b/>
                <w:color w:val="000000"/>
                <w:sz w:val="22"/>
                <w:szCs w:val="22"/>
              </w:rPr>
              <w:lastRenderedPageBreak/>
              <w:t>CONOSCERE,</w:t>
            </w:r>
          </w:p>
          <w:p w:rsidR="00507CF2" w:rsidRDefault="0087083A" w:rsidP="008D1DD2">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000000"/>
              </w:rPr>
            </w:pPr>
            <w:r>
              <w:rPr>
                <w:rFonts w:ascii="Times New Roman" w:eastAsia="Times New Roman" w:hAnsi="Times New Roman" w:cs="Times New Roman"/>
                <w:b/>
                <w:color w:val="000000"/>
                <w:sz w:val="22"/>
                <w:szCs w:val="22"/>
              </w:rPr>
              <w:t>RIFLETTERE</w:t>
            </w:r>
          </w:p>
        </w:tc>
        <w:tc>
          <w:tcPr>
            <w:tcW w:w="1703" w:type="dxa"/>
            <w:gridSpan w:val="2"/>
            <w:tcBorders>
              <w:top w:val="single" w:sz="4" w:space="0" w:color="000000"/>
              <w:right w:val="single" w:sz="4" w:space="0" w:color="000000"/>
            </w:tcBorders>
          </w:tcPr>
          <w:p w:rsidR="00507CF2" w:rsidRDefault="0087083A"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Pr>
                <w:rFonts w:ascii="Times New Roman" w:eastAsia="Times New Roman" w:hAnsi="Times New Roman" w:cs="Times New Roman"/>
                <w:color w:val="FF0000"/>
                <w:sz w:val="22"/>
                <w:szCs w:val="22"/>
              </w:rPr>
              <w:t>Conoscere, riflettere sulle diversità e acquisizione delle regole della vita sociale</w:t>
            </w:r>
          </w:p>
        </w:tc>
        <w:tc>
          <w:tcPr>
            <w:tcW w:w="2297" w:type="dxa"/>
            <w:gridSpan w:val="3"/>
            <w:tcBorders>
              <w:top w:val="single" w:sz="4" w:space="0" w:color="000000"/>
              <w:left w:val="single" w:sz="4" w:space="0" w:color="000000"/>
            </w:tcBorders>
          </w:tcPr>
          <w:p w:rsidR="00507CF2" w:rsidRDefault="0087083A" w:rsidP="008D1DD2">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-Proprie origini                                               -Diversità                                                       -Regole di vita comunitaria</w:t>
            </w:r>
          </w:p>
          <w:p w:rsidR="00507CF2" w:rsidRDefault="00507CF2"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507CF2" w:rsidRDefault="00507CF2" w:rsidP="008D1DD2">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000000"/>
              </w:rPr>
            </w:pPr>
          </w:p>
        </w:tc>
        <w:tc>
          <w:tcPr>
            <w:tcW w:w="2410" w:type="dxa"/>
            <w:gridSpan w:val="2"/>
            <w:vMerge/>
            <w:tcBorders>
              <w:left w:val="single" w:sz="4" w:space="0" w:color="000000"/>
              <w:righ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410" w:type="dxa"/>
            <w:gridSpan w:val="2"/>
            <w:vMerge/>
            <w:tcBorders>
              <w:left w:val="single" w:sz="4" w:space="0" w:color="000000"/>
              <w:righ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126" w:type="dxa"/>
            <w:gridSpan w:val="2"/>
            <w:vMerge/>
            <w:tcBorders>
              <w:left w:val="single" w:sz="4" w:space="0" w:color="000000"/>
              <w:righ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956" w:type="dxa"/>
            <w:vMerge/>
            <w:tcBorders>
              <w:left w:val="single" w:sz="4" w:space="0" w:color="000000"/>
            </w:tcBorders>
          </w:tcPr>
          <w:p w:rsidR="00507CF2" w:rsidRDefault="00507CF2"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r>
      <w:tr w:rsidR="00507CF2">
        <w:tc>
          <w:tcPr>
            <w:tcW w:w="14885" w:type="dxa"/>
            <w:gridSpan w:val="13"/>
            <w:tcBorders>
              <w:left w:val="single" w:sz="4" w:space="0" w:color="000000"/>
            </w:tcBorders>
          </w:tcPr>
          <w:p w:rsidR="00507CF2" w:rsidRDefault="00507CF2" w:rsidP="00CB15C0">
            <w:pPr>
              <w:pStyle w:val="normal"/>
              <w:pBdr>
                <w:top w:val="nil"/>
                <w:left w:val="nil"/>
                <w:bottom w:val="nil"/>
                <w:right w:val="nil"/>
                <w:between w:val="nil"/>
              </w:pBdr>
              <w:spacing w:after="280"/>
              <w:ind w:hanging="2"/>
              <w:jc w:val="center"/>
              <w:rPr>
                <w:rFonts w:ascii="Times New Roman" w:eastAsia="Times New Roman" w:hAnsi="Times New Roman" w:cs="Times New Roman"/>
                <w:color w:val="000000"/>
              </w:rPr>
            </w:pPr>
          </w:p>
          <w:p w:rsidR="00507CF2" w:rsidRDefault="0087083A" w:rsidP="008D1DD2">
            <w:pPr>
              <w:pStyle w:val="normal"/>
              <w:pBdr>
                <w:top w:val="nil"/>
                <w:left w:val="nil"/>
                <w:bottom w:val="nil"/>
                <w:right w:val="nil"/>
                <w:between w:val="nil"/>
              </w:pBdr>
              <w:spacing w:before="280" w:after="160"/>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sz w:val="22"/>
                <w:szCs w:val="22"/>
              </w:rPr>
              <w:t xml:space="preserve">CAMPO </w:t>
            </w:r>
            <w:proofErr w:type="spellStart"/>
            <w:r>
              <w:rPr>
                <w:rFonts w:ascii="Times New Roman" w:eastAsia="Times New Roman" w:hAnsi="Times New Roman" w:cs="Times New Roman"/>
                <w:b/>
                <w:color w:val="000000"/>
                <w:sz w:val="22"/>
                <w:szCs w:val="22"/>
              </w:rPr>
              <w:t>DI</w:t>
            </w:r>
            <w:proofErr w:type="spellEnd"/>
            <w:r>
              <w:rPr>
                <w:rFonts w:ascii="Times New Roman" w:eastAsia="Times New Roman" w:hAnsi="Times New Roman" w:cs="Times New Roman"/>
                <w:b/>
                <w:color w:val="000000"/>
                <w:sz w:val="22"/>
                <w:szCs w:val="22"/>
              </w:rPr>
              <w:t xml:space="preserve"> ESPERIENZA </w:t>
            </w:r>
            <w:r>
              <w:rPr>
                <w:rFonts w:ascii="Times New Roman" w:eastAsia="Times New Roman" w:hAnsi="Times New Roman" w:cs="Times New Roman"/>
                <w:b/>
                <w:color w:val="FF0000"/>
                <w:sz w:val="22"/>
                <w:szCs w:val="22"/>
              </w:rPr>
              <w:t xml:space="preserve">IL CORPO E IL MOVIMENTO </w:t>
            </w:r>
            <w:r>
              <w:rPr>
                <w:rFonts w:ascii="Times New Roman" w:eastAsia="Times New Roman" w:hAnsi="Times New Roman" w:cs="Times New Roman"/>
                <w:b/>
                <w:color w:val="000000"/>
                <w:sz w:val="22"/>
                <w:szCs w:val="22"/>
              </w:rPr>
              <w:t>– (ED. FISICA - GEOGRAFIA)</w:t>
            </w:r>
          </w:p>
        </w:tc>
      </w:tr>
      <w:tr w:rsidR="00935437">
        <w:trPr>
          <w:trHeight w:val="326"/>
        </w:trPr>
        <w:tc>
          <w:tcPr>
            <w:tcW w:w="1983" w:type="dxa"/>
            <w:tcBorders>
              <w:left w:val="single" w:sz="4" w:space="0" w:color="000000"/>
              <w:right w:val="single" w:sz="4" w:space="0" w:color="000000"/>
            </w:tcBorders>
          </w:tcPr>
          <w:p w:rsidR="00935437" w:rsidRDefault="00935437" w:rsidP="00CB15C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2"/>
                <w:szCs w:val="22"/>
              </w:rPr>
              <w:t>INDICATORI</w:t>
            </w:r>
          </w:p>
        </w:tc>
        <w:tc>
          <w:tcPr>
            <w:tcW w:w="3940" w:type="dxa"/>
            <w:gridSpan w:val="4"/>
            <w:tcBorders>
              <w:left w:val="single" w:sz="4" w:space="0" w:color="000000"/>
              <w:right w:val="single" w:sz="4" w:space="0" w:color="000000"/>
            </w:tcBorders>
          </w:tcPr>
          <w:p w:rsidR="00935437"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2"/>
                <w:szCs w:val="22"/>
              </w:rPr>
              <w:t xml:space="preserve">DESCRITTORI </w:t>
            </w:r>
          </w:p>
        </w:tc>
        <w:tc>
          <w:tcPr>
            <w:tcW w:w="2155" w:type="dxa"/>
            <w:gridSpan w:val="2"/>
            <w:tcBorders>
              <w:left w:val="single" w:sz="4" w:space="0" w:color="000000"/>
              <w:right w:val="single" w:sz="4" w:space="0" w:color="000000"/>
            </w:tcBorders>
          </w:tcPr>
          <w:p w:rsidR="00935437" w:rsidRDefault="00935437" w:rsidP="00ED7461">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PIENAMENTE RAGGIUNTI CON AUTONOMIA</w:t>
            </w:r>
          </w:p>
        </w:tc>
        <w:tc>
          <w:tcPr>
            <w:tcW w:w="2381" w:type="dxa"/>
            <w:gridSpan w:val="2"/>
            <w:tcBorders>
              <w:top w:val="single" w:sz="4" w:space="0" w:color="000000"/>
              <w:left w:val="single" w:sz="4" w:space="0" w:color="000000"/>
              <w:bottom w:val="single" w:sz="4" w:space="0" w:color="000000"/>
              <w:right w:val="single" w:sz="4" w:space="0" w:color="000000"/>
            </w:tcBorders>
          </w:tcPr>
          <w:p w:rsidR="00935437" w:rsidRDefault="00935437" w:rsidP="00ED7461">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RAGGIUNTI CON AUTONOMIA</w:t>
            </w:r>
          </w:p>
        </w:tc>
        <w:tc>
          <w:tcPr>
            <w:tcW w:w="2126" w:type="dxa"/>
            <w:gridSpan w:val="2"/>
            <w:tcBorders>
              <w:top w:val="single" w:sz="4" w:space="0" w:color="000000"/>
              <w:left w:val="single" w:sz="4" w:space="0" w:color="000000"/>
              <w:bottom w:val="single" w:sz="4" w:space="0" w:color="000000"/>
              <w:right w:val="single" w:sz="4" w:space="0" w:color="000000"/>
            </w:tcBorders>
          </w:tcPr>
          <w:p w:rsidR="00935437" w:rsidRDefault="00935437" w:rsidP="00ED7461">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PARZIALMENTE RAGGIUNTI IN MODO NON SEMPRE AUTONOMO</w:t>
            </w:r>
          </w:p>
        </w:tc>
        <w:tc>
          <w:tcPr>
            <w:tcW w:w="2300" w:type="dxa"/>
            <w:gridSpan w:val="2"/>
            <w:tcBorders>
              <w:top w:val="single" w:sz="4" w:space="0" w:color="000000"/>
              <w:left w:val="single" w:sz="4" w:space="0" w:color="000000"/>
              <w:bottom w:val="single" w:sz="4" w:space="0" w:color="000000"/>
            </w:tcBorders>
          </w:tcPr>
          <w:p w:rsidR="00935437" w:rsidRDefault="00935437" w:rsidP="00ED7461">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RAGGIUNTI CON L’ AUSILIO DELL’ INSEGNANTE</w:t>
            </w:r>
          </w:p>
        </w:tc>
      </w:tr>
      <w:tr w:rsidR="00935437">
        <w:trPr>
          <w:trHeight w:val="1139"/>
        </w:trPr>
        <w:tc>
          <w:tcPr>
            <w:tcW w:w="1983" w:type="dxa"/>
            <w:vMerge w:val="restart"/>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000000"/>
              </w:rPr>
            </w:pPr>
          </w:p>
          <w:p w:rsidR="00935437"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935437"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935437"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CONOSCERE</w:t>
            </w:r>
          </w:p>
          <w:p w:rsidR="00935437"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935437"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935437"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935437" w:rsidRDefault="00935437" w:rsidP="008D1DD2">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000000"/>
              </w:rPr>
            </w:pPr>
          </w:p>
        </w:tc>
        <w:tc>
          <w:tcPr>
            <w:tcW w:w="1842" w:type="dxa"/>
            <w:gridSpan w:val="3"/>
            <w:tcBorders>
              <w:bottom w:val="single" w:sz="4" w:space="0" w:color="000000"/>
              <w:right w:val="single" w:sz="4" w:space="0" w:color="000000"/>
            </w:tcBorders>
          </w:tcPr>
          <w:p w:rsidR="00935437"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Pr>
                <w:rFonts w:ascii="Times New Roman" w:eastAsia="Times New Roman" w:hAnsi="Times New Roman" w:cs="Times New Roman"/>
                <w:b/>
                <w:color w:val="FF0000"/>
                <w:sz w:val="22"/>
                <w:szCs w:val="22"/>
              </w:rPr>
              <w:t>Dimensioni del sé</w:t>
            </w:r>
          </w:p>
        </w:tc>
        <w:tc>
          <w:tcPr>
            <w:tcW w:w="2098" w:type="dxa"/>
            <w:tcBorders>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-Identità in genere                                   -Identità sessuale                                              -Le parti del corpo</w:t>
            </w:r>
          </w:p>
        </w:tc>
        <w:tc>
          <w:tcPr>
            <w:tcW w:w="2155" w:type="dxa"/>
            <w:gridSpan w:val="2"/>
            <w:vMerge w:val="restart"/>
            <w:tcBorders>
              <w:left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after="280"/>
              <w:ind w:hanging="2"/>
              <w:rPr>
                <w:rFonts w:ascii="Times New Roman" w:hAnsi="Times New Roman" w:cs="Times New Roman"/>
                <w:color w:val="000000"/>
              </w:rPr>
            </w:pPr>
            <w:r w:rsidRPr="008C43B0">
              <w:rPr>
                <w:rFonts w:ascii="Times New Roman" w:hAnsi="Times New Roman" w:cs="Times New Roman"/>
                <w:color w:val="000000"/>
              </w:rPr>
              <w:t xml:space="preserve">-Riconosce correttamente i segnali del corpo e le differenze sessuali.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-Percepisce in modo analitico lo schema corporeo.                         -Sperimenta in modo corretto gli schemi posturali e motori nei giochi individuali e di gruppo.</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-Sa orientarsi e muoversi con destrezza nello spazio in relazione agli oggetti e alle persone.                    -Dimostra un’ottima </w:t>
            </w:r>
            <w:r w:rsidRPr="008C43B0">
              <w:rPr>
                <w:rFonts w:ascii="Times New Roman" w:hAnsi="Times New Roman" w:cs="Times New Roman"/>
                <w:color w:val="000000"/>
              </w:rPr>
              <w:lastRenderedPageBreak/>
              <w:t>autonomia personale e adotta pratiche corrette di cura del sé, di igiene e di alimentazione.               -Si muove con destrezza nello spazio, da solo e in gruppo, sia spontaneamente che seguendo le indicazioni.</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-Mostra fiducia e sicurezza nelle proprie capacità motorie. </w:t>
            </w:r>
          </w:p>
          <w:p w:rsidR="00935437" w:rsidRPr="008C43B0" w:rsidRDefault="00935437" w:rsidP="008D1DD2">
            <w:pPr>
              <w:pStyle w:val="normal"/>
              <w:pBdr>
                <w:top w:val="nil"/>
                <w:left w:val="nil"/>
                <w:bottom w:val="nil"/>
                <w:right w:val="nil"/>
                <w:between w:val="nil"/>
              </w:pBdr>
              <w:spacing w:before="280" w:after="160"/>
              <w:ind w:hanging="2"/>
              <w:rPr>
                <w:rFonts w:ascii="Times New Roman" w:hAnsi="Times New Roman" w:cs="Times New Roman"/>
                <w:color w:val="000000"/>
              </w:rPr>
            </w:pPr>
            <w:r w:rsidRPr="008C43B0">
              <w:rPr>
                <w:rFonts w:ascii="Times New Roman" w:hAnsi="Times New Roman" w:cs="Times New Roman"/>
                <w:color w:val="000000"/>
              </w:rPr>
              <w:t>-Padroneggia il proprio corpo nelle attività di motricità fine.                 -Riconosce e denomina ogni parte del corpo e le sa rappresentare.      -Partecipa attivamente a giochi a coppie, nel piccolo e grande gruppo, valuta il rischio e si coordina con gli altri nei movimenti.              -Adotta sempre comportamenti corretti nei confronti degli altri e delle situazioni.                   -Ascolta, comprende e rispetta le regole all’ interno della scuola e all’ aperto.</w:t>
            </w:r>
          </w:p>
        </w:tc>
        <w:tc>
          <w:tcPr>
            <w:tcW w:w="2381" w:type="dxa"/>
            <w:gridSpan w:val="2"/>
            <w:vMerge w:val="restart"/>
            <w:tcBorders>
              <w:top w:val="single" w:sz="4" w:space="0" w:color="000000"/>
              <w:left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after="280"/>
              <w:ind w:hanging="2"/>
              <w:rPr>
                <w:rFonts w:ascii="Times New Roman" w:hAnsi="Times New Roman" w:cs="Times New Roman"/>
                <w:color w:val="000000"/>
              </w:rPr>
            </w:pPr>
            <w:r w:rsidRPr="008C43B0">
              <w:rPr>
                <w:rFonts w:ascii="Times New Roman" w:hAnsi="Times New Roman" w:cs="Times New Roman"/>
                <w:color w:val="000000"/>
              </w:rPr>
              <w:lastRenderedPageBreak/>
              <w:t>-Percepisce il proprio corpo con maggiore consapevolezza e riconosce le differenze sessuali.                                 -Percepisce lo schema corporeo.</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-Sperimenta in modo abbastanza corretto molte andature motorie nei giochi individuali e di gruppo.</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-Si orienta e si muove in modo corretto nello spazio in relazione   agli oggetti e alle persone.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 -Dimostra una buona </w:t>
            </w:r>
            <w:r w:rsidRPr="008C43B0">
              <w:rPr>
                <w:rFonts w:ascii="Times New Roman" w:hAnsi="Times New Roman" w:cs="Times New Roman"/>
                <w:color w:val="000000"/>
              </w:rPr>
              <w:lastRenderedPageBreak/>
              <w:t>autonomia personale e adotta pratiche corrette di cura del sé, di igiene e di sana alimentazione.</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-Prova piacere nel movimento e si muove correttamente nello spazio sia spontaneamente che seguendo le indicazioni.</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-Acquisisce una crescente autonomia nella gestione delle diverse attività.</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-Mostra una buona motricità fine.</w:t>
            </w:r>
          </w:p>
          <w:p w:rsidR="00935437" w:rsidRPr="008C43B0" w:rsidRDefault="00935437" w:rsidP="008D1DD2">
            <w:pPr>
              <w:pStyle w:val="normal"/>
              <w:pBdr>
                <w:top w:val="nil"/>
                <w:left w:val="nil"/>
                <w:bottom w:val="nil"/>
                <w:right w:val="nil"/>
                <w:between w:val="nil"/>
              </w:pBdr>
              <w:spacing w:before="280" w:after="160"/>
              <w:ind w:hanging="2"/>
              <w:rPr>
                <w:rFonts w:ascii="Times New Roman" w:hAnsi="Times New Roman" w:cs="Times New Roman"/>
                <w:color w:val="000000"/>
              </w:rPr>
            </w:pPr>
            <w:r w:rsidRPr="008C43B0">
              <w:rPr>
                <w:rFonts w:ascii="Times New Roman" w:hAnsi="Times New Roman" w:cs="Times New Roman"/>
                <w:color w:val="000000"/>
              </w:rPr>
              <w:t xml:space="preserve">-Riconosce, denomina e rappresenta quasi tutte le parti del corpo.                                           -Partecipa consapevolmente nei giochi di gruppo, controlla la forza del corpo, valuta il rischio e si coordina con gli altri.                                   -Adotta quasi sempre   comportamenti corretti nei confronti degli altri e delle situazioni.                     -Ascolta, comprende e rispetta quasi sempre le regole all’ interno della scuola e all’ aperto.                                     </w:t>
            </w:r>
          </w:p>
        </w:tc>
        <w:tc>
          <w:tcPr>
            <w:tcW w:w="2126" w:type="dxa"/>
            <w:gridSpan w:val="2"/>
            <w:vMerge w:val="restart"/>
            <w:tcBorders>
              <w:top w:val="single" w:sz="4" w:space="0" w:color="000000"/>
              <w:left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after="280"/>
              <w:ind w:hanging="2"/>
              <w:rPr>
                <w:rFonts w:ascii="Times New Roman" w:hAnsi="Times New Roman" w:cs="Times New Roman"/>
                <w:color w:val="000000"/>
              </w:rPr>
            </w:pPr>
            <w:r w:rsidRPr="008C43B0">
              <w:rPr>
                <w:rFonts w:ascii="Times New Roman" w:hAnsi="Times New Roman" w:cs="Times New Roman"/>
                <w:color w:val="000000"/>
              </w:rPr>
              <w:lastRenderedPageBreak/>
              <w:t xml:space="preserve">-Riconosce quasi sempre i segnali del corpo e le differenze sessuali.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-Conosce   le principali parti del proprio corpo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-Sperimenta   in maniera imprecisa andature motorie nei giochi individuali e di gruppo</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-Si orienta e si muove in maniera abbastanza corretta nello spazio in relazione agli altri e agli oggetti.                    -Dimostra una discreta </w:t>
            </w:r>
            <w:r w:rsidRPr="008C43B0">
              <w:rPr>
                <w:rFonts w:ascii="Times New Roman" w:hAnsi="Times New Roman" w:cs="Times New Roman"/>
                <w:color w:val="000000"/>
              </w:rPr>
              <w:lastRenderedPageBreak/>
              <w:t>autonomia personale e adotta quasi sempre pratiche corrette di cura del sé, di igiene e di alimentazione.</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-Si muove nello spazio in maniera abbastanza corretta sia spontaneamente che su indicazione.</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-Acquisisce autonomia nella gestione delle diverse attività.</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-Mostra un’adeguata motricità fine.</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-Riconosce, denomina e rappresenta le principali parti del corpo.                               -Partecipa nei giochi di gruppo, controlla la forza del corpo, valuta il rischio e si coordina con gli altri.                    -Adotta di solito comportamenti corretti nei confronti degli altri e delle situazioni.                           -Ascolta, comprende e rispetta abbastanza le regole all’ interno della scuola e all’ aperto.                           </w:t>
            </w:r>
          </w:p>
          <w:p w:rsidR="00935437" w:rsidRPr="008C43B0" w:rsidRDefault="00935437" w:rsidP="008D1DD2">
            <w:pPr>
              <w:pStyle w:val="normal"/>
              <w:pBdr>
                <w:top w:val="nil"/>
                <w:left w:val="nil"/>
                <w:bottom w:val="nil"/>
                <w:right w:val="nil"/>
                <w:between w:val="nil"/>
              </w:pBdr>
              <w:spacing w:before="280" w:after="160"/>
              <w:ind w:hanging="2"/>
              <w:rPr>
                <w:rFonts w:ascii="Times New Roman" w:hAnsi="Times New Roman" w:cs="Times New Roman"/>
                <w:color w:val="000000"/>
              </w:rPr>
            </w:pPr>
          </w:p>
        </w:tc>
        <w:tc>
          <w:tcPr>
            <w:tcW w:w="2300" w:type="dxa"/>
            <w:gridSpan w:val="2"/>
            <w:vMerge w:val="restart"/>
            <w:tcBorders>
              <w:top w:val="single" w:sz="4" w:space="0" w:color="000000"/>
              <w:left w:val="single" w:sz="4" w:space="0" w:color="000000"/>
            </w:tcBorders>
          </w:tcPr>
          <w:p w:rsidR="00935437" w:rsidRPr="008C43B0" w:rsidRDefault="00935437" w:rsidP="008D1DD2">
            <w:pPr>
              <w:pStyle w:val="normal"/>
              <w:pBdr>
                <w:top w:val="nil"/>
                <w:left w:val="nil"/>
                <w:bottom w:val="nil"/>
                <w:right w:val="nil"/>
                <w:between w:val="nil"/>
              </w:pBdr>
              <w:spacing w:after="280"/>
              <w:ind w:hanging="2"/>
              <w:rPr>
                <w:rFonts w:ascii="Times New Roman" w:hAnsi="Times New Roman" w:cs="Times New Roman"/>
                <w:color w:val="000000"/>
              </w:rPr>
            </w:pPr>
            <w:r w:rsidRPr="008C43B0">
              <w:rPr>
                <w:rFonts w:ascii="Times New Roman" w:hAnsi="Times New Roman" w:cs="Times New Roman"/>
                <w:color w:val="000000"/>
              </w:rPr>
              <w:lastRenderedPageBreak/>
              <w:t xml:space="preserve">-Non sempre riconosce i segnali del corpo   e le differenze sessuali.            </w:t>
            </w:r>
          </w:p>
          <w:p w:rsidR="00935437" w:rsidRPr="008C43B0" w:rsidRDefault="00E97502"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Pr>
                <w:rFonts w:ascii="Times New Roman" w:hAnsi="Times New Roman" w:cs="Times New Roman"/>
                <w:color w:val="000000"/>
              </w:rPr>
              <w:t xml:space="preserve">-Conosce in modo non adeguato </w:t>
            </w:r>
            <w:r w:rsidR="00935437" w:rsidRPr="008C43B0">
              <w:rPr>
                <w:rFonts w:ascii="Times New Roman" w:hAnsi="Times New Roman" w:cs="Times New Roman"/>
                <w:color w:val="000000"/>
              </w:rPr>
              <w:t xml:space="preserve"> il corpo umano.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-Sperimenta semplici andature/ percorsi utilizzando materiale strutturato.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-Si orienta e si muove in maniera poco corretta nello spazio in relazione agli altri e agli oggetti.                    -Non sempre mostra un’autonomia personale </w:t>
            </w:r>
            <w:r w:rsidRPr="008C43B0">
              <w:rPr>
                <w:rFonts w:ascii="Times New Roman" w:hAnsi="Times New Roman" w:cs="Times New Roman"/>
                <w:color w:val="000000"/>
              </w:rPr>
              <w:lastRenderedPageBreak/>
              <w:t xml:space="preserve">adeguata.    -Si avvia ad utilizzare pratiche corrette di cura del sé, di igiene e di alimentazione.         -Si muove nello spazio seguendo le indicazioni.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                                           -Si avvia ad acquisire autonomia nelle proprie capacità motorie.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-Mostra un’incerta motricità fine.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-Riconosce, denomina e rappresenta solo alcune parti del corpo.</w:t>
            </w:r>
          </w:p>
          <w:p w:rsidR="00935437" w:rsidRPr="008C43B0" w:rsidRDefault="00935437" w:rsidP="008D1DD2">
            <w:pPr>
              <w:pStyle w:val="normal"/>
              <w:pBdr>
                <w:top w:val="nil"/>
                <w:left w:val="nil"/>
                <w:bottom w:val="nil"/>
                <w:right w:val="nil"/>
                <w:between w:val="nil"/>
              </w:pBdr>
              <w:spacing w:before="280" w:after="160"/>
              <w:ind w:hanging="2"/>
              <w:rPr>
                <w:rFonts w:ascii="Times New Roman" w:hAnsi="Times New Roman" w:cs="Times New Roman"/>
                <w:color w:val="000000"/>
              </w:rPr>
            </w:pPr>
            <w:r w:rsidRPr="008C43B0">
              <w:rPr>
                <w:rFonts w:ascii="Times New Roman" w:hAnsi="Times New Roman" w:cs="Times New Roman"/>
                <w:color w:val="000000"/>
              </w:rPr>
              <w:t>-Partecipa ai giochi di gruppo, cercando di coordinare i movimenti.                      -Non sempre è in grado di valutare un rischio.                            Si avvia ad adottare comportamenti corretti nei confronti degli altri e delle situazioni.                                        -Non sempre rispetta le regole.</w:t>
            </w:r>
          </w:p>
        </w:tc>
      </w:tr>
      <w:tr w:rsidR="00935437">
        <w:trPr>
          <w:trHeight w:val="2066"/>
        </w:trPr>
        <w:tc>
          <w:tcPr>
            <w:tcW w:w="1983" w:type="dxa"/>
            <w:vMerge/>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spacing w:line="276" w:lineRule="auto"/>
              <w:ind w:hanging="2"/>
              <w:rPr>
                <w:color w:val="000000"/>
              </w:rPr>
            </w:pPr>
          </w:p>
        </w:tc>
        <w:tc>
          <w:tcPr>
            <w:tcW w:w="1842" w:type="dxa"/>
            <w:gridSpan w:val="3"/>
            <w:tcBorders>
              <w:top w:val="single" w:sz="4" w:space="0" w:color="000000"/>
              <w:bottom w:val="single" w:sz="4" w:space="0" w:color="000000"/>
              <w:right w:val="single" w:sz="4" w:space="0" w:color="000000"/>
            </w:tcBorders>
          </w:tcPr>
          <w:p w:rsidR="00935437"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Pr>
                <w:rFonts w:ascii="Times New Roman" w:eastAsia="Times New Roman" w:hAnsi="Times New Roman" w:cs="Times New Roman"/>
                <w:b/>
                <w:color w:val="FF0000"/>
                <w:sz w:val="22"/>
                <w:szCs w:val="22"/>
              </w:rPr>
              <w:t>Coordinazione motoria</w:t>
            </w:r>
          </w:p>
        </w:tc>
        <w:tc>
          <w:tcPr>
            <w:tcW w:w="2098" w:type="dxa"/>
            <w:tcBorders>
              <w:top w:val="single" w:sz="4" w:space="0" w:color="000000"/>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-Schemi motori dinamici generali;     -Movimenti in rapporto: a sé, allo spazio, agli altri, agli oggetti.                           -Simboli e interpretarli (dal punto di vista motorio);                                            -Propria dominanza corporea e lateralità</w:t>
            </w:r>
          </w:p>
        </w:tc>
        <w:tc>
          <w:tcPr>
            <w:tcW w:w="2155" w:type="dxa"/>
            <w:gridSpan w:val="2"/>
            <w:vMerge/>
            <w:tcBorders>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381" w:type="dxa"/>
            <w:gridSpan w:val="2"/>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126" w:type="dxa"/>
            <w:gridSpan w:val="2"/>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300" w:type="dxa"/>
            <w:gridSpan w:val="2"/>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r>
      <w:tr w:rsidR="00935437">
        <w:trPr>
          <w:trHeight w:val="1088"/>
        </w:trPr>
        <w:tc>
          <w:tcPr>
            <w:tcW w:w="1983" w:type="dxa"/>
            <w:vMerge/>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spacing w:line="276" w:lineRule="auto"/>
              <w:ind w:hanging="2"/>
              <w:rPr>
                <w:color w:val="000000"/>
              </w:rPr>
            </w:pPr>
          </w:p>
        </w:tc>
        <w:tc>
          <w:tcPr>
            <w:tcW w:w="1842" w:type="dxa"/>
            <w:gridSpan w:val="3"/>
            <w:tcBorders>
              <w:top w:val="single" w:sz="4" w:space="0" w:color="000000"/>
              <w:bottom w:val="single" w:sz="4" w:space="0" w:color="000000"/>
              <w:right w:val="single" w:sz="4" w:space="0" w:color="000000"/>
            </w:tcBorders>
          </w:tcPr>
          <w:p w:rsidR="00935437"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Pr>
                <w:rFonts w:ascii="Times New Roman" w:eastAsia="Times New Roman" w:hAnsi="Times New Roman" w:cs="Times New Roman"/>
                <w:b/>
                <w:color w:val="FF0000"/>
                <w:sz w:val="22"/>
                <w:szCs w:val="22"/>
              </w:rPr>
              <w:t>Semplici norme igienico-sanitarie</w:t>
            </w:r>
          </w:p>
        </w:tc>
        <w:tc>
          <w:tcPr>
            <w:tcW w:w="2098" w:type="dxa"/>
            <w:tcBorders>
              <w:top w:val="single" w:sz="4" w:space="0" w:color="000000"/>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-Igiene personale                                      -Alimentazione corretta                                        -Pericoli (domestici, stradali, ambientali)</w:t>
            </w:r>
          </w:p>
        </w:tc>
        <w:tc>
          <w:tcPr>
            <w:tcW w:w="2155" w:type="dxa"/>
            <w:gridSpan w:val="2"/>
            <w:vMerge/>
            <w:tcBorders>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381" w:type="dxa"/>
            <w:gridSpan w:val="2"/>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126" w:type="dxa"/>
            <w:gridSpan w:val="2"/>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300" w:type="dxa"/>
            <w:gridSpan w:val="2"/>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r>
      <w:tr w:rsidR="00935437">
        <w:trPr>
          <w:trHeight w:val="569"/>
        </w:trPr>
        <w:tc>
          <w:tcPr>
            <w:tcW w:w="1983" w:type="dxa"/>
            <w:vMerge w:val="restart"/>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000000"/>
              </w:rPr>
            </w:pPr>
          </w:p>
          <w:p w:rsidR="00935437"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935437"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CONTROLLARE</w:t>
            </w:r>
          </w:p>
          <w:p w:rsidR="00935437" w:rsidRDefault="00935437" w:rsidP="008D1DD2">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000000"/>
              </w:rPr>
            </w:pPr>
          </w:p>
        </w:tc>
        <w:tc>
          <w:tcPr>
            <w:tcW w:w="1842" w:type="dxa"/>
            <w:gridSpan w:val="3"/>
            <w:tcBorders>
              <w:top w:val="single" w:sz="4" w:space="0" w:color="000000"/>
              <w:bottom w:val="single" w:sz="4" w:space="0" w:color="000000"/>
              <w:right w:val="single" w:sz="4" w:space="0" w:color="000000"/>
            </w:tcBorders>
          </w:tcPr>
          <w:p w:rsidR="00935437"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Pr>
                <w:rFonts w:ascii="Times New Roman" w:eastAsia="Times New Roman" w:hAnsi="Times New Roman" w:cs="Times New Roman"/>
                <w:b/>
                <w:color w:val="FF0000"/>
                <w:sz w:val="22"/>
                <w:szCs w:val="22"/>
              </w:rPr>
              <w:t>Movimenti</w:t>
            </w:r>
          </w:p>
        </w:tc>
        <w:tc>
          <w:tcPr>
            <w:tcW w:w="2098" w:type="dxa"/>
            <w:tcBorders>
              <w:top w:val="single" w:sz="4" w:space="0" w:color="000000"/>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Arti, Equilibrio, Lateralità, Andature</w:t>
            </w:r>
          </w:p>
        </w:tc>
        <w:tc>
          <w:tcPr>
            <w:tcW w:w="2155" w:type="dxa"/>
            <w:gridSpan w:val="2"/>
            <w:vMerge/>
            <w:tcBorders>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381" w:type="dxa"/>
            <w:gridSpan w:val="2"/>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126" w:type="dxa"/>
            <w:gridSpan w:val="2"/>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300" w:type="dxa"/>
            <w:gridSpan w:val="2"/>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r>
      <w:tr w:rsidR="00935437">
        <w:trPr>
          <w:trHeight w:val="770"/>
        </w:trPr>
        <w:tc>
          <w:tcPr>
            <w:tcW w:w="1983" w:type="dxa"/>
            <w:vMerge/>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spacing w:line="276" w:lineRule="auto"/>
              <w:ind w:hanging="2"/>
              <w:rPr>
                <w:color w:val="000000"/>
              </w:rPr>
            </w:pPr>
          </w:p>
        </w:tc>
        <w:tc>
          <w:tcPr>
            <w:tcW w:w="1842" w:type="dxa"/>
            <w:gridSpan w:val="3"/>
            <w:tcBorders>
              <w:top w:val="single" w:sz="4" w:space="0" w:color="000000"/>
              <w:bottom w:val="single" w:sz="4" w:space="0" w:color="000000"/>
              <w:right w:val="single" w:sz="4" w:space="0" w:color="000000"/>
            </w:tcBorders>
          </w:tcPr>
          <w:p w:rsidR="00935437"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Pr>
                <w:rFonts w:ascii="Times New Roman" w:eastAsia="Times New Roman" w:hAnsi="Times New Roman" w:cs="Times New Roman"/>
                <w:b/>
                <w:color w:val="FF0000"/>
                <w:sz w:val="22"/>
                <w:szCs w:val="22"/>
              </w:rPr>
              <w:t>Autonomia</w:t>
            </w:r>
          </w:p>
        </w:tc>
        <w:tc>
          <w:tcPr>
            <w:tcW w:w="2098" w:type="dxa"/>
            <w:tcBorders>
              <w:top w:val="single" w:sz="4" w:space="0" w:color="000000"/>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-sentimenti (positivi, negativi)                       -emozioni                                                     -paure</w:t>
            </w:r>
          </w:p>
        </w:tc>
        <w:tc>
          <w:tcPr>
            <w:tcW w:w="2155" w:type="dxa"/>
            <w:gridSpan w:val="2"/>
            <w:vMerge/>
            <w:tcBorders>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381" w:type="dxa"/>
            <w:gridSpan w:val="2"/>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126" w:type="dxa"/>
            <w:gridSpan w:val="2"/>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300" w:type="dxa"/>
            <w:gridSpan w:val="2"/>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r>
      <w:tr w:rsidR="00935437">
        <w:trPr>
          <w:trHeight w:val="670"/>
        </w:trPr>
        <w:tc>
          <w:tcPr>
            <w:tcW w:w="1983" w:type="dxa"/>
            <w:vMerge/>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spacing w:line="276" w:lineRule="auto"/>
              <w:ind w:hanging="2"/>
              <w:rPr>
                <w:color w:val="000000"/>
              </w:rPr>
            </w:pPr>
          </w:p>
        </w:tc>
        <w:tc>
          <w:tcPr>
            <w:tcW w:w="1842" w:type="dxa"/>
            <w:gridSpan w:val="3"/>
            <w:tcBorders>
              <w:top w:val="single" w:sz="4" w:space="0" w:color="000000"/>
              <w:bottom w:val="single" w:sz="4" w:space="0" w:color="000000"/>
              <w:right w:val="single" w:sz="4" w:space="0" w:color="000000"/>
            </w:tcBorders>
          </w:tcPr>
          <w:p w:rsidR="00935437"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Pr>
                <w:rFonts w:ascii="Times New Roman" w:eastAsia="Times New Roman" w:hAnsi="Times New Roman" w:cs="Times New Roman"/>
                <w:b/>
                <w:color w:val="FF0000"/>
                <w:sz w:val="22"/>
                <w:szCs w:val="22"/>
              </w:rPr>
              <w:t>Igiene</w:t>
            </w:r>
          </w:p>
        </w:tc>
        <w:tc>
          <w:tcPr>
            <w:tcW w:w="2098" w:type="dxa"/>
            <w:tcBorders>
              <w:top w:val="single" w:sz="4" w:space="0" w:color="000000"/>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-Personale                                                 -alimentare                                               -ambientale</w:t>
            </w:r>
          </w:p>
        </w:tc>
        <w:tc>
          <w:tcPr>
            <w:tcW w:w="2155" w:type="dxa"/>
            <w:gridSpan w:val="2"/>
            <w:vMerge/>
            <w:tcBorders>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381" w:type="dxa"/>
            <w:gridSpan w:val="2"/>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126" w:type="dxa"/>
            <w:gridSpan w:val="2"/>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300" w:type="dxa"/>
            <w:gridSpan w:val="2"/>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r>
      <w:tr w:rsidR="00935437">
        <w:trPr>
          <w:trHeight w:val="569"/>
        </w:trPr>
        <w:tc>
          <w:tcPr>
            <w:tcW w:w="1983" w:type="dxa"/>
            <w:vMerge w:val="restart"/>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000000"/>
              </w:rPr>
            </w:pPr>
          </w:p>
          <w:p w:rsidR="00935437"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STRUTTURARE</w:t>
            </w:r>
          </w:p>
          <w:p w:rsidR="00935437" w:rsidRDefault="00935437" w:rsidP="008D1DD2">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000000"/>
              </w:rPr>
            </w:pPr>
          </w:p>
        </w:tc>
        <w:tc>
          <w:tcPr>
            <w:tcW w:w="1842" w:type="dxa"/>
            <w:gridSpan w:val="3"/>
            <w:tcBorders>
              <w:top w:val="single" w:sz="4" w:space="0" w:color="000000"/>
              <w:bottom w:val="single" w:sz="4" w:space="0" w:color="000000"/>
              <w:right w:val="single" w:sz="4" w:space="0" w:color="000000"/>
            </w:tcBorders>
          </w:tcPr>
          <w:p w:rsidR="00935437"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Pr>
                <w:rFonts w:ascii="Times New Roman" w:eastAsia="Times New Roman" w:hAnsi="Times New Roman" w:cs="Times New Roman"/>
                <w:b/>
                <w:color w:val="FF0000"/>
                <w:sz w:val="22"/>
                <w:szCs w:val="22"/>
              </w:rPr>
              <w:t>Conoscenza</w:t>
            </w:r>
          </w:p>
        </w:tc>
        <w:tc>
          <w:tcPr>
            <w:tcW w:w="2098" w:type="dxa"/>
            <w:tcBorders>
              <w:top w:val="single" w:sz="4" w:space="0" w:color="000000"/>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-Spazio: fisico, grafico                             - Tempo: vissuto, simbolizzato               -Relazioni: A coppie, Piccolo gruppo, Grande gruppo)</w:t>
            </w:r>
          </w:p>
        </w:tc>
        <w:tc>
          <w:tcPr>
            <w:tcW w:w="2155" w:type="dxa"/>
            <w:gridSpan w:val="2"/>
            <w:vMerge/>
            <w:tcBorders>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381" w:type="dxa"/>
            <w:gridSpan w:val="2"/>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126" w:type="dxa"/>
            <w:gridSpan w:val="2"/>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300" w:type="dxa"/>
            <w:gridSpan w:val="2"/>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r>
      <w:tr w:rsidR="00935437">
        <w:trPr>
          <w:trHeight w:val="687"/>
        </w:trPr>
        <w:tc>
          <w:tcPr>
            <w:tcW w:w="1983" w:type="dxa"/>
            <w:vMerge/>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spacing w:line="276" w:lineRule="auto"/>
              <w:ind w:hanging="2"/>
              <w:rPr>
                <w:color w:val="000000"/>
              </w:rPr>
            </w:pPr>
          </w:p>
        </w:tc>
        <w:tc>
          <w:tcPr>
            <w:tcW w:w="1842" w:type="dxa"/>
            <w:gridSpan w:val="3"/>
            <w:tcBorders>
              <w:top w:val="single" w:sz="4" w:space="0" w:color="000000"/>
              <w:bottom w:val="single" w:sz="4" w:space="0" w:color="000000"/>
              <w:right w:val="single" w:sz="4" w:space="0" w:color="000000"/>
            </w:tcBorders>
          </w:tcPr>
          <w:p w:rsidR="00935437"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Pr>
                <w:rFonts w:ascii="Times New Roman" w:eastAsia="Times New Roman" w:hAnsi="Times New Roman" w:cs="Times New Roman"/>
                <w:b/>
                <w:color w:val="FF0000"/>
                <w:sz w:val="22"/>
                <w:szCs w:val="22"/>
              </w:rPr>
              <w:t>Comportamenti</w:t>
            </w:r>
          </w:p>
        </w:tc>
        <w:tc>
          <w:tcPr>
            <w:tcW w:w="2098" w:type="dxa"/>
            <w:tcBorders>
              <w:top w:val="single" w:sz="4" w:space="0" w:color="000000"/>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Corretti                                                                       ─ Verso sé                                                                   ─ Verso gli altri</w:t>
            </w:r>
          </w:p>
        </w:tc>
        <w:tc>
          <w:tcPr>
            <w:tcW w:w="2155" w:type="dxa"/>
            <w:gridSpan w:val="2"/>
            <w:vMerge/>
            <w:tcBorders>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381" w:type="dxa"/>
            <w:gridSpan w:val="2"/>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126" w:type="dxa"/>
            <w:gridSpan w:val="2"/>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300" w:type="dxa"/>
            <w:gridSpan w:val="2"/>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r>
      <w:tr w:rsidR="00935437">
        <w:trPr>
          <w:trHeight w:val="1290"/>
        </w:trPr>
        <w:tc>
          <w:tcPr>
            <w:tcW w:w="1983" w:type="dxa"/>
            <w:vMerge/>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spacing w:line="276" w:lineRule="auto"/>
              <w:ind w:hanging="2"/>
              <w:rPr>
                <w:color w:val="000000"/>
              </w:rPr>
            </w:pPr>
          </w:p>
        </w:tc>
        <w:tc>
          <w:tcPr>
            <w:tcW w:w="1842" w:type="dxa"/>
            <w:gridSpan w:val="3"/>
            <w:tcBorders>
              <w:top w:val="single" w:sz="4" w:space="0" w:color="000000"/>
              <w:bottom w:val="single" w:sz="4" w:space="0" w:color="000000"/>
              <w:right w:val="single" w:sz="4" w:space="0" w:color="000000"/>
            </w:tcBorders>
          </w:tcPr>
          <w:p w:rsidR="00935437"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Pr>
                <w:rFonts w:ascii="Times New Roman" w:eastAsia="Times New Roman" w:hAnsi="Times New Roman" w:cs="Times New Roman"/>
                <w:b/>
                <w:color w:val="FF0000"/>
                <w:sz w:val="22"/>
                <w:szCs w:val="22"/>
              </w:rPr>
              <w:t>Corrette abitudini</w:t>
            </w:r>
          </w:p>
        </w:tc>
        <w:tc>
          <w:tcPr>
            <w:tcW w:w="2098" w:type="dxa"/>
            <w:tcBorders>
              <w:top w:val="single" w:sz="4" w:space="0" w:color="000000"/>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-Igiene personale                                          -Alimentari                                                                   -Di rispetto: ambiente, regole stradali                                                       -Prevenzione dei pericoli</w:t>
            </w:r>
          </w:p>
        </w:tc>
        <w:tc>
          <w:tcPr>
            <w:tcW w:w="2155" w:type="dxa"/>
            <w:gridSpan w:val="2"/>
            <w:vMerge/>
            <w:tcBorders>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381" w:type="dxa"/>
            <w:gridSpan w:val="2"/>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126" w:type="dxa"/>
            <w:gridSpan w:val="2"/>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300" w:type="dxa"/>
            <w:gridSpan w:val="2"/>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r>
    </w:tbl>
    <w:p w:rsidR="00507CF2" w:rsidRDefault="00507CF2">
      <w:pPr>
        <w:pStyle w:val="normal"/>
        <w:pBdr>
          <w:top w:val="nil"/>
          <w:left w:val="nil"/>
          <w:bottom w:val="nil"/>
          <w:right w:val="nil"/>
          <w:between w:val="nil"/>
        </w:pBdr>
        <w:spacing w:before="280" w:after="280"/>
        <w:rPr>
          <w:color w:val="000000"/>
          <w:sz w:val="22"/>
          <w:szCs w:val="22"/>
        </w:rPr>
      </w:pPr>
    </w:p>
    <w:p w:rsidR="00507CF2" w:rsidRDefault="00507CF2">
      <w:pPr>
        <w:pStyle w:val="normal"/>
        <w:pBdr>
          <w:top w:val="nil"/>
          <w:left w:val="nil"/>
          <w:bottom w:val="nil"/>
          <w:right w:val="nil"/>
          <w:between w:val="nil"/>
        </w:pBdr>
        <w:spacing w:before="280" w:after="280"/>
        <w:rPr>
          <w:color w:val="000000"/>
          <w:sz w:val="22"/>
          <w:szCs w:val="22"/>
        </w:rPr>
      </w:pPr>
    </w:p>
    <w:tbl>
      <w:tblPr>
        <w:tblStyle w:val="ad"/>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20"/>
        <w:gridCol w:w="1555"/>
        <w:gridCol w:w="1304"/>
        <w:gridCol w:w="2551"/>
        <w:gridCol w:w="2552"/>
        <w:gridCol w:w="2551"/>
        <w:gridCol w:w="2268"/>
      </w:tblGrid>
      <w:tr w:rsidR="00507CF2">
        <w:trPr>
          <w:trHeight w:val="711"/>
        </w:trPr>
        <w:tc>
          <w:tcPr>
            <w:tcW w:w="14601" w:type="dxa"/>
            <w:gridSpan w:val="7"/>
            <w:tcBorders>
              <w:top w:val="single" w:sz="4" w:space="0" w:color="000000"/>
              <w:bottom w:val="single" w:sz="4" w:space="0" w:color="000000"/>
            </w:tcBorders>
          </w:tcPr>
          <w:p w:rsidR="00507CF2" w:rsidRDefault="0087083A" w:rsidP="00CB15C0">
            <w:pPr>
              <w:pStyle w:val="normal"/>
              <w:pBdr>
                <w:top w:val="nil"/>
                <w:left w:val="nil"/>
                <w:bottom w:val="nil"/>
                <w:right w:val="nil"/>
                <w:between w:val="nil"/>
              </w:pBdr>
              <w:spacing w:after="200" w:line="276" w:lineRule="auto"/>
              <w:ind w:hanging="2"/>
              <w:jc w:val="center"/>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t xml:space="preserve">CAMPO </w:t>
            </w:r>
            <w:proofErr w:type="spellStart"/>
            <w:r>
              <w:rPr>
                <w:rFonts w:ascii="Times New Roman" w:eastAsia="Times New Roman" w:hAnsi="Times New Roman" w:cs="Times New Roman"/>
                <w:b/>
                <w:color w:val="000000"/>
                <w:sz w:val="24"/>
                <w:szCs w:val="24"/>
              </w:rPr>
              <w:t>DI</w:t>
            </w:r>
            <w:proofErr w:type="spellEnd"/>
            <w:r>
              <w:rPr>
                <w:rFonts w:ascii="Times New Roman" w:eastAsia="Times New Roman" w:hAnsi="Times New Roman" w:cs="Times New Roman"/>
                <w:b/>
                <w:color w:val="000000"/>
                <w:sz w:val="24"/>
                <w:szCs w:val="24"/>
              </w:rPr>
              <w:t xml:space="preserve"> ESPERIENZA </w:t>
            </w:r>
            <w:r>
              <w:rPr>
                <w:rFonts w:ascii="Times New Roman" w:eastAsia="Times New Roman" w:hAnsi="Times New Roman" w:cs="Times New Roman"/>
                <w:b/>
                <w:color w:val="FF0000"/>
                <w:sz w:val="24"/>
                <w:szCs w:val="24"/>
              </w:rPr>
              <w:t xml:space="preserve">I DISCORSI E LE PAROLE - </w:t>
            </w:r>
            <w:r>
              <w:rPr>
                <w:rFonts w:ascii="Times New Roman" w:eastAsia="Times New Roman" w:hAnsi="Times New Roman" w:cs="Times New Roman"/>
                <w:b/>
                <w:color w:val="000000"/>
                <w:sz w:val="24"/>
                <w:szCs w:val="24"/>
              </w:rPr>
              <w:t>ITALIANO</w:t>
            </w:r>
          </w:p>
        </w:tc>
      </w:tr>
      <w:tr w:rsidR="00935437">
        <w:tc>
          <w:tcPr>
            <w:tcW w:w="1820" w:type="dxa"/>
            <w:tcBorders>
              <w:right w:val="single" w:sz="4" w:space="0" w:color="000000"/>
            </w:tcBorders>
          </w:tcPr>
          <w:p w:rsidR="00935437" w:rsidRDefault="00935437" w:rsidP="00CB15C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Pr>
                <w:rFonts w:ascii="Times New Roman" w:eastAsia="Times New Roman" w:hAnsi="Times New Roman" w:cs="Times New Roman"/>
                <w:b/>
                <w:color w:val="000000"/>
                <w:sz w:val="22"/>
                <w:szCs w:val="22"/>
              </w:rPr>
              <w:t>INDICATORI</w:t>
            </w:r>
          </w:p>
        </w:tc>
        <w:tc>
          <w:tcPr>
            <w:tcW w:w="2859" w:type="dxa"/>
            <w:gridSpan w:val="2"/>
            <w:tcBorders>
              <w:right w:val="single" w:sz="4" w:space="0" w:color="000000"/>
            </w:tcBorders>
          </w:tcPr>
          <w:p w:rsidR="00935437"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Pr>
                <w:rFonts w:ascii="Times New Roman" w:eastAsia="Times New Roman" w:hAnsi="Times New Roman" w:cs="Times New Roman"/>
                <w:b/>
                <w:color w:val="000000"/>
                <w:sz w:val="22"/>
                <w:szCs w:val="22"/>
              </w:rPr>
              <w:t>DESCRITTORI</w:t>
            </w:r>
          </w:p>
        </w:tc>
        <w:tc>
          <w:tcPr>
            <w:tcW w:w="2551" w:type="dxa"/>
            <w:tcBorders>
              <w:top w:val="single" w:sz="4" w:space="0" w:color="000000"/>
              <w:left w:val="single" w:sz="4" w:space="0" w:color="000000"/>
              <w:bottom w:val="single" w:sz="4" w:space="0" w:color="000000"/>
            </w:tcBorders>
          </w:tcPr>
          <w:p w:rsidR="00935437" w:rsidRDefault="00935437" w:rsidP="00ED7461">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PIENAMENTE RAGGIUNTI CON AUTONOMIA</w:t>
            </w:r>
          </w:p>
        </w:tc>
        <w:tc>
          <w:tcPr>
            <w:tcW w:w="2552" w:type="dxa"/>
            <w:tcBorders>
              <w:top w:val="single" w:sz="4" w:space="0" w:color="000000"/>
              <w:left w:val="single" w:sz="4" w:space="0" w:color="000000"/>
              <w:bottom w:val="single" w:sz="4" w:space="0" w:color="000000"/>
            </w:tcBorders>
          </w:tcPr>
          <w:p w:rsidR="00935437" w:rsidRDefault="00935437" w:rsidP="00ED7461">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RAGGIUNTI CON AUTONOMIA</w:t>
            </w:r>
          </w:p>
        </w:tc>
        <w:tc>
          <w:tcPr>
            <w:tcW w:w="2551" w:type="dxa"/>
            <w:tcBorders>
              <w:top w:val="single" w:sz="4" w:space="0" w:color="000000"/>
              <w:left w:val="single" w:sz="4" w:space="0" w:color="000000"/>
              <w:bottom w:val="single" w:sz="4" w:space="0" w:color="000000"/>
              <w:right w:val="single" w:sz="4" w:space="0" w:color="000000"/>
            </w:tcBorders>
          </w:tcPr>
          <w:p w:rsidR="00935437" w:rsidRDefault="00935437" w:rsidP="00ED7461">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PARZIALMENTE RAGGIUNTI IN MODO NON SEMPRE AUTONOMO</w:t>
            </w:r>
          </w:p>
        </w:tc>
        <w:tc>
          <w:tcPr>
            <w:tcW w:w="2268" w:type="dxa"/>
            <w:tcBorders>
              <w:top w:val="single" w:sz="4" w:space="0" w:color="000000"/>
              <w:left w:val="single" w:sz="4" w:space="0" w:color="000000"/>
              <w:bottom w:val="single" w:sz="4" w:space="0" w:color="000000"/>
            </w:tcBorders>
          </w:tcPr>
          <w:p w:rsidR="00935437" w:rsidRDefault="00935437" w:rsidP="00ED7461">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RAGGIUNTI CON L’ AUSILIO DELL’ INSEGNANTE</w:t>
            </w:r>
          </w:p>
        </w:tc>
      </w:tr>
      <w:tr w:rsidR="00935437">
        <w:trPr>
          <w:trHeight w:val="2592"/>
        </w:trPr>
        <w:tc>
          <w:tcPr>
            <w:tcW w:w="1820" w:type="dxa"/>
            <w:tcBorders>
              <w:right w:val="single" w:sz="4" w:space="0" w:color="000000"/>
            </w:tcBorders>
          </w:tcPr>
          <w:p w:rsidR="00935437" w:rsidRDefault="00935437" w:rsidP="00CB15C0">
            <w:pPr>
              <w:pStyle w:val="normal"/>
              <w:pBdr>
                <w:top w:val="nil"/>
                <w:left w:val="nil"/>
                <w:bottom w:val="nil"/>
                <w:right w:val="nil"/>
                <w:between w:val="nil"/>
              </w:pBdr>
              <w:spacing w:after="160"/>
              <w:ind w:hanging="2"/>
              <w:rPr>
                <w:rFonts w:ascii="Times New Roman" w:eastAsia="Times New Roman" w:hAnsi="Times New Roman" w:cs="Times New Roman"/>
                <w:color w:val="000000"/>
              </w:rPr>
            </w:pPr>
            <w:r>
              <w:rPr>
                <w:rFonts w:ascii="Times New Roman" w:eastAsia="Times New Roman" w:hAnsi="Times New Roman" w:cs="Times New Roman"/>
                <w:b/>
                <w:color w:val="000000"/>
                <w:sz w:val="22"/>
                <w:szCs w:val="22"/>
              </w:rPr>
              <w:t>ESPRIMERE E COMUNICARE</w:t>
            </w:r>
          </w:p>
        </w:tc>
        <w:tc>
          <w:tcPr>
            <w:tcW w:w="2859" w:type="dxa"/>
            <w:gridSpan w:val="2"/>
            <w:tcBorders>
              <w:right w:val="single" w:sz="4" w:space="0" w:color="000000"/>
            </w:tcBorders>
          </w:tcPr>
          <w:p w:rsidR="00935437" w:rsidRPr="008C43B0" w:rsidRDefault="00935437" w:rsidP="008D1DD2">
            <w:pPr>
              <w:pStyle w:val="normal"/>
              <w:pBdr>
                <w:top w:val="nil"/>
                <w:left w:val="nil"/>
                <w:bottom w:val="nil"/>
                <w:right w:val="nil"/>
                <w:between w:val="nil"/>
              </w:pBdr>
              <w:spacing w:after="280"/>
              <w:ind w:hanging="2"/>
              <w:rPr>
                <w:rFonts w:ascii="Times New Roman" w:eastAsia="Times New Roman" w:hAnsi="Times New Roman" w:cs="Times New Roman"/>
                <w:color w:val="FF0000"/>
              </w:rPr>
            </w:pPr>
            <w:r w:rsidRPr="008C43B0">
              <w:rPr>
                <w:rFonts w:ascii="Times New Roman" w:eastAsia="Times New Roman" w:hAnsi="Times New Roman" w:cs="Times New Roman"/>
                <w:color w:val="FF0000"/>
              </w:rPr>
              <w:t>Sviluppare l’interesse all’ascolto.</w:t>
            </w:r>
          </w:p>
          <w:p w:rsidR="00935437" w:rsidRPr="008C43B0"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FF0000"/>
              </w:rPr>
            </w:pPr>
            <w:r w:rsidRPr="008C43B0">
              <w:rPr>
                <w:rFonts w:ascii="Times New Roman" w:eastAsia="Times New Roman" w:hAnsi="Times New Roman" w:cs="Times New Roman"/>
                <w:color w:val="FF0000"/>
              </w:rPr>
              <w:t>Strutturare la frase.</w:t>
            </w:r>
          </w:p>
          <w:p w:rsidR="00935437" w:rsidRPr="008C43B0" w:rsidRDefault="00935437" w:rsidP="008D1DD2">
            <w:pPr>
              <w:pStyle w:val="normal"/>
              <w:pBdr>
                <w:top w:val="nil"/>
                <w:left w:val="nil"/>
                <w:bottom w:val="nil"/>
                <w:right w:val="nil"/>
                <w:between w:val="nil"/>
              </w:pBdr>
              <w:spacing w:before="280" w:after="160" w:line="276" w:lineRule="auto"/>
              <w:ind w:hanging="2"/>
              <w:rPr>
                <w:rFonts w:ascii="Times New Roman" w:eastAsia="Times New Roman" w:hAnsi="Times New Roman" w:cs="Times New Roman"/>
                <w:color w:val="FF0000"/>
              </w:rPr>
            </w:pPr>
            <w:r w:rsidRPr="008C43B0">
              <w:rPr>
                <w:rFonts w:ascii="Times New Roman" w:eastAsia="Times New Roman" w:hAnsi="Times New Roman" w:cs="Times New Roman"/>
                <w:color w:val="FF0000"/>
              </w:rPr>
              <w:t>Raccontare; Chiedere; Esprimere (emozioni-opinioni).</w:t>
            </w:r>
          </w:p>
        </w:tc>
        <w:tc>
          <w:tcPr>
            <w:tcW w:w="2551" w:type="dxa"/>
            <w:vMerge w:val="restart"/>
            <w:tcBorders>
              <w:right w:val="single" w:sz="4" w:space="0" w:color="000000"/>
            </w:tcBorders>
          </w:tcPr>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-Ascolta attentamente e comprende i contenuti di testi narrati e letti.</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-Si esprime con chiarezza e con un repertorio linguistico sempre più ricco.</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-Interagisce in modo approfondito nelle conversazioni.</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-Racconta il proprio vissuto personale, emozioni, giudizi, opinioni con fiducia nelle proprie capacità.</w:t>
            </w:r>
          </w:p>
          <w:p w:rsidR="00935437" w:rsidRPr="008C43B0" w:rsidRDefault="00935437" w:rsidP="008D1DD2">
            <w:pPr>
              <w:pStyle w:val="normal"/>
              <w:pBdr>
                <w:top w:val="nil"/>
                <w:left w:val="nil"/>
                <w:bottom w:val="nil"/>
                <w:right w:val="nil"/>
                <w:between w:val="nil"/>
              </w:pBdr>
              <w:spacing w:before="280" w:after="280"/>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-Si esprime utilizzando frasi con forme sintattiche chiare.</w:t>
            </w:r>
          </w:p>
          <w:p w:rsidR="00935437" w:rsidRPr="008C43B0" w:rsidRDefault="00935437" w:rsidP="008D1DD2">
            <w:pPr>
              <w:pStyle w:val="normal"/>
              <w:pBdr>
                <w:top w:val="nil"/>
                <w:left w:val="nil"/>
                <w:bottom w:val="nil"/>
                <w:right w:val="nil"/>
                <w:between w:val="nil"/>
              </w:pBdr>
              <w:spacing w:before="280" w:after="280"/>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-Riconosce le rime all’interno di un testo e ne inventa di nuove.</w:t>
            </w:r>
          </w:p>
          <w:p w:rsidR="00935437" w:rsidRPr="008C43B0" w:rsidRDefault="00935437" w:rsidP="008D1DD2">
            <w:pPr>
              <w:pStyle w:val="normal"/>
              <w:pBdr>
                <w:top w:val="nil"/>
                <w:left w:val="nil"/>
                <w:bottom w:val="nil"/>
                <w:right w:val="nil"/>
                <w:between w:val="nil"/>
              </w:pBdr>
              <w:spacing w:before="280" w:after="160"/>
              <w:ind w:hanging="2"/>
              <w:rPr>
                <w:rFonts w:ascii="Times New Roman" w:eastAsia="Times New Roman" w:hAnsi="Times New Roman" w:cs="Times New Roman"/>
                <w:color w:val="000000"/>
              </w:rPr>
            </w:pPr>
          </w:p>
        </w:tc>
        <w:tc>
          <w:tcPr>
            <w:tcW w:w="2552" w:type="dxa"/>
            <w:vMerge w:val="restart"/>
            <w:tcBorders>
              <w:top w:val="single" w:sz="4" w:space="0" w:color="000000"/>
              <w:left w:val="single" w:sz="4" w:space="0" w:color="000000"/>
            </w:tcBorders>
          </w:tcPr>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-Ascolta e comprende i contenuti di testi narrati e letti.</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right="-106"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-Si esprime con un  linguaggio articolato e corretto.</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-Interagisce in modo corretto nelle conversazioni</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-Scambia domande, informazioni, emozioni, giudizi, opinioni.</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-Si esprime utilizzando brevi frasi con forme sintattiche chiare.</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 xml:space="preserve">-Riconosce le rime all’interno di un testo. </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-Gioca con le parole e le pronuncia in modo corretto.</w:t>
            </w:r>
          </w:p>
        </w:tc>
        <w:tc>
          <w:tcPr>
            <w:tcW w:w="2551" w:type="dxa"/>
            <w:vMerge w:val="restart"/>
            <w:tcBorders>
              <w:left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-Ascolta e comprende semplici messaggi.</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-Si esprime con un repertorio linguistico limitato.</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-Interagisce in modo poco corretto nelle conversazioni.</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-Scambia domande e informazioni, emozioni attraverso un limitato linguaggio verbale.</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-Si esprime utilizzando frasi semplici di senso compiuto.</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-Gioca con le parole e le pronuncia in modo corretto.</w:t>
            </w:r>
          </w:p>
        </w:tc>
        <w:tc>
          <w:tcPr>
            <w:tcW w:w="2268" w:type="dxa"/>
            <w:vMerge w:val="restart"/>
            <w:tcBorders>
              <w:left w:val="single" w:sz="4" w:space="0" w:color="000000"/>
            </w:tcBorders>
          </w:tcPr>
          <w:p w:rsidR="00935437" w:rsidRPr="008C43B0" w:rsidRDefault="00935437" w:rsidP="008D1DD2">
            <w:pPr>
              <w:pStyle w:val="normal"/>
              <w:pBdr>
                <w:top w:val="nil"/>
                <w:left w:val="nil"/>
                <w:bottom w:val="nil"/>
                <w:right w:val="nil"/>
                <w:between w:val="nil"/>
              </w:pBdr>
              <w:tabs>
                <w:tab w:val="left" w:pos="91"/>
              </w:tabs>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-Ascolta e comprende per tempi molto brevi.</w:t>
            </w:r>
          </w:p>
          <w:p w:rsidR="00935437" w:rsidRPr="008C43B0" w:rsidRDefault="00935437" w:rsidP="008D1DD2">
            <w:pPr>
              <w:pStyle w:val="normal"/>
              <w:pBdr>
                <w:top w:val="nil"/>
                <w:left w:val="nil"/>
                <w:bottom w:val="nil"/>
                <w:right w:val="nil"/>
                <w:between w:val="nil"/>
              </w:pBdr>
              <w:tabs>
                <w:tab w:val="left" w:pos="91"/>
              </w:tabs>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tabs>
                <w:tab w:val="left" w:pos="91"/>
              </w:tabs>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tabs>
                <w:tab w:val="left" w:pos="91"/>
              </w:tabs>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 xml:space="preserve">-Si esprime con un repertorio linguistico molto limitato. </w:t>
            </w:r>
          </w:p>
          <w:p w:rsidR="00935437" w:rsidRPr="008C43B0" w:rsidRDefault="00935437" w:rsidP="008D1DD2">
            <w:pPr>
              <w:pStyle w:val="normal"/>
              <w:pBdr>
                <w:top w:val="nil"/>
                <w:left w:val="nil"/>
                <w:bottom w:val="nil"/>
                <w:right w:val="nil"/>
                <w:between w:val="nil"/>
              </w:pBdr>
              <w:tabs>
                <w:tab w:val="left" w:pos="91"/>
              </w:tabs>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-Interagisce in modo inadeguato nelle conversazioni.</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-Raramente comunica ed esprime agli altri le proprie emozioni. usando un limitato  linguaggio verbale.</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-Possiede un repertorio  linguistico essenziale.</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-Pronuncia le parole in modo impreciso.</w:t>
            </w: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ind w:hanging="2"/>
              <w:rPr>
                <w:rFonts w:ascii="Times New Roman" w:eastAsia="Times New Roman" w:hAnsi="Times New Roman" w:cs="Times New Roman"/>
                <w:color w:val="000000"/>
              </w:rPr>
            </w:pPr>
          </w:p>
        </w:tc>
      </w:tr>
      <w:tr w:rsidR="00935437">
        <w:trPr>
          <w:trHeight w:val="2132"/>
        </w:trPr>
        <w:tc>
          <w:tcPr>
            <w:tcW w:w="1820" w:type="dxa"/>
            <w:vMerge w:val="restart"/>
            <w:tcBorders>
              <w:top w:val="single" w:sz="4" w:space="0" w:color="000000"/>
              <w:right w:val="single" w:sz="4" w:space="0" w:color="000000"/>
            </w:tcBorders>
          </w:tcPr>
          <w:p w:rsidR="00935437" w:rsidRDefault="00935437" w:rsidP="00CB15C0">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000000"/>
              </w:rPr>
            </w:pPr>
          </w:p>
          <w:p w:rsidR="00935437"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b/>
                <w:color w:val="000000"/>
                <w:sz w:val="22"/>
                <w:szCs w:val="22"/>
              </w:rPr>
              <w:t>ANALIZZARE</w:t>
            </w:r>
          </w:p>
          <w:p w:rsidR="00935437"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935437"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935437"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935437" w:rsidRDefault="00935437" w:rsidP="008D1DD2">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000000"/>
              </w:rPr>
            </w:pPr>
          </w:p>
        </w:tc>
        <w:tc>
          <w:tcPr>
            <w:tcW w:w="2859" w:type="dxa"/>
            <w:gridSpan w:val="2"/>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after="160"/>
              <w:ind w:hanging="2"/>
              <w:rPr>
                <w:rFonts w:ascii="Times New Roman" w:eastAsia="Times New Roman" w:hAnsi="Times New Roman" w:cs="Times New Roman"/>
                <w:color w:val="FF0000"/>
                <w:sz w:val="24"/>
                <w:szCs w:val="24"/>
              </w:rPr>
            </w:pPr>
            <w:r w:rsidRPr="008C43B0">
              <w:rPr>
                <w:rFonts w:ascii="Times New Roman" w:eastAsia="Times New Roman" w:hAnsi="Times New Roman" w:cs="Times New Roman"/>
                <w:color w:val="FF0000"/>
              </w:rPr>
              <w:t>Parole:                                SEGNI GRAFICI: scritti, lettere                                A LIVELLO LOGICO: Arricchimento lessicale; SIGNIFICATO: Somiglianze; Differenze dialettali;</w:t>
            </w:r>
            <w:r>
              <w:rPr>
                <w:rFonts w:ascii="Times New Roman" w:eastAsia="Times New Roman" w:hAnsi="Times New Roman" w:cs="Times New Roman"/>
                <w:color w:val="FF0000"/>
                <w:sz w:val="24"/>
                <w:szCs w:val="24"/>
              </w:rPr>
              <w:t xml:space="preserve">                             Contrari, Sinonimi</w:t>
            </w:r>
          </w:p>
        </w:tc>
        <w:tc>
          <w:tcPr>
            <w:tcW w:w="2551" w:type="dxa"/>
            <w:vMerge/>
            <w:tcBorders>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c>
          <w:tcPr>
            <w:tcW w:w="2552" w:type="dxa"/>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c>
          <w:tcPr>
            <w:tcW w:w="2551" w:type="dxa"/>
            <w:vMerge/>
            <w:tcBorders>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c>
          <w:tcPr>
            <w:tcW w:w="2268" w:type="dxa"/>
            <w:vMerge/>
            <w:tcBorders>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r>
      <w:tr w:rsidR="00935437">
        <w:trPr>
          <w:trHeight w:val="406"/>
        </w:trPr>
        <w:tc>
          <w:tcPr>
            <w:tcW w:w="1820" w:type="dxa"/>
            <w:vMerge/>
            <w:tcBorders>
              <w:top w:val="single" w:sz="4" w:space="0" w:color="000000"/>
              <w:right w:val="single" w:sz="4" w:space="0" w:color="000000"/>
            </w:tcBorders>
          </w:tcPr>
          <w:p w:rsidR="00935437" w:rsidRDefault="00935437" w:rsidP="00CB15C0">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c>
          <w:tcPr>
            <w:tcW w:w="1555" w:type="dxa"/>
            <w:tcBorders>
              <w:top w:val="single" w:sz="4" w:space="0" w:color="000000"/>
              <w:left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color w:val="FF0000"/>
              </w:rPr>
              <w:t>Frasi</w:t>
            </w:r>
          </w:p>
        </w:tc>
        <w:tc>
          <w:tcPr>
            <w:tcW w:w="1304" w:type="dxa"/>
            <w:tcBorders>
              <w:top w:val="single" w:sz="4" w:space="0" w:color="000000"/>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spacing w:after="160" w:line="276" w:lineRule="auto"/>
              <w:ind w:hanging="2"/>
              <w:rPr>
                <w:rFonts w:ascii="Times New Roman" w:eastAsia="Times New Roman" w:hAnsi="Times New Roman" w:cs="Times New Roman"/>
                <w:color w:val="FF0000"/>
              </w:rPr>
            </w:pPr>
            <w:r w:rsidRPr="008C43B0">
              <w:rPr>
                <w:rFonts w:ascii="Times New Roman" w:eastAsia="Times New Roman" w:hAnsi="Times New Roman" w:cs="Times New Roman"/>
                <w:color w:val="FF0000"/>
              </w:rPr>
              <w:t>Semplici, complesse</w:t>
            </w:r>
          </w:p>
        </w:tc>
        <w:tc>
          <w:tcPr>
            <w:tcW w:w="2551" w:type="dxa"/>
            <w:vMerge/>
            <w:tcBorders>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c>
          <w:tcPr>
            <w:tcW w:w="2552" w:type="dxa"/>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c>
          <w:tcPr>
            <w:tcW w:w="2551" w:type="dxa"/>
            <w:vMerge/>
            <w:tcBorders>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c>
          <w:tcPr>
            <w:tcW w:w="2268" w:type="dxa"/>
            <w:vMerge/>
            <w:tcBorders>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r>
      <w:tr w:rsidR="00935437">
        <w:trPr>
          <w:trHeight w:val="519"/>
        </w:trPr>
        <w:tc>
          <w:tcPr>
            <w:tcW w:w="1820" w:type="dxa"/>
            <w:tcBorders>
              <w:top w:val="single" w:sz="4" w:space="0" w:color="000000"/>
              <w:bottom w:val="single" w:sz="4" w:space="0" w:color="000000"/>
              <w:right w:val="single" w:sz="4" w:space="0" w:color="000000"/>
            </w:tcBorders>
          </w:tcPr>
          <w:p w:rsidR="00935437" w:rsidRDefault="00935437" w:rsidP="00CB15C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Pr>
                <w:rFonts w:ascii="Times New Roman" w:eastAsia="Times New Roman" w:hAnsi="Times New Roman" w:cs="Times New Roman"/>
                <w:b/>
                <w:color w:val="000000"/>
                <w:sz w:val="22"/>
                <w:szCs w:val="22"/>
              </w:rPr>
              <w:t>COSTRUIRE</w:t>
            </w:r>
          </w:p>
        </w:tc>
        <w:tc>
          <w:tcPr>
            <w:tcW w:w="1555" w:type="dxa"/>
            <w:tcBorders>
              <w:top w:val="single" w:sz="4" w:space="0" w:color="000000"/>
              <w:left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color w:val="FF0000"/>
              </w:rPr>
              <w:t>Rime</w:t>
            </w:r>
          </w:p>
        </w:tc>
        <w:tc>
          <w:tcPr>
            <w:tcW w:w="1304" w:type="dxa"/>
            <w:tcBorders>
              <w:top w:val="single" w:sz="4" w:space="0" w:color="000000"/>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color w:val="FF0000"/>
              </w:rPr>
              <w:t>Abbinare nomi e azioni</w:t>
            </w:r>
          </w:p>
        </w:tc>
        <w:tc>
          <w:tcPr>
            <w:tcW w:w="2551" w:type="dxa"/>
            <w:vMerge/>
            <w:tcBorders>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c>
          <w:tcPr>
            <w:tcW w:w="2552" w:type="dxa"/>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c>
          <w:tcPr>
            <w:tcW w:w="2551" w:type="dxa"/>
            <w:vMerge/>
            <w:tcBorders>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c>
          <w:tcPr>
            <w:tcW w:w="2268" w:type="dxa"/>
            <w:vMerge/>
            <w:tcBorders>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r>
      <w:tr w:rsidR="00935437">
        <w:trPr>
          <w:trHeight w:val="1341"/>
        </w:trPr>
        <w:tc>
          <w:tcPr>
            <w:tcW w:w="1820" w:type="dxa"/>
            <w:tcBorders>
              <w:top w:val="single" w:sz="4" w:space="0" w:color="000000"/>
              <w:bottom w:val="single" w:sz="4" w:space="0" w:color="000000"/>
              <w:right w:val="single" w:sz="4" w:space="0" w:color="000000"/>
            </w:tcBorders>
          </w:tcPr>
          <w:p w:rsidR="00935437" w:rsidRDefault="00935437" w:rsidP="00CB15C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sz w:val="24"/>
                <w:szCs w:val="24"/>
              </w:rPr>
            </w:pPr>
          </w:p>
        </w:tc>
        <w:tc>
          <w:tcPr>
            <w:tcW w:w="1555" w:type="dxa"/>
            <w:tcBorders>
              <w:top w:val="single" w:sz="4" w:space="0" w:color="000000"/>
              <w:left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color w:val="FF0000"/>
              </w:rPr>
              <w:t>famiglie di parole</w:t>
            </w:r>
          </w:p>
        </w:tc>
        <w:tc>
          <w:tcPr>
            <w:tcW w:w="1304" w:type="dxa"/>
            <w:tcBorders>
              <w:top w:val="single" w:sz="4" w:space="0" w:color="000000"/>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spacing w:after="200" w:line="276" w:lineRule="auto"/>
              <w:ind w:hanging="2"/>
              <w:rPr>
                <w:rFonts w:ascii="Times New Roman" w:eastAsia="Times New Roman" w:hAnsi="Times New Roman" w:cs="Times New Roman"/>
                <w:color w:val="FF0000"/>
              </w:rPr>
            </w:pPr>
            <w:r w:rsidRPr="008C43B0">
              <w:rPr>
                <w:rFonts w:ascii="Times New Roman" w:eastAsia="Times New Roman" w:hAnsi="Times New Roman" w:cs="Times New Roman"/>
                <w:color w:val="FF0000"/>
              </w:rPr>
              <w:t>Parole nuove                                         Catene di parole</w:t>
            </w:r>
          </w:p>
        </w:tc>
        <w:tc>
          <w:tcPr>
            <w:tcW w:w="2551" w:type="dxa"/>
            <w:vMerge/>
            <w:tcBorders>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c>
          <w:tcPr>
            <w:tcW w:w="2552" w:type="dxa"/>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c>
          <w:tcPr>
            <w:tcW w:w="2551" w:type="dxa"/>
            <w:vMerge/>
            <w:tcBorders>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c>
          <w:tcPr>
            <w:tcW w:w="2268" w:type="dxa"/>
            <w:vMerge/>
            <w:tcBorders>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FF0000"/>
                <w:sz w:val="24"/>
                <w:szCs w:val="24"/>
              </w:rPr>
            </w:pPr>
          </w:p>
        </w:tc>
      </w:tr>
      <w:tr w:rsidR="00935437">
        <w:trPr>
          <w:trHeight w:val="418"/>
        </w:trPr>
        <w:tc>
          <w:tcPr>
            <w:tcW w:w="14601" w:type="dxa"/>
            <w:gridSpan w:val="7"/>
            <w:tcBorders>
              <w:left w:val="single" w:sz="4" w:space="0" w:color="000000"/>
            </w:tcBorders>
          </w:tcPr>
          <w:p w:rsidR="00935437" w:rsidRDefault="00935437" w:rsidP="00CB15C0">
            <w:pPr>
              <w:pStyle w:val="normal"/>
              <w:pBdr>
                <w:top w:val="nil"/>
                <w:left w:val="nil"/>
                <w:bottom w:val="nil"/>
                <w:right w:val="nil"/>
                <w:between w:val="nil"/>
              </w:pBdr>
              <w:spacing w:after="280"/>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sz w:val="22"/>
                <w:szCs w:val="22"/>
              </w:rPr>
              <w:t xml:space="preserve">CAMPO </w:t>
            </w:r>
            <w:proofErr w:type="spellStart"/>
            <w:r>
              <w:rPr>
                <w:rFonts w:ascii="Times New Roman" w:eastAsia="Times New Roman" w:hAnsi="Times New Roman" w:cs="Times New Roman"/>
                <w:b/>
                <w:color w:val="000000"/>
                <w:sz w:val="22"/>
                <w:szCs w:val="22"/>
              </w:rPr>
              <w:t>DI</w:t>
            </w:r>
            <w:proofErr w:type="spellEnd"/>
            <w:r>
              <w:rPr>
                <w:rFonts w:ascii="Times New Roman" w:eastAsia="Times New Roman" w:hAnsi="Times New Roman" w:cs="Times New Roman"/>
                <w:b/>
                <w:color w:val="000000"/>
                <w:sz w:val="22"/>
                <w:szCs w:val="22"/>
              </w:rPr>
              <w:t xml:space="preserve"> ESPERIENZA:  </w:t>
            </w:r>
            <w:r>
              <w:rPr>
                <w:rFonts w:ascii="Times New Roman" w:eastAsia="Times New Roman" w:hAnsi="Times New Roman" w:cs="Times New Roman"/>
                <w:b/>
                <w:color w:val="FF0000"/>
                <w:sz w:val="22"/>
                <w:szCs w:val="22"/>
              </w:rPr>
              <w:t xml:space="preserve">IMMAGINI, SUONI, COLORI </w:t>
            </w:r>
            <w:r>
              <w:rPr>
                <w:rFonts w:ascii="Times New Roman" w:eastAsia="Times New Roman" w:hAnsi="Times New Roman" w:cs="Times New Roman"/>
                <w:b/>
                <w:color w:val="000000"/>
                <w:sz w:val="22"/>
                <w:szCs w:val="22"/>
              </w:rPr>
              <w:t>– (ARTE E IMMAGINE-MUSICA-TECNOLOGIA)</w:t>
            </w:r>
          </w:p>
          <w:p w:rsidR="00935437" w:rsidRDefault="00935437" w:rsidP="008D1DD2">
            <w:pPr>
              <w:pStyle w:val="normal"/>
              <w:pBdr>
                <w:top w:val="nil"/>
                <w:left w:val="nil"/>
                <w:bottom w:val="nil"/>
                <w:right w:val="nil"/>
                <w:between w:val="nil"/>
              </w:pBdr>
              <w:spacing w:before="280" w:after="160"/>
              <w:ind w:hanging="2"/>
              <w:jc w:val="center"/>
              <w:rPr>
                <w:rFonts w:ascii="Times New Roman" w:eastAsia="Times New Roman" w:hAnsi="Times New Roman" w:cs="Times New Roman"/>
                <w:color w:val="000000"/>
              </w:rPr>
            </w:pPr>
          </w:p>
        </w:tc>
      </w:tr>
      <w:tr w:rsidR="00935437">
        <w:trPr>
          <w:trHeight w:val="418"/>
        </w:trPr>
        <w:tc>
          <w:tcPr>
            <w:tcW w:w="14601" w:type="dxa"/>
            <w:gridSpan w:val="7"/>
            <w:tcBorders>
              <w:left w:val="single" w:sz="4" w:space="0" w:color="000000"/>
            </w:tcBorders>
          </w:tcPr>
          <w:p w:rsidR="00935437" w:rsidRDefault="00935437" w:rsidP="00CB15C0">
            <w:pPr>
              <w:pStyle w:val="normal"/>
              <w:pBdr>
                <w:top w:val="nil"/>
                <w:left w:val="nil"/>
                <w:bottom w:val="nil"/>
                <w:right w:val="nil"/>
                <w:between w:val="nil"/>
              </w:pBdr>
              <w:spacing w:after="160"/>
              <w:ind w:hanging="2"/>
              <w:rPr>
                <w:rFonts w:ascii="Times New Roman" w:eastAsia="Times New Roman" w:hAnsi="Times New Roman" w:cs="Times New Roman"/>
                <w:color w:val="000000"/>
              </w:rPr>
            </w:pPr>
          </w:p>
        </w:tc>
      </w:tr>
      <w:tr w:rsidR="00935437">
        <w:trPr>
          <w:trHeight w:val="569"/>
        </w:trPr>
        <w:tc>
          <w:tcPr>
            <w:tcW w:w="1820" w:type="dxa"/>
            <w:tcBorders>
              <w:left w:val="single" w:sz="4" w:space="0" w:color="000000"/>
              <w:right w:val="single" w:sz="4" w:space="0" w:color="000000"/>
            </w:tcBorders>
          </w:tcPr>
          <w:p w:rsidR="00935437" w:rsidRDefault="00935437" w:rsidP="00CB15C0">
            <w:pPr>
              <w:pStyle w:val="normal"/>
              <w:pBdr>
                <w:top w:val="nil"/>
                <w:left w:val="nil"/>
                <w:bottom w:val="nil"/>
                <w:right w:val="nil"/>
                <w:between w:val="nil"/>
              </w:pBdr>
              <w:tabs>
                <w:tab w:val="left" w:pos="810"/>
              </w:tabs>
              <w:spacing w:after="160"/>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sz w:val="22"/>
                <w:szCs w:val="22"/>
              </w:rPr>
              <w:t>INDICATORI</w:t>
            </w:r>
          </w:p>
        </w:tc>
        <w:tc>
          <w:tcPr>
            <w:tcW w:w="2859" w:type="dxa"/>
            <w:gridSpan w:val="2"/>
            <w:tcBorders>
              <w:left w:val="single" w:sz="4" w:space="0" w:color="000000"/>
              <w:right w:val="single" w:sz="4" w:space="0" w:color="000000"/>
            </w:tcBorders>
          </w:tcPr>
          <w:p w:rsidR="00935437" w:rsidRDefault="00935437" w:rsidP="008D1DD2">
            <w:pPr>
              <w:pStyle w:val="normal"/>
              <w:pBdr>
                <w:top w:val="nil"/>
                <w:left w:val="nil"/>
                <w:bottom w:val="nil"/>
                <w:right w:val="nil"/>
                <w:between w:val="nil"/>
              </w:pBdr>
              <w:tabs>
                <w:tab w:val="left" w:pos="810"/>
              </w:tabs>
              <w:spacing w:after="160"/>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sz w:val="22"/>
                <w:szCs w:val="22"/>
              </w:rPr>
              <w:t>DESCRITTORI</w:t>
            </w:r>
          </w:p>
        </w:tc>
        <w:tc>
          <w:tcPr>
            <w:tcW w:w="2551" w:type="dxa"/>
            <w:tcBorders>
              <w:left w:val="single" w:sz="4" w:space="0" w:color="000000"/>
              <w:right w:val="single" w:sz="4" w:space="0" w:color="000000"/>
            </w:tcBorders>
          </w:tcPr>
          <w:p w:rsidR="00935437" w:rsidRDefault="00935437" w:rsidP="00ED7461">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PIENAMENTE RAGGIUNTI CON AUTONOMIA</w:t>
            </w:r>
          </w:p>
        </w:tc>
        <w:tc>
          <w:tcPr>
            <w:tcW w:w="2552" w:type="dxa"/>
            <w:tcBorders>
              <w:left w:val="single" w:sz="4" w:space="0" w:color="000000"/>
              <w:right w:val="single" w:sz="4" w:space="0" w:color="000000"/>
            </w:tcBorders>
          </w:tcPr>
          <w:p w:rsidR="00935437" w:rsidRDefault="00935437" w:rsidP="00ED7461">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RAGGIUNTI CON AUTONOMIA</w:t>
            </w:r>
          </w:p>
        </w:tc>
        <w:tc>
          <w:tcPr>
            <w:tcW w:w="2551" w:type="dxa"/>
            <w:tcBorders>
              <w:left w:val="single" w:sz="4" w:space="0" w:color="000000"/>
              <w:right w:val="single" w:sz="4" w:space="0" w:color="000000"/>
            </w:tcBorders>
          </w:tcPr>
          <w:p w:rsidR="00935437" w:rsidRDefault="00935437" w:rsidP="00ED7461">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PARZIALMENTE RAGGIUNTI IN MODO NON SEMPRE AUTONOMO</w:t>
            </w:r>
          </w:p>
        </w:tc>
        <w:tc>
          <w:tcPr>
            <w:tcW w:w="2268" w:type="dxa"/>
            <w:tcBorders>
              <w:left w:val="single" w:sz="4" w:space="0" w:color="000000"/>
              <w:right w:val="single" w:sz="4" w:space="0" w:color="000000"/>
            </w:tcBorders>
          </w:tcPr>
          <w:p w:rsidR="00935437" w:rsidRDefault="00935437" w:rsidP="00ED7461">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RAGGIUNTI CON L’ AUSILIO DELL’ INSEGNANTE</w:t>
            </w:r>
          </w:p>
        </w:tc>
      </w:tr>
      <w:tr w:rsidR="00935437">
        <w:trPr>
          <w:trHeight w:val="699"/>
        </w:trPr>
        <w:tc>
          <w:tcPr>
            <w:tcW w:w="1820" w:type="dxa"/>
            <w:vMerge w:val="restart"/>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000000"/>
              </w:rPr>
            </w:pPr>
            <w:r>
              <w:rPr>
                <w:rFonts w:ascii="Times New Roman" w:eastAsia="Times New Roman" w:hAnsi="Times New Roman" w:cs="Times New Roman"/>
                <w:b/>
                <w:color w:val="000000"/>
              </w:rPr>
              <w:t>DISCRIMINARE      ASPETTI  ESPRESSIVI</w:t>
            </w:r>
          </w:p>
          <w:p w:rsidR="00935437" w:rsidRDefault="00935437" w:rsidP="008D1DD2">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000000"/>
              </w:rPr>
            </w:pPr>
          </w:p>
        </w:tc>
        <w:tc>
          <w:tcPr>
            <w:tcW w:w="1555" w:type="dxa"/>
            <w:tcBorders>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FF0000"/>
              </w:rPr>
            </w:pPr>
            <w:r w:rsidRPr="008C43B0">
              <w:rPr>
                <w:rFonts w:ascii="Times New Roman" w:eastAsia="Times New Roman" w:hAnsi="Times New Roman" w:cs="Times New Roman"/>
                <w:b/>
                <w:color w:val="FF0000"/>
              </w:rPr>
              <w:t>Corporei</w:t>
            </w:r>
          </w:p>
          <w:p w:rsidR="00935437" w:rsidRPr="008C43B0" w:rsidRDefault="00935437" w:rsidP="008D1DD2">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FF0000"/>
              </w:rPr>
            </w:pPr>
          </w:p>
        </w:tc>
        <w:tc>
          <w:tcPr>
            <w:tcW w:w="1304" w:type="dxa"/>
            <w:tcBorders>
              <w:left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-Posture                                                        -Posizioni                                                       -Espressioni corporee</w:t>
            </w:r>
          </w:p>
        </w:tc>
        <w:tc>
          <w:tcPr>
            <w:tcW w:w="2551" w:type="dxa"/>
            <w:vMerge w:val="restart"/>
            <w:tcBorders>
              <w:top w:val="single" w:sz="4" w:space="0" w:color="000000"/>
              <w:left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after="280"/>
              <w:ind w:hanging="2"/>
              <w:rPr>
                <w:rFonts w:ascii="Times New Roman" w:hAnsi="Times New Roman" w:cs="Times New Roman"/>
                <w:color w:val="000000"/>
              </w:rPr>
            </w:pPr>
            <w:r w:rsidRPr="008C43B0">
              <w:rPr>
                <w:rFonts w:ascii="Times New Roman" w:hAnsi="Times New Roman" w:cs="Times New Roman"/>
                <w:color w:val="000000"/>
              </w:rPr>
              <w:t xml:space="preserve">-Si esprime in modo corretto e creativo attraverso il gioco simbolico e di ruolo e nelle diverse forme di rappresentazione e drammatizzazione.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-Conosce, discrimina e utilizza in modo corretto i colori.                                        -Si esprime correttamente attraverso il disegno libero e guidato, la pittura e altre attività manipolative utilizzando diverse tecniche espressive e creative, materiali e strumenti.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-Esplora, riconosce, differenzia, identifica, </w:t>
            </w:r>
            <w:r w:rsidRPr="008C43B0">
              <w:rPr>
                <w:rFonts w:ascii="Times New Roman" w:hAnsi="Times New Roman" w:cs="Times New Roman"/>
                <w:color w:val="000000"/>
              </w:rPr>
              <w:lastRenderedPageBreak/>
              <w:t xml:space="preserve">ricorda suoni presenti in natura.                                        -Produce in modo corretto suoni e rumori, avvalendosi del proprio corpo, di vari oggetti e di strumenti, distinguendoli per intensità.                                      - Esplora le potenzialità offerte dalle tecnologie per fruire delle diverse forme artistiche. Distingue i vari tipi di linguaggio.                                                          -Usa attivamente il computer.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-Osserva e riproduce in modo personale, immagini e opere d’arte.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-Mostra interesse per brani musicali di vario genere.</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                                                                                    -Memorizza, recita e riproduce filastrocche, canzoncine e rime di varia complessità.                                             -Racconta in modo chiaro e corretto un racconto, una fiaba.</w:t>
            </w:r>
          </w:p>
          <w:p w:rsidR="00935437" w:rsidRPr="008C43B0" w:rsidRDefault="00935437" w:rsidP="008D1DD2">
            <w:pPr>
              <w:pStyle w:val="normal"/>
              <w:pBdr>
                <w:top w:val="nil"/>
                <w:left w:val="nil"/>
                <w:bottom w:val="nil"/>
                <w:right w:val="nil"/>
                <w:between w:val="nil"/>
              </w:pBdr>
              <w:spacing w:before="280" w:after="160"/>
              <w:ind w:hanging="2"/>
              <w:rPr>
                <w:rFonts w:ascii="Times New Roman" w:hAnsi="Times New Roman" w:cs="Times New Roman"/>
                <w:color w:val="000000"/>
              </w:rPr>
            </w:pPr>
          </w:p>
        </w:tc>
        <w:tc>
          <w:tcPr>
            <w:tcW w:w="2552" w:type="dxa"/>
            <w:vMerge w:val="restart"/>
            <w:tcBorders>
              <w:top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after="280"/>
              <w:ind w:hanging="2"/>
              <w:rPr>
                <w:rFonts w:ascii="Times New Roman" w:hAnsi="Times New Roman" w:cs="Times New Roman"/>
                <w:color w:val="000000"/>
              </w:rPr>
            </w:pPr>
            <w:r w:rsidRPr="008C43B0">
              <w:rPr>
                <w:rFonts w:ascii="Times New Roman" w:hAnsi="Times New Roman" w:cs="Times New Roman"/>
                <w:color w:val="FF0000"/>
              </w:rPr>
              <w:lastRenderedPageBreak/>
              <w:t>-</w:t>
            </w:r>
            <w:r w:rsidRPr="008C43B0">
              <w:rPr>
                <w:rFonts w:ascii="Times New Roman" w:hAnsi="Times New Roman" w:cs="Times New Roman"/>
                <w:color w:val="000000"/>
              </w:rPr>
              <w:t xml:space="preserve">Si esprime in maniera abbastanza corretta attraverso il gioco simbolico e di ruolo e nelle diverse forme di rappresentazione e drammatizzazione.                        -Conosce, discrimina e utilizza i colori.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-Si esprime in modo abbastanza corretto attraverso il disegno libero e guidato, la pittura e altre attività manipolative utilizzando diverse tecniche.</w:t>
            </w:r>
            <w:r w:rsidRPr="008C43B0">
              <w:rPr>
                <w:rFonts w:ascii="Times New Roman" w:hAnsi="Times New Roman" w:cs="Times New Roman"/>
                <w:color w:val="FF0000"/>
              </w:rPr>
              <w:t xml:space="preserve"> </w:t>
            </w:r>
            <w:r w:rsidRPr="008C43B0">
              <w:rPr>
                <w:rFonts w:ascii="Times New Roman" w:hAnsi="Times New Roman" w:cs="Times New Roman"/>
                <w:color w:val="000000"/>
              </w:rPr>
              <w:t xml:space="preserve">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                                                 -Esplora, riconosce, ricorda, suoni, rumori, voci.                                                                   -Produce in modo </w:t>
            </w:r>
            <w:r w:rsidRPr="008C43B0">
              <w:rPr>
                <w:rFonts w:ascii="Times New Roman" w:hAnsi="Times New Roman" w:cs="Times New Roman"/>
                <w:color w:val="000000"/>
              </w:rPr>
              <w:lastRenderedPageBreak/>
              <w:t xml:space="preserve">abbastanza corretto suoni e rumori, avvalendosi del proprio corpo, di vari oggetti e di strumenti.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 -Esplora con interesse le potenzialità offerte dalle tecnologie per comunicare.                                                 -Usa adeguatamente il computer.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-Osserva con attenzione e riproduce immagini e opere d’ arte.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-Mostra abbastanza interesse per brani musicali di vario tipo.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FF0000"/>
              </w:rPr>
            </w:pPr>
            <w:r w:rsidRPr="008C43B0">
              <w:rPr>
                <w:rFonts w:ascii="Times New Roman" w:hAnsi="Times New Roman" w:cs="Times New Roman"/>
                <w:color w:val="000000"/>
              </w:rPr>
              <w:t xml:space="preserve"> -Memorizza, recita e riproduce semplici filastrocche, canzoncine e rime.                                           -Racconta in modo corretto un racconto, una fiaba.  </w:t>
            </w:r>
          </w:p>
          <w:p w:rsidR="00935437" w:rsidRPr="008C43B0" w:rsidRDefault="00935437" w:rsidP="008D1DD2">
            <w:pPr>
              <w:pStyle w:val="normal"/>
              <w:pBdr>
                <w:top w:val="nil"/>
                <w:left w:val="nil"/>
                <w:bottom w:val="nil"/>
                <w:right w:val="nil"/>
                <w:between w:val="nil"/>
              </w:pBdr>
              <w:spacing w:before="280" w:after="160"/>
              <w:ind w:hanging="2"/>
              <w:rPr>
                <w:rFonts w:ascii="Times New Roman" w:hAnsi="Times New Roman" w:cs="Times New Roman"/>
                <w:color w:val="000000"/>
              </w:rPr>
            </w:pPr>
          </w:p>
        </w:tc>
        <w:tc>
          <w:tcPr>
            <w:tcW w:w="2551" w:type="dxa"/>
            <w:vMerge w:val="restart"/>
            <w:tcBorders>
              <w:top w:val="single" w:sz="4" w:space="0" w:color="000000"/>
              <w:left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after="280"/>
              <w:ind w:hanging="2"/>
              <w:rPr>
                <w:rFonts w:ascii="Times New Roman" w:hAnsi="Times New Roman" w:cs="Times New Roman"/>
                <w:color w:val="000000"/>
              </w:rPr>
            </w:pPr>
            <w:r w:rsidRPr="008C43B0">
              <w:rPr>
                <w:rFonts w:ascii="Times New Roman" w:hAnsi="Times New Roman" w:cs="Times New Roman"/>
                <w:color w:val="000000"/>
              </w:rPr>
              <w:lastRenderedPageBreak/>
              <w:t xml:space="preserve">-Si esprime poco attraverso il gioco simbolico e di ruolo e nelle diverse forme di rappresentazione e drammatizzazione.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-Conosce e discrimina quasi tutti i colori e li utilizza.                             -Si esprime dietro sollecitazione dell’insegnante attraverso il disegno libero e guidato, la pittura e altre attività manipolative utilizzando diverse tecniche.                                                              -Riconosce e ricorda solo alcuni suoni, rumori, voci (dell’insegnante e dei compagni).                           -Utilizza alcuni strumenti per </w:t>
            </w:r>
            <w:r w:rsidRPr="008C43B0">
              <w:rPr>
                <w:rFonts w:ascii="Times New Roman" w:hAnsi="Times New Roman" w:cs="Times New Roman"/>
                <w:color w:val="000000"/>
              </w:rPr>
              <w:lastRenderedPageBreak/>
              <w:t xml:space="preserve">esplorare il mondo del suono e del rumore.                                                                      -Esplora le potenzialità offerte dalle tecnologie per comunicare.                    -Usa il computer   dietro stimolazione dell’insegnante.                                                                               -Osserva immagini e opere d’ arte.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                                                                -Mostra poco interesse per l’ascolto della musica. </w:t>
            </w:r>
          </w:p>
          <w:p w:rsidR="00935437" w:rsidRPr="008C43B0" w:rsidRDefault="00935437" w:rsidP="008D1DD2">
            <w:pPr>
              <w:pStyle w:val="normal"/>
              <w:pBdr>
                <w:top w:val="nil"/>
                <w:left w:val="nil"/>
                <w:bottom w:val="nil"/>
                <w:right w:val="nil"/>
                <w:between w:val="nil"/>
              </w:pBdr>
              <w:spacing w:before="280" w:after="160"/>
              <w:ind w:hanging="2"/>
              <w:rPr>
                <w:rFonts w:ascii="Times New Roman" w:hAnsi="Times New Roman" w:cs="Times New Roman"/>
                <w:color w:val="000000"/>
              </w:rPr>
            </w:pPr>
            <w:r w:rsidRPr="008C43B0">
              <w:rPr>
                <w:rFonts w:ascii="Times New Roman" w:hAnsi="Times New Roman" w:cs="Times New Roman"/>
                <w:color w:val="000000"/>
              </w:rPr>
              <w:t xml:space="preserve">                                                          -Memorizza e recita canzoncine e filastrocche molto brevi.                                        -Racconta fiabe e storie molto brevi.                                        </w:t>
            </w:r>
          </w:p>
        </w:tc>
        <w:tc>
          <w:tcPr>
            <w:tcW w:w="2268" w:type="dxa"/>
            <w:vMerge w:val="restart"/>
            <w:tcBorders>
              <w:top w:val="single" w:sz="4" w:space="0" w:color="000000"/>
              <w:left w:val="single" w:sz="4" w:space="0" w:color="000000"/>
            </w:tcBorders>
          </w:tcPr>
          <w:p w:rsidR="00935437" w:rsidRPr="008C43B0" w:rsidRDefault="00935437" w:rsidP="008D1DD2">
            <w:pPr>
              <w:pStyle w:val="normal"/>
              <w:pBdr>
                <w:top w:val="nil"/>
                <w:left w:val="nil"/>
                <w:bottom w:val="nil"/>
                <w:right w:val="nil"/>
                <w:between w:val="nil"/>
              </w:pBdr>
              <w:spacing w:after="280"/>
              <w:ind w:hanging="2"/>
              <w:rPr>
                <w:rFonts w:ascii="Times New Roman" w:hAnsi="Times New Roman" w:cs="Times New Roman"/>
                <w:color w:val="000000"/>
              </w:rPr>
            </w:pPr>
            <w:r w:rsidRPr="008C43B0">
              <w:rPr>
                <w:rFonts w:ascii="Times New Roman" w:hAnsi="Times New Roman" w:cs="Times New Roman"/>
                <w:color w:val="000000"/>
              </w:rPr>
              <w:lastRenderedPageBreak/>
              <w:t xml:space="preserve">-Stimolato dall’ insegnante si avvia a comunicare e ad esprimersi con i linguaggi del corpo.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                                                                               -Si avvia a discriminare i colori e a utilizzare in modo appropriato gli stessi e i materiali che ha a disposizione.                 -Si esprime attraverso il disegno libero e guidato, la pittura e le altre attività manipolative con l’aiuto dell’insegnante.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-Si avvia a conoscere la realtà sonora e a </w:t>
            </w:r>
            <w:r w:rsidRPr="008C43B0">
              <w:rPr>
                <w:rFonts w:ascii="Times New Roman" w:hAnsi="Times New Roman" w:cs="Times New Roman"/>
                <w:color w:val="000000"/>
              </w:rPr>
              <w:lastRenderedPageBreak/>
              <w:t>discriminare suoni e rumori.                                              -Si avvia a produrre suoni e rumori con il corpo e i vari strumenti.</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-È poco interessato ai diversi mezzi multimediali.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  </w:t>
            </w:r>
          </w:p>
          <w:p w:rsidR="00935437" w:rsidRPr="008C43B0" w:rsidRDefault="00935437" w:rsidP="008D1DD2">
            <w:pPr>
              <w:pStyle w:val="normal"/>
              <w:pBdr>
                <w:top w:val="nil"/>
                <w:left w:val="nil"/>
                <w:bottom w:val="nil"/>
                <w:right w:val="nil"/>
                <w:between w:val="nil"/>
              </w:pBdr>
              <w:spacing w:before="280" w:after="160"/>
              <w:ind w:hanging="2"/>
              <w:rPr>
                <w:rFonts w:ascii="Times New Roman" w:hAnsi="Times New Roman" w:cs="Times New Roman"/>
                <w:color w:val="000000"/>
              </w:rPr>
            </w:pPr>
            <w:r w:rsidRPr="008C43B0">
              <w:rPr>
                <w:rFonts w:ascii="Times New Roman" w:hAnsi="Times New Roman" w:cs="Times New Roman"/>
                <w:color w:val="000000"/>
              </w:rPr>
              <w:t xml:space="preserve">-Inizia a sviluppare interesse per la fruizione di opere d’arte.                                             -Ascolta con scarso interesse brani musicali di vario genere.                                                         -Mostra difficoltà nel memorizzare semplici canzoncine e filastrocche.                              </w:t>
            </w:r>
            <w:r w:rsidRPr="008C43B0">
              <w:rPr>
                <w:rFonts w:ascii="Times New Roman" w:hAnsi="Times New Roman" w:cs="Times New Roman"/>
                <w:color w:val="FF0000"/>
              </w:rPr>
              <w:t>-</w:t>
            </w:r>
            <w:r w:rsidRPr="008C43B0">
              <w:rPr>
                <w:rFonts w:ascii="Times New Roman" w:hAnsi="Times New Roman" w:cs="Times New Roman"/>
                <w:color w:val="000000"/>
              </w:rPr>
              <w:t>Racconta in maniera imprecisa un racconto</w:t>
            </w:r>
            <w:r w:rsidRPr="008C43B0">
              <w:rPr>
                <w:rFonts w:ascii="Times New Roman" w:hAnsi="Times New Roman" w:cs="Times New Roman"/>
                <w:color w:val="FF0000"/>
              </w:rPr>
              <w:t>.</w:t>
            </w:r>
          </w:p>
        </w:tc>
      </w:tr>
      <w:tr w:rsidR="00935437">
        <w:trPr>
          <w:trHeight w:val="745"/>
        </w:trPr>
        <w:tc>
          <w:tcPr>
            <w:tcW w:w="1820" w:type="dxa"/>
            <w:vMerge/>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spacing w:line="276" w:lineRule="auto"/>
              <w:ind w:hanging="2"/>
              <w:rPr>
                <w:color w:val="000000"/>
              </w:rPr>
            </w:pPr>
          </w:p>
        </w:tc>
        <w:tc>
          <w:tcPr>
            <w:tcW w:w="1555" w:type="dxa"/>
            <w:tcBorders>
              <w:top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b/>
                <w:color w:val="FF0000"/>
              </w:rPr>
              <w:t>Grafico-Pittorici</w:t>
            </w:r>
          </w:p>
        </w:tc>
        <w:tc>
          <w:tcPr>
            <w:tcW w:w="1304" w:type="dxa"/>
            <w:tcBorders>
              <w:top w:val="single" w:sz="4" w:space="0" w:color="000000"/>
              <w:left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-Segni                                                                       -Colori                                                                -materiali</w:t>
            </w: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552" w:type="dxa"/>
            <w:vMerge/>
            <w:tcBorders>
              <w:top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268" w:type="dxa"/>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r>
      <w:tr w:rsidR="00935437">
        <w:trPr>
          <w:trHeight w:val="495"/>
        </w:trPr>
        <w:tc>
          <w:tcPr>
            <w:tcW w:w="1820" w:type="dxa"/>
            <w:vMerge/>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spacing w:line="276" w:lineRule="auto"/>
              <w:ind w:hanging="2"/>
              <w:rPr>
                <w:color w:val="000000"/>
              </w:rPr>
            </w:pPr>
          </w:p>
        </w:tc>
        <w:tc>
          <w:tcPr>
            <w:tcW w:w="1555" w:type="dxa"/>
            <w:tcBorders>
              <w:top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FF0000"/>
              </w:rPr>
            </w:pPr>
            <w:r w:rsidRPr="008C43B0">
              <w:rPr>
                <w:rFonts w:ascii="Times New Roman" w:eastAsia="Times New Roman" w:hAnsi="Times New Roman" w:cs="Times New Roman"/>
                <w:b/>
                <w:color w:val="FF0000"/>
              </w:rPr>
              <w:t>Sonori</w:t>
            </w:r>
          </w:p>
          <w:p w:rsidR="00935437" w:rsidRPr="008C43B0" w:rsidRDefault="00935437" w:rsidP="008D1DD2">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FF0000"/>
              </w:rPr>
            </w:pPr>
          </w:p>
        </w:tc>
        <w:tc>
          <w:tcPr>
            <w:tcW w:w="1304" w:type="dxa"/>
            <w:tcBorders>
              <w:top w:val="single" w:sz="4" w:space="0" w:color="000000"/>
              <w:left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-Rumori                                                                       -Suoni (del corpo, dell’ambiente)</w:t>
            </w: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552" w:type="dxa"/>
            <w:vMerge/>
            <w:tcBorders>
              <w:top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268" w:type="dxa"/>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r>
      <w:tr w:rsidR="00935437">
        <w:trPr>
          <w:trHeight w:val="921"/>
        </w:trPr>
        <w:tc>
          <w:tcPr>
            <w:tcW w:w="1820" w:type="dxa"/>
            <w:vMerge/>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spacing w:line="276" w:lineRule="auto"/>
              <w:ind w:hanging="2"/>
              <w:rPr>
                <w:color w:val="000000"/>
              </w:rPr>
            </w:pPr>
          </w:p>
        </w:tc>
        <w:tc>
          <w:tcPr>
            <w:tcW w:w="1555" w:type="dxa"/>
            <w:tcBorders>
              <w:top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FF0000"/>
              </w:rPr>
            </w:pPr>
            <w:r w:rsidRPr="008C43B0">
              <w:rPr>
                <w:rFonts w:ascii="Times New Roman" w:eastAsia="Times New Roman" w:hAnsi="Times New Roman" w:cs="Times New Roman"/>
                <w:b/>
                <w:color w:val="FF0000"/>
              </w:rPr>
              <w:t>Multimediali</w:t>
            </w:r>
          </w:p>
          <w:p w:rsidR="00935437" w:rsidRPr="008C43B0" w:rsidRDefault="00935437" w:rsidP="008D1DD2">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FF0000"/>
              </w:rPr>
            </w:pPr>
          </w:p>
        </w:tc>
        <w:tc>
          <w:tcPr>
            <w:tcW w:w="1304" w:type="dxa"/>
            <w:tcBorders>
              <w:top w:val="single" w:sz="4" w:space="0" w:color="000000"/>
              <w:left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-Contenuti di trasmissioni                                    -Spot pubblicitari                                             -Linguaggi tecnologici</w:t>
            </w: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552" w:type="dxa"/>
            <w:vMerge/>
            <w:tcBorders>
              <w:top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268" w:type="dxa"/>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r>
      <w:tr w:rsidR="00935437">
        <w:trPr>
          <w:trHeight w:val="1326"/>
        </w:trPr>
        <w:tc>
          <w:tcPr>
            <w:tcW w:w="1820" w:type="dxa"/>
            <w:vMerge w:val="restart"/>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INTERPRETARE</w:t>
            </w:r>
          </w:p>
          <w:p w:rsidR="00935437"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b/>
                <w:color w:val="000000"/>
              </w:rPr>
              <w:t>ESPRESSIVITA’</w:t>
            </w:r>
          </w:p>
          <w:p w:rsidR="00935437" w:rsidRDefault="00935437" w:rsidP="008D1DD2">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000000"/>
              </w:rPr>
            </w:pPr>
          </w:p>
        </w:tc>
        <w:tc>
          <w:tcPr>
            <w:tcW w:w="1555" w:type="dxa"/>
            <w:tcBorders>
              <w:top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FF0000"/>
              </w:rPr>
            </w:pPr>
            <w:r w:rsidRPr="008C43B0">
              <w:rPr>
                <w:rFonts w:ascii="Times New Roman" w:eastAsia="Times New Roman" w:hAnsi="Times New Roman" w:cs="Times New Roman"/>
                <w:b/>
                <w:color w:val="FF0000"/>
              </w:rPr>
              <w:t>Corporea</w:t>
            </w:r>
          </w:p>
          <w:p w:rsidR="00935437" w:rsidRPr="008C43B0"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FF0000"/>
              </w:rPr>
            </w:pPr>
          </w:p>
          <w:p w:rsidR="00935437" w:rsidRPr="008C43B0" w:rsidRDefault="00935437" w:rsidP="008D1DD2">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FF0000"/>
              </w:rPr>
            </w:pPr>
          </w:p>
        </w:tc>
        <w:tc>
          <w:tcPr>
            <w:tcW w:w="1304" w:type="dxa"/>
            <w:tcBorders>
              <w:top w:val="single" w:sz="4" w:space="0" w:color="000000"/>
              <w:left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-Gestualità                                                                  -Mimica facciale                                                      -Posture                                                                        -Posizioni del corpo nello spazio</w:t>
            </w: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552" w:type="dxa"/>
            <w:vMerge/>
            <w:tcBorders>
              <w:top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268" w:type="dxa"/>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r>
      <w:tr w:rsidR="00935437">
        <w:trPr>
          <w:trHeight w:val="1184"/>
        </w:trPr>
        <w:tc>
          <w:tcPr>
            <w:tcW w:w="1820" w:type="dxa"/>
            <w:vMerge/>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spacing w:line="276" w:lineRule="auto"/>
              <w:ind w:hanging="2"/>
              <w:rPr>
                <w:color w:val="000000"/>
              </w:rPr>
            </w:pPr>
          </w:p>
        </w:tc>
        <w:tc>
          <w:tcPr>
            <w:tcW w:w="1555" w:type="dxa"/>
            <w:tcBorders>
              <w:top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proofErr w:type="spellStart"/>
            <w:r w:rsidRPr="008C43B0">
              <w:rPr>
                <w:rFonts w:ascii="Times New Roman" w:eastAsia="Times New Roman" w:hAnsi="Times New Roman" w:cs="Times New Roman"/>
                <w:b/>
                <w:color w:val="FF0000"/>
              </w:rPr>
              <w:t>Grafico-pittorica</w:t>
            </w:r>
            <w:proofErr w:type="spellEnd"/>
          </w:p>
        </w:tc>
        <w:tc>
          <w:tcPr>
            <w:tcW w:w="1304" w:type="dxa"/>
            <w:tcBorders>
              <w:top w:val="single" w:sz="4" w:space="0" w:color="000000"/>
              <w:left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-Elementi delle immagini (colore, forma, contenuti)                                                                  -Emozioni e sentimenti                                                     -Opere d’arte</w:t>
            </w: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552" w:type="dxa"/>
            <w:vMerge/>
            <w:tcBorders>
              <w:top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268" w:type="dxa"/>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r>
      <w:tr w:rsidR="00935437">
        <w:trPr>
          <w:trHeight w:val="1122"/>
        </w:trPr>
        <w:tc>
          <w:tcPr>
            <w:tcW w:w="1820" w:type="dxa"/>
            <w:vMerge/>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spacing w:line="276" w:lineRule="auto"/>
              <w:ind w:hanging="2"/>
              <w:rPr>
                <w:color w:val="000000"/>
              </w:rPr>
            </w:pPr>
          </w:p>
        </w:tc>
        <w:tc>
          <w:tcPr>
            <w:tcW w:w="1555" w:type="dxa"/>
            <w:tcBorders>
              <w:top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b/>
                <w:color w:val="FF0000"/>
              </w:rPr>
              <w:t>Sonora</w:t>
            </w:r>
          </w:p>
        </w:tc>
        <w:tc>
          <w:tcPr>
            <w:tcW w:w="1304" w:type="dxa"/>
            <w:tcBorders>
              <w:top w:val="single" w:sz="4" w:space="0" w:color="000000"/>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-Brani musicali (classici e moderni)               -Suoni e rumori                                          -Emozioni suscitate da brani musicali</w:t>
            </w: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552" w:type="dxa"/>
            <w:vMerge/>
            <w:tcBorders>
              <w:top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268" w:type="dxa"/>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r>
      <w:tr w:rsidR="00935437">
        <w:trPr>
          <w:trHeight w:val="807"/>
        </w:trPr>
        <w:tc>
          <w:tcPr>
            <w:tcW w:w="1820" w:type="dxa"/>
            <w:vMerge/>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spacing w:line="276" w:lineRule="auto"/>
              <w:ind w:hanging="2"/>
              <w:rPr>
                <w:color w:val="000000"/>
              </w:rPr>
            </w:pPr>
          </w:p>
        </w:tc>
        <w:tc>
          <w:tcPr>
            <w:tcW w:w="1555" w:type="dxa"/>
            <w:vMerge w:val="restart"/>
            <w:tcBorders>
              <w:top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b/>
                <w:color w:val="FF0000"/>
              </w:rPr>
              <w:t>Multimediale</w:t>
            </w:r>
          </w:p>
        </w:tc>
        <w:tc>
          <w:tcPr>
            <w:tcW w:w="1304" w:type="dxa"/>
            <w:vMerge w:val="restart"/>
            <w:tcBorders>
              <w:top w:val="single" w:sz="4" w:space="0" w:color="000000"/>
              <w:lef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-Messaggi massmediali                  -Software didattici</w:t>
            </w: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552" w:type="dxa"/>
            <w:vMerge/>
            <w:tcBorders>
              <w:top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268" w:type="dxa"/>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r>
      <w:tr w:rsidR="00935437">
        <w:trPr>
          <w:trHeight w:val="390"/>
        </w:trPr>
        <w:tc>
          <w:tcPr>
            <w:tcW w:w="1820" w:type="dxa"/>
            <w:vMerge w:val="restart"/>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000000"/>
              </w:rPr>
            </w:pPr>
          </w:p>
          <w:p w:rsidR="00935437"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r>
              <w:rPr>
                <w:rFonts w:ascii="Times New Roman" w:eastAsia="Times New Roman" w:hAnsi="Times New Roman" w:cs="Times New Roman"/>
                <w:b/>
                <w:color w:val="000000"/>
              </w:rPr>
              <w:t>PRODURRE</w:t>
            </w:r>
          </w:p>
          <w:p w:rsidR="00935437" w:rsidRDefault="00935437" w:rsidP="008D1DD2">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000000"/>
              </w:rPr>
            </w:pPr>
            <w:r>
              <w:rPr>
                <w:rFonts w:ascii="Times New Roman" w:eastAsia="Times New Roman" w:hAnsi="Times New Roman" w:cs="Times New Roman"/>
                <w:b/>
                <w:color w:val="000000"/>
              </w:rPr>
              <w:t>ESPRESSIVITÁ</w:t>
            </w:r>
          </w:p>
        </w:tc>
        <w:tc>
          <w:tcPr>
            <w:tcW w:w="1555" w:type="dxa"/>
            <w:vMerge/>
            <w:tcBorders>
              <w:top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304" w:type="dxa"/>
            <w:vMerge/>
            <w:tcBorders>
              <w:top w:val="single" w:sz="4" w:space="0" w:color="000000"/>
              <w:lef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552" w:type="dxa"/>
            <w:vMerge/>
            <w:tcBorders>
              <w:top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268" w:type="dxa"/>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r>
      <w:tr w:rsidR="00935437">
        <w:trPr>
          <w:trHeight w:val="720"/>
        </w:trPr>
        <w:tc>
          <w:tcPr>
            <w:tcW w:w="1820" w:type="dxa"/>
            <w:vMerge/>
            <w:tcBorders>
              <w:top w:val="single" w:sz="4" w:space="0" w:color="000000"/>
              <w:left w:val="single" w:sz="4" w:space="0" w:color="000000"/>
            </w:tcBorders>
          </w:tcPr>
          <w:p w:rsidR="00935437" w:rsidRDefault="00935437" w:rsidP="00CB15C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555" w:type="dxa"/>
            <w:tcBorders>
              <w:top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b/>
                <w:color w:val="FF0000"/>
              </w:rPr>
              <w:t>Corporea</w:t>
            </w:r>
          </w:p>
        </w:tc>
        <w:tc>
          <w:tcPr>
            <w:tcW w:w="1304" w:type="dxa"/>
            <w:tcBorders>
              <w:top w:val="single" w:sz="4" w:space="0" w:color="000000"/>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-Gioco simbolico                       Drammatizzazione                               --Mimi</w:t>
            </w: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552" w:type="dxa"/>
            <w:vMerge/>
            <w:tcBorders>
              <w:top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551" w:type="dxa"/>
            <w:vMerge/>
            <w:tcBorders>
              <w:top w:val="single" w:sz="4" w:space="0" w:color="000000"/>
              <w:left w:val="single" w:sz="4" w:space="0" w:color="000000"/>
              <w:righ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c>
          <w:tcPr>
            <w:tcW w:w="2268" w:type="dxa"/>
            <w:vMerge/>
            <w:tcBorders>
              <w:top w:val="single" w:sz="4" w:space="0" w:color="000000"/>
              <w:left w:val="single" w:sz="4" w:space="0" w:color="000000"/>
            </w:tcBorders>
          </w:tcPr>
          <w:p w:rsidR="00935437" w:rsidRDefault="00935437" w:rsidP="008D1DD2">
            <w:pPr>
              <w:pStyle w:val="normal"/>
              <w:pBdr>
                <w:top w:val="nil"/>
                <w:left w:val="nil"/>
                <w:bottom w:val="nil"/>
                <w:right w:val="nil"/>
                <w:between w:val="nil"/>
              </w:pBdr>
              <w:spacing w:line="276" w:lineRule="auto"/>
              <w:ind w:hanging="2"/>
              <w:rPr>
                <w:color w:val="000000"/>
              </w:rPr>
            </w:pPr>
          </w:p>
        </w:tc>
      </w:tr>
      <w:tr w:rsidR="00935437" w:rsidRPr="008C43B0">
        <w:trPr>
          <w:trHeight w:val="1735"/>
        </w:trPr>
        <w:tc>
          <w:tcPr>
            <w:tcW w:w="1820" w:type="dxa"/>
            <w:vMerge/>
            <w:tcBorders>
              <w:top w:val="single" w:sz="4" w:space="0" w:color="000000"/>
              <w:left w:val="single" w:sz="4" w:space="0" w:color="000000"/>
            </w:tcBorders>
          </w:tcPr>
          <w:p w:rsidR="00935437" w:rsidRPr="008C43B0" w:rsidRDefault="00935437" w:rsidP="00CB15C0">
            <w:pPr>
              <w:pStyle w:val="normal"/>
              <w:pBdr>
                <w:top w:val="nil"/>
                <w:left w:val="nil"/>
                <w:bottom w:val="nil"/>
                <w:right w:val="nil"/>
                <w:between w:val="nil"/>
              </w:pBdr>
              <w:spacing w:line="276" w:lineRule="auto"/>
              <w:ind w:hanging="2"/>
              <w:rPr>
                <w:rFonts w:ascii="Times New Roman" w:hAnsi="Times New Roman" w:cs="Times New Roman"/>
                <w:color w:val="000000"/>
              </w:rPr>
            </w:pPr>
          </w:p>
        </w:tc>
        <w:tc>
          <w:tcPr>
            <w:tcW w:w="1555" w:type="dxa"/>
            <w:tcBorders>
              <w:top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proofErr w:type="spellStart"/>
            <w:r w:rsidRPr="008C43B0">
              <w:rPr>
                <w:rFonts w:ascii="Times New Roman" w:eastAsia="Times New Roman" w:hAnsi="Times New Roman" w:cs="Times New Roman"/>
                <w:b/>
                <w:color w:val="FF0000"/>
              </w:rPr>
              <w:t>Grafico-pittorica</w:t>
            </w:r>
            <w:proofErr w:type="spellEnd"/>
          </w:p>
        </w:tc>
        <w:tc>
          <w:tcPr>
            <w:tcW w:w="1304" w:type="dxa"/>
            <w:tcBorders>
              <w:top w:val="single" w:sz="4" w:space="0" w:color="000000"/>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hAnsi="Times New Roman" w:cs="Times New Roman"/>
                <w:color w:val="000000"/>
              </w:rPr>
              <w:t>-Elaborati grafici (spontanei, strutturati)                                -Riproduzioni di opere d’arte                    -Plastici tridimensionali</w:t>
            </w:r>
          </w:p>
        </w:tc>
        <w:tc>
          <w:tcPr>
            <w:tcW w:w="2551" w:type="dxa"/>
            <w:vMerge/>
            <w:tcBorders>
              <w:top w:val="single" w:sz="4" w:space="0" w:color="000000"/>
              <w:left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hAnsi="Times New Roman" w:cs="Times New Roman"/>
                <w:color w:val="000000"/>
              </w:rPr>
            </w:pPr>
          </w:p>
        </w:tc>
        <w:tc>
          <w:tcPr>
            <w:tcW w:w="2552" w:type="dxa"/>
            <w:vMerge/>
            <w:tcBorders>
              <w:top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hAnsi="Times New Roman" w:cs="Times New Roman"/>
                <w:color w:val="000000"/>
              </w:rPr>
            </w:pPr>
          </w:p>
        </w:tc>
        <w:tc>
          <w:tcPr>
            <w:tcW w:w="2551" w:type="dxa"/>
            <w:vMerge/>
            <w:tcBorders>
              <w:top w:val="single" w:sz="4" w:space="0" w:color="000000"/>
              <w:left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hAnsi="Times New Roman" w:cs="Times New Roman"/>
                <w:color w:val="000000"/>
              </w:rPr>
            </w:pPr>
          </w:p>
        </w:tc>
        <w:tc>
          <w:tcPr>
            <w:tcW w:w="2268" w:type="dxa"/>
            <w:vMerge/>
            <w:tcBorders>
              <w:top w:val="single" w:sz="4" w:space="0" w:color="000000"/>
              <w:lef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hAnsi="Times New Roman" w:cs="Times New Roman"/>
                <w:color w:val="000000"/>
              </w:rPr>
            </w:pPr>
          </w:p>
        </w:tc>
      </w:tr>
      <w:tr w:rsidR="00935437" w:rsidRPr="008C43B0">
        <w:trPr>
          <w:trHeight w:val="1980"/>
        </w:trPr>
        <w:tc>
          <w:tcPr>
            <w:tcW w:w="1820" w:type="dxa"/>
            <w:vMerge/>
            <w:tcBorders>
              <w:top w:val="single" w:sz="4" w:space="0" w:color="000000"/>
              <w:left w:val="single" w:sz="4" w:space="0" w:color="000000"/>
            </w:tcBorders>
          </w:tcPr>
          <w:p w:rsidR="00935437" w:rsidRPr="008C43B0" w:rsidRDefault="00935437" w:rsidP="00CB15C0">
            <w:pPr>
              <w:pStyle w:val="normal"/>
              <w:pBdr>
                <w:top w:val="nil"/>
                <w:left w:val="nil"/>
                <w:bottom w:val="nil"/>
                <w:right w:val="nil"/>
                <w:between w:val="nil"/>
              </w:pBdr>
              <w:spacing w:line="276" w:lineRule="auto"/>
              <w:ind w:hanging="2"/>
              <w:rPr>
                <w:rFonts w:ascii="Times New Roman" w:hAnsi="Times New Roman" w:cs="Times New Roman"/>
                <w:color w:val="000000"/>
              </w:rPr>
            </w:pPr>
          </w:p>
        </w:tc>
        <w:tc>
          <w:tcPr>
            <w:tcW w:w="1555" w:type="dxa"/>
            <w:tcBorders>
              <w:top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b/>
                <w:color w:val="FF0000"/>
              </w:rPr>
              <w:t>Sonora</w:t>
            </w:r>
          </w:p>
        </w:tc>
        <w:tc>
          <w:tcPr>
            <w:tcW w:w="1304" w:type="dxa"/>
            <w:tcBorders>
              <w:top w:val="single" w:sz="4" w:space="0" w:color="000000"/>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hAnsi="Times New Roman" w:cs="Times New Roman"/>
                <w:color w:val="000000"/>
              </w:rPr>
            </w:pPr>
            <w:r w:rsidRPr="008C43B0">
              <w:rPr>
                <w:rFonts w:ascii="Times New Roman" w:eastAsia="Times New Roman" w:hAnsi="Times New Roman" w:cs="Times New Roman"/>
                <w:color w:val="000000"/>
              </w:rPr>
              <w:t>-Suoni e rumori (con il corpo, con gli strumenti)                                           -Canti (individuali, di gruppo), ritmi,                                            sonorizzazioni (di vissuti, fiabe e racconti)</w:t>
            </w:r>
          </w:p>
        </w:tc>
        <w:tc>
          <w:tcPr>
            <w:tcW w:w="2551" w:type="dxa"/>
            <w:vMerge/>
            <w:tcBorders>
              <w:top w:val="single" w:sz="4" w:space="0" w:color="000000"/>
              <w:left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hAnsi="Times New Roman" w:cs="Times New Roman"/>
                <w:color w:val="000000"/>
              </w:rPr>
            </w:pPr>
          </w:p>
        </w:tc>
        <w:tc>
          <w:tcPr>
            <w:tcW w:w="2552" w:type="dxa"/>
            <w:vMerge/>
            <w:tcBorders>
              <w:top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hAnsi="Times New Roman" w:cs="Times New Roman"/>
                <w:color w:val="000000"/>
              </w:rPr>
            </w:pPr>
          </w:p>
        </w:tc>
        <w:tc>
          <w:tcPr>
            <w:tcW w:w="2551" w:type="dxa"/>
            <w:vMerge/>
            <w:tcBorders>
              <w:top w:val="single" w:sz="4" w:space="0" w:color="000000"/>
              <w:left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hAnsi="Times New Roman" w:cs="Times New Roman"/>
                <w:color w:val="000000"/>
              </w:rPr>
            </w:pPr>
          </w:p>
        </w:tc>
        <w:tc>
          <w:tcPr>
            <w:tcW w:w="2268" w:type="dxa"/>
            <w:vMerge/>
            <w:tcBorders>
              <w:top w:val="single" w:sz="4" w:space="0" w:color="000000"/>
              <w:lef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hAnsi="Times New Roman" w:cs="Times New Roman"/>
                <w:color w:val="000000"/>
              </w:rPr>
            </w:pPr>
          </w:p>
        </w:tc>
      </w:tr>
      <w:tr w:rsidR="00935437" w:rsidRPr="008C43B0">
        <w:trPr>
          <w:trHeight w:val="1350"/>
        </w:trPr>
        <w:tc>
          <w:tcPr>
            <w:tcW w:w="1820" w:type="dxa"/>
            <w:vMerge/>
            <w:tcBorders>
              <w:top w:val="single" w:sz="4" w:space="0" w:color="000000"/>
              <w:left w:val="single" w:sz="4" w:space="0" w:color="000000"/>
            </w:tcBorders>
          </w:tcPr>
          <w:p w:rsidR="00935437" w:rsidRPr="008C43B0" w:rsidRDefault="00935437" w:rsidP="00CB15C0">
            <w:pPr>
              <w:pStyle w:val="normal"/>
              <w:pBdr>
                <w:top w:val="nil"/>
                <w:left w:val="nil"/>
                <w:bottom w:val="nil"/>
                <w:right w:val="nil"/>
                <w:between w:val="nil"/>
              </w:pBdr>
              <w:spacing w:line="276" w:lineRule="auto"/>
              <w:ind w:hanging="2"/>
              <w:rPr>
                <w:rFonts w:ascii="Times New Roman" w:hAnsi="Times New Roman" w:cs="Times New Roman"/>
                <w:color w:val="000000"/>
              </w:rPr>
            </w:pPr>
          </w:p>
        </w:tc>
        <w:tc>
          <w:tcPr>
            <w:tcW w:w="1555" w:type="dxa"/>
            <w:vMerge w:val="restart"/>
            <w:tcBorders>
              <w:top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FF0000"/>
              </w:rPr>
            </w:pPr>
            <w:r w:rsidRPr="008C43B0">
              <w:rPr>
                <w:rFonts w:ascii="Times New Roman" w:eastAsia="Times New Roman" w:hAnsi="Times New Roman" w:cs="Times New Roman"/>
                <w:b/>
                <w:color w:val="FF0000"/>
              </w:rPr>
              <w:t>Multimediale</w:t>
            </w:r>
          </w:p>
          <w:p w:rsidR="00935437" w:rsidRPr="008C43B0" w:rsidRDefault="00935437" w:rsidP="008D1DD2">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FF0000"/>
              </w:rPr>
            </w:pPr>
          </w:p>
        </w:tc>
        <w:tc>
          <w:tcPr>
            <w:tcW w:w="1304" w:type="dxa"/>
            <w:vMerge w:val="restart"/>
            <w:tcBorders>
              <w:top w:val="single" w:sz="4" w:space="0" w:color="000000"/>
              <w:lef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-Montaggio e smontaggio (spot pubblicitari, sequenze di fiabe e cartoni animati)                                  -Elaborati grafici con il Programma PAINT</w:t>
            </w:r>
          </w:p>
        </w:tc>
        <w:tc>
          <w:tcPr>
            <w:tcW w:w="2551" w:type="dxa"/>
            <w:vMerge/>
            <w:tcBorders>
              <w:top w:val="single" w:sz="4" w:space="0" w:color="000000"/>
              <w:left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552" w:type="dxa"/>
            <w:vMerge/>
            <w:tcBorders>
              <w:top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551" w:type="dxa"/>
            <w:vMerge/>
            <w:tcBorders>
              <w:top w:val="single" w:sz="4" w:space="0" w:color="000000"/>
              <w:left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268" w:type="dxa"/>
            <w:vMerge/>
            <w:tcBorders>
              <w:top w:val="single" w:sz="4" w:space="0" w:color="000000"/>
              <w:lef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r>
      <w:tr w:rsidR="00935437" w:rsidRPr="008C43B0">
        <w:trPr>
          <w:trHeight w:val="70"/>
        </w:trPr>
        <w:tc>
          <w:tcPr>
            <w:tcW w:w="1820" w:type="dxa"/>
            <w:vMerge/>
            <w:tcBorders>
              <w:top w:val="single" w:sz="4" w:space="0" w:color="000000"/>
              <w:left w:val="single" w:sz="4" w:space="0" w:color="000000"/>
            </w:tcBorders>
          </w:tcPr>
          <w:p w:rsidR="00935437" w:rsidRPr="008C43B0" w:rsidRDefault="00935437" w:rsidP="00CB15C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555" w:type="dxa"/>
            <w:vMerge/>
            <w:tcBorders>
              <w:top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304" w:type="dxa"/>
            <w:vMerge/>
            <w:tcBorders>
              <w:top w:val="single" w:sz="4" w:space="0" w:color="000000"/>
              <w:lef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551" w:type="dxa"/>
            <w:vMerge/>
            <w:tcBorders>
              <w:top w:val="single" w:sz="4" w:space="0" w:color="000000"/>
              <w:left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552" w:type="dxa"/>
            <w:tcBorders>
              <w:top w:val="nil"/>
              <w:left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after="160"/>
              <w:ind w:hanging="2"/>
              <w:rPr>
                <w:rFonts w:ascii="Times New Roman" w:hAnsi="Times New Roman" w:cs="Times New Roman"/>
                <w:color w:val="000000"/>
              </w:rPr>
            </w:pPr>
          </w:p>
        </w:tc>
        <w:tc>
          <w:tcPr>
            <w:tcW w:w="2551" w:type="dxa"/>
            <w:tcBorders>
              <w:top w:val="nil"/>
              <w:left w:val="single" w:sz="4" w:space="0" w:color="000000"/>
              <w:bottom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after="160"/>
              <w:ind w:hanging="2"/>
              <w:rPr>
                <w:rFonts w:ascii="Times New Roman" w:hAnsi="Times New Roman" w:cs="Times New Roman"/>
                <w:color w:val="000000"/>
              </w:rPr>
            </w:pPr>
          </w:p>
        </w:tc>
        <w:tc>
          <w:tcPr>
            <w:tcW w:w="2268" w:type="dxa"/>
            <w:tcBorders>
              <w:top w:val="nil"/>
              <w:left w:val="single" w:sz="4" w:space="0" w:color="000000"/>
              <w:bottom w:val="single" w:sz="4" w:space="0" w:color="000000"/>
            </w:tcBorders>
          </w:tcPr>
          <w:p w:rsidR="00935437" w:rsidRPr="008C43B0" w:rsidRDefault="00935437" w:rsidP="008D1DD2">
            <w:pPr>
              <w:pStyle w:val="normal"/>
              <w:pBdr>
                <w:top w:val="nil"/>
                <w:left w:val="nil"/>
                <w:bottom w:val="nil"/>
                <w:right w:val="nil"/>
                <w:between w:val="nil"/>
              </w:pBdr>
              <w:spacing w:after="160"/>
              <w:ind w:hanging="2"/>
              <w:rPr>
                <w:rFonts w:ascii="Times New Roman" w:hAnsi="Times New Roman" w:cs="Times New Roman"/>
                <w:color w:val="000000"/>
              </w:rPr>
            </w:pPr>
          </w:p>
        </w:tc>
      </w:tr>
    </w:tbl>
    <w:p w:rsidR="00507CF2" w:rsidRPr="008C43B0" w:rsidRDefault="00507CF2">
      <w:pPr>
        <w:pStyle w:val="normal"/>
        <w:pBdr>
          <w:top w:val="nil"/>
          <w:left w:val="nil"/>
          <w:bottom w:val="nil"/>
          <w:right w:val="nil"/>
          <w:between w:val="nil"/>
        </w:pBdr>
        <w:spacing w:before="280" w:after="280"/>
        <w:rPr>
          <w:rFonts w:ascii="Times New Roman" w:hAnsi="Times New Roman" w:cs="Times New Roman"/>
          <w:color w:val="000000"/>
        </w:rPr>
      </w:pPr>
    </w:p>
    <w:p w:rsidR="00507CF2" w:rsidRPr="008C43B0" w:rsidRDefault="00507CF2">
      <w:pPr>
        <w:pStyle w:val="normal"/>
        <w:pBdr>
          <w:top w:val="nil"/>
          <w:left w:val="nil"/>
          <w:bottom w:val="nil"/>
          <w:right w:val="nil"/>
          <w:between w:val="nil"/>
        </w:pBdr>
        <w:spacing w:before="280" w:after="280"/>
        <w:rPr>
          <w:rFonts w:ascii="Times New Roman" w:hAnsi="Times New Roman" w:cs="Times New Roman"/>
          <w:color w:val="000000"/>
        </w:rPr>
      </w:pPr>
    </w:p>
    <w:tbl>
      <w:tblPr>
        <w:tblStyle w:val="ae"/>
        <w:tblW w:w="15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25"/>
        <w:gridCol w:w="12"/>
        <w:gridCol w:w="1546"/>
        <w:gridCol w:w="2061"/>
        <w:gridCol w:w="2604"/>
        <w:gridCol w:w="2604"/>
        <w:gridCol w:w="2321"/>
        <w:gridCol w:w="1995"/>
      </w:tblGrid>
      <w:tr w:rsidR="00507CF2" w:rsidRPr="008C43B0" w:rsidTr="00935437">
        <w:tc>
          <w:tcPr>
            <w:tcW w:w="15068" w:type="dxa"/>
            <w:gridSpan w:val="8"/>
          </w:tcPr>
          <w:p w:rsidR="00507CF2" w:rsidRPr="008C43B0" w:rsidRDefault="0087083A" w:rsidP="00CB15C0">
            <w:pPr>
              <w:pStyle w:val="normal"/>
              <w:pBdr>
                <w:top w:val="nil"/>
                <w:left w:val="nil"/>
                <w:bottom w:val="nil"/>
                <w:right w:val="nil"/>
                <w:between w:val="nil"/>
              </w:pBdr>
              <w:spacing w:after="280"/>
              <w:ind w:hanging="2"/>
              <w:jc w:val="center"/>
              <w:rPr>
                <w:rFonts w:ascii="Times New Roman" w:eastAsia="Times New Roman" w:hAnsi="Times New Roman" w:cs="Times New Roman"/>
                <w:color w:val="000000"/>
              </w:rPr>
            </w:pPr>
            <w:r w:rsidRPr="008C43B0">
              <w:rPr>
                <w:rFonts w:ascii="Times New Roman" w:eastAsia="Times New Roman" w:hAnsi="Times New Roman" w:cs="Times New Roman"/>
                <w:b/>
                <w:color w:val="000000"/>
              </w:rPr>
              <w:lastRenderedPageBreak/>
              <w:t xml:space="preserve">CAMPO </w:t>
            </w:r>
            <w:proofErr w:type="spellStart"/>
            <w:r w:rsidRPr="008C43B0">
              <w:rPr>
                <w:rFonts w:ascii="Times New Roman" w:eastAsia="Times New Roman" w:hAnsi="Times New Roman" w:cs="Times New Roman"/>
                <w:b/>
                <w:color w:val="000000"/>
              </w:rPr>
              <w:t>DI</w:t>
            </w:r>
            <w:proofErr w:type="spellEnd"/>
            <w:r w:rsidRPr="008C43B0">
              <w:rPr>
                <w:rFonts w:ascii="Times New Roman" w:eastAsia="Times New Roman" w:hAnsi="Times New Roman" w:cs="Times New Roman"/>
                <w:b/>
                <w:color w:val="000000"/>
              </w:rPr>
              <w:t xml:space="preserve"> ESPERIENZA </w:t>
            </w:r>
            <w:r w:rsidRPr="008C43B0">
              <w:rPr>
                <w:rFonts w:ascii="Times New Roman" w:eastAsia="Times New Roman" w:hAnsi="Times New Roman" w:cs="Times New Roman"/>
                <w:b/>
                <w:color w:val="FF0000"/>
              </w:rPr>
              <w:t xml:space="preserve">LA CONOSCENZA DEL MONDO </w:t>
            </w:r>
            <w:r w:rsidRPr="008C43B0">
              <w:rPr>
                <w:rFonts w:ascii="Times New Roman" w:eastAsia="Times New Roman" w:hAnsi="Times New Roman" w:cs="Times New Roman"/>
                <w:b/>
                <w:color w:val="000000"/>
              </w:rPr>
              <w:t>– (MATEMATICA SCIENZE STORIA GEOGRAFIA)</w:t>
            </w:r>
          </w:p>
          <w:p w:rsidR="00507CF2" w:rsidRPr="008C43B0" w:rsidRDefault="00507CF2" w:rsidP="00CB15C0">
            <w:pPr>
              <w:pStyle w:val="normal"/>
              <w:pBdr>
                <w:top w:val="nil"/>
                <w:left w:val="nil"/>
                <w:bottom w:val="nil"/>
                <w:right w:val="nil"/>
                <w:between w:val="nil"/>
              </w:pBdr>
              <w:spacing w:before="280" w:after="160"/>
              <w:ind w:hanging="2"/>
              <w:jc w:val="center"/>
              <w:rPr>
                <w:rFonts w:ascii="Times New Roman" w:eastAsia="Times New Roman" w:hAnsi="Times New Roman" w:cs="Times New Roman"/>
                <w:color w:val="000000"/>
              </w:rPr>
            </w:pPr>
          </w:p>
        </w:tc>
      </w:tr>
      <w:tr w:rsidR="00935437" w:rsidRPr="008C43B0" w:rsidTr="00935437">
        <w:trPr>
          <w:trHeight w:val="375"/>
        </w:trPr>
        <w:tc>
          <w:tcPr>
            <w:tcW w:w="1925" w:type="dxa"/>
            <w:tcBorders>
              <w:right w:val="single" w:sz="4" w:space="0" w:color="000000"/>
            </w:tcBorders>
          </w:tcPr>
          <w:p w:rsidR="00935437" w:rsidRPr="008C43B0" w:rsidRDefault="00935437" w:rsidP="00CB15C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sidRPr="008C43B0">
              <w:rPr>
                <w:rFonts w:ascii="Times New Roman" w:eastAsia="Times New Roman" w:hAnsi="Times New Roman" w:cs="Times New Roman"/>
                <w:b/>
                <w:color w:val="000000"/>
              </w:rPr>
              <w:t>INDICATORI</w:t>
            </w:r>
          </w:p>
        </w:tc>
        <w:tc>
          <w:tcPr>
            <w:tcW w:w="3619" w:type="dxa"/>
            <w:gridSpan w:val="3"/>
            <w:tcBorders>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sidRPr="008C43B0">
              <w:rPr>
                <w:rFonts w:ascii="Times New Roman" w:eastAsia="Times New Roman" w:hAnsi="Times New Roman" w:cs="Times New Roman"/>
                <w:b/>
                <w:color w:val="000000"/>
              </w:rPr>
              <w:t xml:space="preserve">DESCRITTORI </w:t>
            </w:r>
          </w:p>
        </w:tc>
        <w:tc>
          <w:tcPr>
            <w:tcW w:w="2604" w:type="dxa"/>
            <w:tcBorders>
              <w:top w:val="single" w:sz="4" w:space="0" w:color="000000"/>
              <w:left w:val="single" w:sz="4" w:space="0" w:color="000000"/>
              <w:bottom w:val="single" w:sz="4" w:space="0" w:color="000000"/>
            </w:tcBorders>
          </w:tcPr>
          <w:p w:rsidR="00935437" w:rsidRDefault="00935437" w:rsidP="00ED7461">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PIENAMENTE RAGGIUNTI CON AUTONOMIA</w:t>
            </w:r>
          </w:p>
        </w:tc>
        <w:tc>
          <w:tcPr>
            <w:tcW w:w="2604" w:type="dxa"/>
            <w:tcBorders>
              <w:top w:val="single" w:sz="4" w:space="0" w:color="000000"/>
              <w:left w:val="single" w:sz="4" w:space="0" w:color="000000"/>
              <w:bottom w:val="single" w:sz="4" w:space="0" w:color="000000"/>
            </w:tcBorders>
          </w:tcPr>
          <w:p w:rsidR="00935437" w:rsidRDefault="00935437" w:rsidP="00ED7461">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RAGGIUNTI CON AUTONOMIA</w:t>
            </w:r>
          </w:p>
        </w:tc>
        <w:tc>
          <w:tcPr>
            <w:tcW w:w="2321" w:type="dxa"/>
            <w:tcBorders>
              <w:top w:val="single" w:sz="4" w:space="0" w:color="000000"/>
              <w:left w:val="single" w:sz="4" w:space="0" w:color="000000"/>
              <w:bottom w:val="single" w:sz="4" w:space="0" w:color="000000"/>
            </w:tcBorders>
          </w:tcPr>
          <w:p w:rsidR="00935437" w:rsidRDefault="00935437" w:rsidP="00ED7461">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PARZIALMENTE RAGGIUNTI IN MODO NON SEMPRE AUTONOMO</w:t>
            </w:r>
          </w:p>
        </w:tc>
        <w:tc>
          <w:tcPr>
            <w:tcW w:w="1995" w:type="dxa"/>
            <w:tcBorders>
              <w:top w:val="single" w:sz="4" w:space="0" w:color="000000"/>
              <w:left w:val="single" w:sz="4" w:space="0" w:color="000000"/>
              <w:bottom w:val="single" w:sz="4" w:space="0" w:color="000000"/>
            </w:tcBorders>
          </w:tcPr>
          <w:p w:rsidR="00935437" w:rsidRDefault="00935437" w:rsidP="00ED7461">
            <w:pPr>
              <w:pStyle w:val="normal"/>
              <w:pBdr>
                <w:top w:val="nil"/>
                <w:left w:val="nil"/>
                <w:bottom w:val="nil"/>
                <w:right w:val="nil"/>
                <w:between w:val="nil"/>
              </w:pBdr>
              <w:spacing w:after="160"/>
              <w:ind w:hanging="2"/>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OB. RAGGIUNTI CON L’ AUSILIO DELL’ INSEGNANTE</w:t>
            </w:r>
          </w:p>
        </w:tc>
      </w:tr>
      <w:tr w:rsidR="00935437" w:rsidRPr="008C43B0" w:rsidTr="00935437">
        <w:trPr>
          <w:trHeight w:val="360"/>
        </w:trPr>
        <w:tc>
          <w:tcPr>
            <w:tcW w:w="1925" w:type="dxa"/>
            <w:vMerge w:val="restart"/>
            <w:tcBorders>
              <w:right w:val="single" w:sz="4" w:space="0" w:color="000000"/>
            </w:tcBorders>
          </w:tcPr>
          <w:p w:rsidR="00935437" w:rsidRPr="008C43B0" w:rsidRDefault="00935437" w:rsidP="00CB15C0">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935437" w:rsidRPr="008C43B0" w:rsidRDefault="00935437" w:rsidP="008D1DD2">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CONOSCERE</w:t>
            </w:r>
          </w:p>
        </w:tc>
        <w:tc>
          <w:tcPr>
            <w:tcW w:w="1558" w:type="dxa"/>
            <w:gridSpan w:val="2"/>
            <w:tcBorders>
              <w:top w:val="single" w:sz="4" w:space="0" w:color="000000"/>
              <w:left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b/>
                <w:color w:val="FF0000"/>
              </w:rPr>
              <w:t>Tradizioni</w:t>
            </w:r>
          </w:p>
        </w:tc>
        <w:tc>
          <w:tcPr>
            <w:tcW w:w="2061" w:type="dxa"/>
            <w:tcBorders>
              <w:top w:val="single" w:sz="4" w:space="0" w:color="000000"/>
              <w:left w:val="single" w:sz="4" w:space="0" w:color="000000"/>
            </w:tcBorders>
          </w:tcPr>
          <w:p w:rsidR="00935437" w:rsidRPr="008C43B0" w:rsidRDefault="00935437" w:rsidP="008D1DD2">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p>
        </w:tc>
        <w:tc>
          <w:tcPr>
            <w:tcW w:w="2604" w:type="dxa"/>
            <w:vMerge w:val="restart"/>
            <w:tcBorders>
              <w:top w:val="single" w:sz="4" w:space="0" w:color="000000"/>
              <w:left w:val="single" w:sz="4" w:space="0" w:color="000000"/>
              <w:right w:val="single" w:sz="4" w:space="0" w:color="000000"/>
            </w:tcBorders>
          </w:tcPr>
          <w:p w:rsidR="00935437" w:rsidRPr="008C43B0" w:rsidRDefault="00935437" w:rsidP="008D1DD2">
            <w:pPr>
              <w:pStyle w:val="normal"/>
              <w:pBdr>
                <w:top w:val="nil"/>
                <w:left w:val="nil"/>
                <w:bottom w:val="nil"/>
                <w:right w:val="nil"/>
                <w:between w:val="nil"/>
              </w:pBdr>
              <w:spacing w:after="280"/>
              <w:ind w:hanging="2"/>
              <w:rPr>
                <w:rFonts w:ascii="Times New Roman" w:hAnsi="Times New Roman" w:cs="Times New Roman"/>
                <w:color w:val="000000"/>
              </w:rPr>
            </w:pPr>
            <w:r w:rsidRPr="008C43B0">
              <w:rPr>
                <w:rFonts w:ascii="Times New Roman" w:hAnsi="Times New Roman" w:cs="Times New Roman"/>
                <w:color w:val="000000"/>
              </w:rPr>
              <w:t>-Percepisce e discrimina le differenze ambientali.                                             -Interagisce con le cose, l’ambiente, le persone percependone i cambiamenti.</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  -Sperimenta con interesse i processi di trasformazione dell’acqua.        </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-Osserva e descrive correttamente molte forme di vita animale e vegetale.</w:t>
            </w:r>
          </w:p>
          <w:p w:rsidR="00935437" w:rsidRPr="008C43B0" w:rsidRDefault="00935437" w:rsidP="008D1DD2">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-Raggruppa e ordina elementi secondo più criteri: colore, dimensione, spessore, forma e quantità.                                                                             -Conosce i concetti spazio- temporali e utilizza i contenuti in modo preciso e autonomo.      -Definisce correttamente grandezze, lunghezze e altezze.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-Riferisce correttamente i giorni della settimana e i mesi dell’anno. Riconosce e verbalizza in modo corretto le scansioni temporali convenzionali: ieri, oggi, </w:t>
            </w:r>
            <w:r w:rsidRPr="008C43B0">
              <w:rPr>
                <w:rFonts w:ascii="Times New Roman" w:hAnsi="Times New Roman" w:cs="Times New Roman"/>
                <w:color w:val="000000"/>
              </w:rPr>
              <w:lastRenderedPageBreak/>
              <w:t>domani.                                              -Elabora in modo corretto successione e contemporaneità di eventi.</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-Riconosce perfettamente i numeri (entro il 10).                      Sa operare con numeri e quantità.                                                               -Associa con sicurezza la quantità al simbolo numerico corrispondente.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-Esegue operazioni quantitative sugli insiemi: di più/di meno, uguale, maggiore/minore in modo corretto.                                                 -Partecipa ad attività di misurazione e peso.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-Individua correttamente uguaglianze e diversità.</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-Adotta comportamenti corretti verso l’ambiente che ci circonda.</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-Rispetta le norme stabilite.</w:t>
            </w:r>
          </w:p>
          <w:p w:rsidR="00935437" w:rsidRPr="008C43B0" w:rsidRDefault="00935437" w:rsidP="00E03D90">
            <w:pPr>
              <w:pStyle w:val="normal"/>
              <w:pBdr>
                <w:top w:val="nil"/>
                <w:left w:val="nil"/>
                <w:bottom w:val="nil"/>
                <w:right w:val="nil"/>
                <w:between w:val="nil"/>
              </w:pBdr>
              <w:spacing w:before="280" w:after="160"/>
              <w:ind w:hanging="2"/>
              <w:rPr>
                <w:rFonts w:ascii="Times New Roman" w:hAnsi="Times New Roman" w:cs="Times New Roman"/>
                <w:color w:val="FF0000"/>
              </w:rPr>
            </w:pPr>
            <w:r w:rsidRPr="008C43B0">
              <w:rPr>
                <w:rFonts w:ascii="Times New Roman" w:hAnsi="Times New Roman" w:cs="Times New Roman"/>
                <w:color w:val="000000"/>
              </w:rPr>
              <w:t>Osserva, segue e riproduce percorsi sia verbalmente che graficamente</w:t>
            </w:r>
          </w:p>
        </w:tc>
        <w:tc>
          <w:tcPr>
            <w:tcW w:w="2604" w:type="dxa"/>
            <w:vMerge w:val="restart"/>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after="280"/>
              <w:ind w:hanging="2"/>
              <w:rPr>
                <w:rFonts w:ascii="Times New Roman" w:hAnsi="Times New Roman" w:cs="Times New Roman"/>
                <w:color w:val="000000"/>
              </w:rPr>
            </w:pPr>
            <w:r w:rsidRPr="008C43B0">
              <w:rPr>
                <w:rFonts w:ascii="Times New Roman" w:hAnsi="Times New Roman" w:cs="Times New Roman"/>
                <w:color w:val="000000"/>
              </w:rPr>
              <w:lastRenderedPageBreak/>
              <w:t xml:space="preserve">-Percepisce e discrimina le differenze ambientali più evidenti.                                                        -Interagisce con le cose, l’ambiente, le persone percependone molti cambiamenti.                                               -Sperimenta i processi di trasformazione dell’acqua.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-Osserva e descrive adeguatamente alcune forme di vita animale e vegetale.</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-Raggruppa e classifica per forma, colore e dimensione.</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-Conosce i concetti spazio- temporali e utilizza i contenuti in modo corretto.</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-Definisce grandezze, lunghezze e altezze.</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-Conosce in modo adeguato i giorni della settimana e qualche mese dell’anno. -Riconosce e verbalizza le scansioni temporali convenzionali: ieri, oggi, domani.                                                  </w:t>
            </w:r>
            <w:r w:rsidRPr="008C43B0">
              <w:rPr>
                <w:rFonts w:ascii="Times New Roman" w:hAnsi="Times New Roman" w:cs="Times New Roman"/>
                <w:color w:val="000000"/>
              </w:rPr>
              <w:lastRenderedPageBreak/>
              <w:t>-Comprende la successione degli eventi.</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                                                           -Riconosce i numeri (entro il 10) e opera con essi.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-Associa la quantità al simbolo numerico corrispondente.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-Esegue operazioni quantitative sugli insiemi: di più/di meno, uguale, maggiore/minore in modo appropriato.                                                      -Partecipa ad attività di misurazione e peso.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-Individua uguaglianze e diversità.</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-Adotta comportamenti abbastanza corretti verso l’ambiente che ci circonda.</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-Rispetta semplici norme.</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p>
          <w:p w:rsidR="00935437" w:rsidRPr="008C43B0" w:rsidRDefault="00935437" w:rsidP="00E03D90">
            <w:pPr>
              <w:pStyle w:val="normal"/>
              <w:pBdr>
                <w:top w:val="nil"/>
                <w:left w:val="nil"/>
                <w:bottom w:val="nil"/>
                <w:right w:val="nil"/>
                <w:between w:val="nil"/>
              </w:pBdr>
              <w:spacing w:before="280" w:after="160"/>
              <w:ind w:hanging="2"/>
              <w:rPr>
                <w:rFonts w:ascii="Times New Roman" w:hAnsi="Times New Roman" w:cs="Times New Roman"/>
                <w:color w:val="000000"/>
              </w:rPr>
            </w:pPr>
            <w:r w:rsidRPr="008C43B0">
              <w:rPr>
                <w:rFonts w:ascii="Times New Roman" w:hAnsi="Times New Roman" w:cs="Times New Roman"/>
                <w:color w:val="000000"/>
              </w:rPr>
              <w:t>Osserva, segue e riproduce con qualche incertezza percorsi sia verbalmente che graficamente</w:t>
            </w:r>
          </w:p>
        </w:tc>
        <w:tc>
          <w:tcPr>
            <w:tcW w:w="2321" w:type="dxa"/>
            <w:vMerge w:val="restart"/>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after="280"/>
              <w:ind w:hanging="2"/>
              <w:rPr>
                <w:rFonts w:ascii="Times New Roman" w:hAnsi="Times New Roman" w:cs="Times New Roman"/>
                <w:color w:val="000000"/>
              </w:rPr>
            </w:pPr>
            <w:r w:rsidRPr="008C43B0">
              <w:rPr>
                <w:rFonts w:ascii="Times New Roman" w:hAnsi="Times New Roman" w:cs="Times New Roman"/>
                <w:color w:val="000000"/>
              </w:rPr>
              <w:lastRenderedPageBreak/>
              <w:t>-Esplora l’ambiente; individua e riconosce in esso gli elementi essenziali.                             -Interagisce con le cose, l’ambiente, le persone percependone alcuni cambiamenti.                               -Osserva con curiosità i processi di trasformazione dell’acqua.                                -Osserva e descrive qualche forma di vita animale e vegetale.</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-Classifica per forma, colore e dimensione.</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-Conosce i concetti spazio-temporali e utilizza i contenuti in modo abbastanza corretto.</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-Riflette con interesse sul concetto di grandezza, lunghezza e altezza.                                    -Conosce parzialmente i giorni della settimana e i mesi dell’anno. Riferisce su eventi del passato, </w:t>
            </w:r>
            <w:r w:rsidRPr="008C43B0">
              <w:rPr>
                <w:rFonts w:ascii="Times New Roman" w:hAnsi="Times New Roman" w:cs="Times New Roman"/>
                <w:color w:val="000000"/>
              </w:rPr>
              <w:lastRenderedPageBreak/>
              <w:t xml:space="preserve">presente, futuro.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-Con l’aiuto dell’insegnante riflette sulla successione degli eventi.</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                                                             -Conosce alcuni numeri e gioca con essi.</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-Associa con qualche incertezza la quantità al simbolo numerico corrispondente.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Esegue operazioni quantitative sugli insiemi: di più/di meno, uguale, maggiore/minore con incertezza.                                                             - Partecipa ad attività di misurazione e peso.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-Non sempre coglie in modo corretto uguaglianze e diversità.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-Adotta comportamenti non sempre corretti verso l’ambiente che ci circonda.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                                                             - Non sempre rispetta le norme.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                                                                                           Osserva, segue e riproduce con difficoltà </w:t>
            </w:r>
            <w:r w:rsidRPr="008C43B0">
              <w:rPr>
                <w:rFonts w:ascii="Times New Roman" w:hAnsi="Times New Roman" w:cs="Times New Roman"/>
                <w:color w:val="000000"/>
              </w:rPr>
              <w:lastRenderedPageBreak/>
              <w:t>percorsi sia verbalmente che graficamente</w:t>
            </w:r>
          </w:p>
        </w:tc>
        <w:tc>
          <w:tcPr>
            <w:tcW w:w="1995" w:type="dxa"/>
            <w:vMerge w:val="restart"/>
            <w:tcBorders>
              <w:left w:val="single" w:sz="4" w:space="0" w:color="000000"/>
            </w:tcBorders>
          </w:tcPr>
          <w:p w:rsidR="00935437" w:rsidRPr="008C43B0" w:rsidRDefault="00935437" w:rsidP="00E03D90">
            <w:pPr>
              <w:pStyle w:val="normal"/>
              <w:pBdr>
                <w:top w:val="nil"/>
                <w:left w:val="nil"/>
                <w:bottom w:val="nil"/>
                <w:right w:val="nil"/>
                <w:between w:val="nil"/>
              </w:pBdr>
              <w:spacing w:after="280"/>
              <w:ind w:hanging="2"/>
              <w:rPr>
                <w:rFonts w:ascii="Times New Roman" w:hAnsi="Times New Roman" w:cs="Times New Roman"/>
                <w:color w:val="000000"/>
              </w:rPr>
            </w:pPr>
            <w:r w:rsidRPr="008C43B0">
              <w:rPr>
                <w:rFonts w:ascii="Times New Roman" w:hAnsi="Times New Roman" w:cs="Times New Roman"/>
                <w:color w:val="000000"/>
              </w:rPr>
              <w:lastRenderedPageBreak/>
              <w:t xml:space="preserve">-Osserva l’ambiente e si avvia a comprendere la realtà.                          -Comincia a interagire con le cose, le persone, l’ambiente.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-Osserva i processi di trasformazione dell’acqua.                     -Osserva alcune forme di vita animale e vegetale.</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-Si avvia a classificare.</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                                                        -Conosce alcuni concetti spazio-temporali.</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-Riflette con l’aiuto dell’insegnante sul concetto di grandezza, lunghezza </w:t>
            </w:r>
            <w:r w:rsidRPr="008C43B0">
              <w:rPr>
                <w:rFonts w:ascii="Times New Roman" w:hAnsi="Times New Roman" w:cs="Times New Roman"/>
                <w:color w:val="000000"/>
              </w:rPr>
              <w:lastRenderedPageBreak/>
              <w:t>e altezza.</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 xml:space="preserve">-Inizia a collocare le azioni quotidiane nel tempo della giornata.             </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-Esegue azioni quali il raggruppare, il contare, l'ordinare con l’aiuto dell’insegnante.</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-Coglie uguaglianze e differenze solo dietro sollecitazione dell’insegnante.</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-Adotta comportamenti poco corretti verso l’ambiente che ci circonda.</w:t>
            </w:r>
          </w:p>
          <w:p w:rsidR="00935437" w:rsidRPr="008C43B0" w:rsidRDefault="00935437" w:rsidP="00E03D90">
            <w:pPr>
              <w:pStyle w:val="normal"/>
              <w:pBdr>
                <w:top w:val="nil"/>
                <w:left w:val="nil"/>
                <w:bottom w:val="nil"/>
                <w:right w:val="nil"/>
                <w:between w:val="nil"/>
              </w:pBdr>
              <w:spacing w:before="280" w:after="280"/>
              <w:ind w:hanging="2"/>
              <w:rPr>
                <w:rFonts w:ascii="Times New Roman" w:hAnsi="Times New Roman" w:cs="Times New Roman"/>
                <w:color w:val="000000"/>
              </w:rPr>
            </w:pPr>
            <w:r w:rsidRPr="008C43B0">
              <w:rPr>
                <w:rFonts w:ascii="Times New Roman" w:hAnsi="Times New Roman" w:cs="Times New Roman"/>
                <w:color w:val="000000"/>
              </w:rPr>
              <w:t>-Ha difficoltà a rispettare le norme.</w:t>
            </w:r>
          </w:p>
          <w:p w:rsidR="00935437" w:rsidRPr="008C43B0" w:rsidRDefault="00935437" w:rsidP="00E03D90">
            <w:pPr>
              <w:pStyle w:val="normal"/>
              <w:pBdr>
                <w:top w:val="nil"/>
                <w:left w:val="nil"/>
                <w:bottom w:val="nil"/>
                <w:right w:val="nil"/>
                <w:between w:val="nil"/>
              </w:pBdr>
              <w:spacing w:before="280" w:after="160"/>
              <w:ind w:hanging="2"/>
              <w:rPr>
                <w:rFonts w:ascii="Times New Roman" w:hAnsi="Times New Roman" w:cs="Times New Roman"/>
                <w:color w:val="000000"/>
              </w:rPr>
            </w:pPr>
            <w:r w:rsidRPr="008C43B0">
              <w:rPr>
                <w:rFonts w:ascii="Times New Roman" w:hAnsi="Times New Roman" w:cs="Times New Roman"/>
                <w:color w:val="000000"/>
              </w:rPr>
              <w:t xml:space="preserve">Non è in grado di </w:t>
            </w:r>
            <w:r w:rsidRPr="008C43B0">
              <w:rPr>
                <w:rFonts w:ascii="Times New Roman" w:hAnsi="Times New Roman" w:cs="Times New Roman"/>
                <w:color w:val="000000"/>
              </w:rPr>
              <w:lastRenderedPageBreak/>
              <w:t>riprodurre percorsi sia verbalmente che graficamente</w:t>
            </w:r>
          </w:p>
        </w:tc>
      </w:tr>
      <w:tr w:rsidR="00935437" w:rsidRPr="008C43B0" w:rsidTr="00935437">
        <w:trPr>
          <w:trHeight w:val="345"/>
        </w:trPr>
        <w:tc>
          <w:tcPr>
            <w:tcW w:w="1925" w:type="dxa"/>
            <w:vMerge/>
            <w:tcBorders>
              <w:right w:val="single" w:sz="4" w:space="0" w:color="000000"/>
            </w:tcBorders>
          </w:tcPr>
          <w:p w:rsidR="00935437" w:rsidRPr="008C43B0" w:rsidRDefault="00935437" w:rsidP="00CB15C0">
            <w:pPr>
              <w:pStyle w:val="normal"/>
              <w:pBdr>
                <w:top w:val="nil"/>
                <w:left w:val="nil"/>
                <w:bottom w:val="nil"/>
                <w:right w:val="nil"/>
                <w:between w:val="nil"/>
              </w:pBdr>
              <w:spacing w:line="276" w:lineRule="auto"/>
              <w:ind w:hanging="2"/>
              <w:rPr>
                <w:rFonts w:ascii="Times New Roman" w:hAnsi="Times New Roman" w:cs="Times New Roman"/>
                <w:color w:val="000000"/>
              </w:rPr>
            </w:pPr>
          </w:p>
        </w:tc>
        <w:tc>
          <w:tcPr>
            <w:tcW w:w="1558" w:type="dxa"/>
            <w:gridSpan w:val="2"/>
            <w:tcBorders>
              <w:left w:val="single" w:sz="4" w:space="0" w:color="000000"/>
              <w:bottom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b/>
                <w:color w:val="FF0000"/>
              </w:rPr>
              <w:t>Ambiente</w:t>
            </w:r>
          </w:p>
        </w:tc>
        <w:tc>
          <w:tcPr>
            <w:tcW w:w="2061" w:type="dxa"/>
            <w:tcBorders>
              <w:left w:val="single" w:sz="4" w:space="0" w:color="000000"/>
              <w:bottom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-Elementi naturali: acqua, terra, aria                                                                         -Cicli della vita: vegetale, animale</w:t>
            </w:r>
          </w:p>
        </w:tc>
        <w:tc>
          <w:tcPr>
            <w:tcW w:w="2604" w:type="dxa"/>
            <w:vMerge/>
            <w:tcBorders>
              <w:top w:val="single" w:sz="4" w:space="0" w:color="000000"/>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604"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321"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995" w:type="dxa"/>
            <w:vMerge/>
            <w:tcBorders>
              <w:lef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r>
      <w:tr w:rsidR="00935437" w:rsidRPr="008C43B0" w:rsidTr="00935437">
        <w:trPr>
          <w:trHeight w:val="330"/>
        </w:trPr>
        <w:tc>
          <w:tcPr>
            <w:tcW w:w="1925" w:type="dxa"/>
            <w:vMerge/>
            <w:tcBorders>
              <w:right w:val="single" w:sz="4" w:space="0" w:color="000000"/>
            </w:tcBorders>
          </w:tcPr>
          <w:p w:rsidR="00935437" w:rsidRPr="008C43B0" w:rsidRDefault="00935437" w:rsidP="00CB15C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558" w:type="dxa"/>
            <w:gridSpan w:val="2"/>
            <w:tcBorders>
              <w:top w:val="single" w:sz="4" w:space="0" w:color="000000"/>
              <w:left w:val="single" w:sz="4" w:space="0" w:color="000000"/>
              <w:bottom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b/>
                <w:color w:val="FF0000"/>
              </w:rPr>
              <w:t>Oggetti, immagini</w:t>
            </w:r>
          </w:p>
        </w:tc>
        <w:tc>
          <w:tcPr>
            <w:tcW w:w="2061" w:type="dxa"/>
            <w:tcBorders>
              <w:top w:val="single" w:sz="4" w:space="0" w:color="000000"/>
              <w:left w:val="single" w:sz="4" w:space="0" w:color="000000"/>
              <w:bottom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Sensi                                                   -Attributi: forma, colore, dimensione                                         -Relazioni: funzioni, uso                                 -Ritmi: sequenza, serie</w:t>
            </w:r>
          </w:p>
        </w:tc>
        <w:tc>
          <w:tcPr>
            <w:tcW w:w="2604" w:type="dxa"/>
            <w:vMerge/>
            <w:tcBorders>
              <w:top w:val="single" w:sz="4" w:space="0" w:color="000000"/>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604"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321"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995" w:type="dxa"/>
            <w:vMerge/>
            <w:tcBorders>
              <w:lef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r>
      <w:tr w:rsidR="00935437" w:rsidRPr="008C43B0" w:rsidTr="00935437">
        <w:trPr>
          <w:trHeight w:val="255"/>
        </w:trPr>
        <w:tc>
          <w:tcPr>
            <w:tcW w:w="1925" w:type="dxa"/>
            <w:vMerge/>
            <w:tcBorders>
              <w:right w:val="single" w:sz="4" w:space="0" w:color="000000"/>
            </w:tcBorders>
          </w:tcPr>
          <w:p w:rsidR="00935437" w:rsidRPr="008C43B0" w:rsidRDefault="00935437" w:rsidP="00CB15C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558" w:type="dxa"/>
            <w:gridSpan w:val="2"/>
            <w:tcBorders>
              <w:top w:val="single" w:sz="4" w:space="0" w:color="000000"/>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b/>
                <w:color w:val="FF0000"/>
              </w:rPr>
              <w:t>Dimensioni</w:t>
            </w:r>
          </w:p>
        </w:tc>
        <w:tc>
          <w:tcPr>
            <w:tcW w:w="2061" w:type="dxa"/>
            <w:tcBorders>
              <w:top w:val="single" w:sz="4" w:space="0" w:color="000000"/>
              <w:left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 xml:space="preserve">-Spaziali: grandezze, altezze, lunghezze, spessori                           - Topologiche: Sopra-sotto, </w:t>
            </w:r>
            <w:proofErr w:type="spellStart"/>
            <w:r w:rsidRPr="008C43B0">
              <w:rPr>
                <w:rFonts w:ascii="Times New Roman" w:eastAsia="Times New Roman" w:hAnsi="Times New Roman" w:cs="Times New Roman"/>
                <w:color w:val="000000"/>
              </w:rPr>
              <w:t>Dentro-fuori</w:t>
            </w:r>
            <w:proofErr w:type="spellEnd"/>
            <w:r w:rsidRPr="008C43B0">
              <w:rPr>
                <w:rFonts w:ascii="Times New Roman" w:eastAsia="Times New Roman" w:hAnsi="Times New Roman" w:cs="Times New Roman"/>
                <w:color w:val="000000"/>
              </w:rPr>
              <w:t xml:space="preserve">, </w:t>
            </w:r>
            <w:proofErr w:type="spellStart"/>
            <w:r w:rsidRPr="008C43B0">
              <w:rPr>
                <w:rFonts w:ascii="Times New Roman" w:eastAsia="Times New Roman" w:hAnsi="Times New Roman" w:cs="Times New Roman"/>
                <w:color w:val="000000"/>
              </w:rPr>
              <w:t>Avanti-dietro</w:t>
            </w:r>
            <w:proofErr w:type="spellEnd"/>
            <w:r w:rsidRPr="008C43B0">
              <w:rPr>
                <w:rFonts w:ascii="Times New Roman" w:eastAsia="Times New Roman" w:hAnsi="Times New Roman" w:cs="Times New Roman"/>
                <w:color w:val="000000"/>
              </w:rPr>
              <w:t xml:space="preserve">, </w:t>
            </w:r>
            <w:proofErr w:type="spellStart"/>
            <w:r w:rsidRPr="008C43B0">
              <w:rPr>
                <w:rFonts w:ascii="Times New Roman" w:eastAsia="Times New Roman" w:hAnsi="Times New Roman" w:cs="Times New Roman"/>
                <w:color w:val="000000"/>
              </w:rPr>
              <w:t>Vicino-lontano</w:t>
            </w:r>
            <w:proofErr w:type="spellEnd"/>
            <w:r w:rsidRPr="008C43B0">
              <w:rPr>
                <w:rFonts w:ascii="Times New Roman" w:eastAsia="Times New Roman" w:hAnsi="Times New Roman" w:cs="Times New Roman"/>
                <w:color w:val="000000"/>
              </w:rPr>
              <w:t xml:space="preserve">, </w:t>
            </w:r>
            <w:proofErr w:type="spellStart"/>
            <w:r w:rsidRPr="008C43B0">
              <w:rPr>
                <w:rFonts w:ascii="Times New Roman" w:eastAsia="Times New Roman" w:hAnsi="Times New Roman" w:cs="Times New Roman"/>
                <w:color w:val="000000"/>
              </w:rPr>
              <w:t>Alto-basso</w:t>
            </w:r>
            <w:proofErr w:type="spellEnd"/>
            <w:r w:rsidRPr="008C43B0">
              <w:rPr>
                <w:rFonts w:ascii="Times New Roman" w:eastAsia="Times New Roman" w:hAnsi="Times New Roman" w:cs="Times New Roman"/>
                <w:color w:val="000000"/>
              </w:rPr>
              <w:t>, Destra – sinistra</w:t>
            </w:r>
          </w:p>
        </w:tc>
        <w:tc>
          <w:tcPr>
            <w:tcW w:w="2604" w:type="dxa"/>
            <w:vMerge/>
            <w:tcBorders>
              <w:top w:val="single" w:sz="4" w:space="0" w:color="000000"/>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604"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321"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995" w:type="dxa"/>
            <w:vMerge/>
            <w:tcBorders>
              <w:lef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r>
      <w:tr w:rsidR="00935437" w:rsidRPr="008C43B0" w:rsidTr="00935437">
        <w:trPr>
          <w:trHeight w:val="255"/>
        </w:trPr>
        <w:tc>
          <w:tcPr>
            <w:tcW w:w="1925" w:type="dxa"/>
            <w:vMerge/>
            <w:tcBorders>
              <w:right w:val="single" w:sz="4" w:space="0" w:color="000000"/>
            </w:tcBorders>
          </w:tcPr>
          <w:p w:rsidR="00935437" w:rsidRPr="008C43B0" w:rsidRDefault="00935437" w:rsidP="00CB15C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558" w:type="dxa"/>
            <w:gridSpan w:val="2"/>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b/>
                <w:color w:val="FF0000"/>
              </w:rPr>
              <w:t>Tempo</w:t>
            </w:r>
          </w:p>
        </w:tc>
        <w:tc>
          <w:tcPr>
            <w:tcW w:w="2061" w:type="dxa"/>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-Reversibile: ciclicità, stagioni, mesi, settimane, giorni - Irreversibile: ieri, oggi, domani</w:t>
            </w:r>
          </w:p>
        </w:tc>
        <w:tc>
          <w:tcPr>
            <w:tcW w:w="2604" w:type="dxa"/>
            <w:vMerge/>
            <w:tcBorders>
              <w:top w:val="single" w:sz="4" w:space="0" w:color="000000"/>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604"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321"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995" w:type="dxa"/>
            <w:vMerge/>
            <w:tcBorders>
              <w:lef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r>
      <w:tr w:rsidR="00935437" w:rsidRPr="008C43B0" w:rsidTr="00935437">
        <w:trPr>
          <w:trHeight w:val="405"/>
        </w:trPr>
        <w:tc>
          <w:tcPr>
            <w:tcW w:w="1925" w:type="dxa"/>
            <w:vMerge w:val="restart"/>
            <w:tcBorders>
              <w:right w:val="single" w:sz="4" w:space="0" w:color="000000"/>
            </w:tcBorders>
          </w:tcPr>
          <w:p w:rsidR="00935437" w:rsidRPr="008C43B0" w:rsidRDefault="00935437" w:rsidP="00CB15C0">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000000"/>
              </w:rPr>
            </w:pPr>
          </w:p>
          <w:p w:rsidR="00935437" w:rsidRPr="008C43B0" w:rsidRDefault="00935437" w:rsidP="00E03D90">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935437" w:rsidRPr="008C43B0" w:rsidRDefault="00935437" w:rsidP="00E03D90">
            <w:pPr>
              <w:pStyle w:val="normal"/>
              <w:pBdr>
                <w:top w:val="nil"/>
                <w:left w:val="nil"/>
                <w:bottom w:val="nil"/>
                <w:right w:val="nil"/>
                <w:between w:val="nil"/>
              </w:pBdr>
              <w:tabs>
                <w:tab w:val="left" w:pos="810"/>
              </w:tabs>
              <w:spacing w:before="280" w:after="280"/>
              <w:ind w:hanging="2"/>
              <w:rPr>
                <w:rFonts w:ascii="Times New Roman" w:eastAsia="Times New Roman" w:hAnsi="Times New Roman" w:cs="Times New Roman"/>
                <w:color w:val="000000"/>
              </w:rPr>
            </w:pPr>
          </w:p>
          <w:p w:rsidR="00935437" w:rsidRPr="008C43B0" w:rsidRDefault="00935437" w:rsidP="00E03D90">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COMPRENDERE</w:t>
            </w:r>
          </w:p>
        </w:tc>
        <w:tc>
          <w:tcPr>
            <w:tcW w:w="1558" w:type="dxa"/>
            <w:gridSpan w:val="2"/>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color w:val="FF0000"/>
              </w:rPr>
              <w:lastRenderedPageBreak/>
              <w:t>Caratteristiche dell’ambiente</w:t>
            </w:r>
          </w:p>
        </w:tc>
        <w:tc>
          <w:tcPr>
            <w:tcW w:w="2061" w:type="dxa"/>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-Pericoli                                               -Danno inquinamento            -Successione temporale</w:t>
            </w:r>
          </w:p>
        </w:tc>
        <w:tc>
          <w:tcPr>
            <w:tcW w:w="2604" w:type="dxa"/>
            <w:vMerge/>
            <w:tcBorders>
              <w:top w:val="single" w:sz="4" w:space="0" w:color="000000"/>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604"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321"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995" w:type="dxa"/>
            <w:vMerge/>
            <w:tcBorders>
              <w:lef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r>
      <w:tr w:rsidR="00935437" w:rsidRPr="008C43B0" w:rsidTr="00935437">
        <w:trPr>
          <w:trHeight w:val="360"/>
        </w:trPr>
        <w:tc>
          <w:tcPr>
            <w:tcW w:w="1925" w:type="dxa"/>
            <w:vMerge/>
            <w:tcBorders>
              <w:right w:val="single" w:sz="4" w:space="0" w:color="000000"/>
            </w:tcBorders>
          </w:tcPr>
          <w:p w:rsidR="00935437" w:rsidRPr="008C43B0" w:rsidRDefault="00935437" w:rsidP="00CB15C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558" w:type="dxa"/>
            <w:gridSpan w:val="2"/>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color w:val="FF0000"/>
              </w:rPr>
              <w:t>Operazioni</w:t>
            </w:r>
          </w:p>
        </w:tc>
        <w:tc>
          <w:tcPr>
            <w:tcW w:w="2061" w:type="dxa"/>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Quantificazioni                                   ─Relazioni di appartenenza e non     ─Insiemi                                    ─Misurazioni</w:t>
            </w:r>
          </w:p>
        </w:tc>
        <w:tc>
          <w:tcPr>
            <w:tcW w:w="2604" w:type="dxa"/>
            <w:vMerge/>
            <w:tcBorders>
              <w:top w:val="single" w:sz="4" w:space="0" w:color="000000"/>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604"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321"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995" w:type="dxa"/>
            <w:vMerge/>
            <w:tcBorders>
              <w:lef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r>
      <w:tr w:rsidR="00935437" w:rsidRPr="008C43B0" w:rsidTr="00935437">
        <w:trPr>
          <w:trHeight w:val="270"/>
        </w:trPr>
        <w:tc>
          <w:tcPr>
            <w:tcW w:w="1925" w:type="dxa"/>
            <w:vMerge/>
            <w:tcBorders>
              <w:right w:val="single" w:sz="4" w:space="0" w:color="000000"/>
            </w:tcBorders>
          </w:tcPr>
          <w:p w:rsidR="00935437" w:rsidRPr="008C43B0" w:rsidRDefault="00935437" w:rsidP="00CB15C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558" w:type="dxa"/>
            <w:gridSpan w:val="2"/>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color w:val="FF0000"/>
              </w:rPr>
              <w:t>La realtà</w:t>
            </w:r>
          </w:p>
        </w:tc>
        <w:tc>
          <w:tcPr>
            <w:tcW w:w="2061" w:type="dxa"/>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─Proprietà sensoriali            ─Uguaglianze                            ─Differenze                                    ─Relazioni logiche</w:t>
            </w:r>
          </w:p>
        </w:tc>
        <w:tc>
          <w:tcPr>
            <w:tcW w:w="2604" w:type="dxa"/>
            <w:vMerge/>
            <w:tcBorders>
              <w:top w:val="single" w:sz="4" w:space="0" w:color="000000"/>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604"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2321"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c>
          <w:tcPr>
            <w:tcW w:w="1995" w:type="dxa"/>
            <w:vMerge/>
            <w:tcBorders>
              <w:lef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000000"/>
              </w:rPr>
            </w:pPr>
          </w:p>
        </w:tc>
      </w:tr>
      <w:tr w:rsidR="00935437" w:rsidRPr="008C43B0" w:rsidTr="00935437">
        <w:trPr>
          <w:trHeight w:val="345"/>
        </w:trPr>
        <w:tc>
          <w:tcPr>
            <w:tcW w:w="1937" w:type="dxa"/>
            <w:gridSpan w:val="2"/>
            <w:vMerge w:val="restart"/>
            <w:tcBorders>
              <w:right w:val="single" w:sz="4" w:space="0" w:color="000000"/>
            </w:tcBorders>
          </w:tcPr>
          <w:p w:rsidR="00935437" w:rsidRPr="008C43B0" w:rsidRDefault="00935437" w:rsidP="00CB15C0">
            <w:pPr>
              <w:pStyle w:val="normal"/>
              <w:pBdr>
                <w:top w:val="nil"/>
                <w:left w:val="nil"/>
                <w:bottom w:val="nil"/>
                <w:right w:val="nil"/>
                <w:between w:val="nil"/>
              </w:pBdr>
              <w:tabs>
                <w:tab w:val="left" w:pos="810"/>
              </w:tabs>
              <w:spacing w:after="280"/>
              <w:ind w:hanging="2"/>
              <w:rPr>
                <w:rFonts w:ascii="Times New Roman" w:eastAsia="Times New Roman" w:hAnsi="Times New Roman" w:cs="Times New Roman"/>
                <w:color w:val="000000"/>
              </w:rPr>
            </w:pPr>
          </w:p>
          <w:p w:rsidR="00935437" w:rsidRPr="008C43B0" w:rsidRDefault="00935437" w:rsidP="00E03D90">
            <w:pPr>
              <w:pStyle w:val="normal"/>
              <w:pBdr>
                <w:top w:val="nil"/>
                <w:left w:val="nil"/>
                <w:bottom w:val="nil"/>
                <w:right w:val="nil"/>
                <w:between w:val="nil"/>
              </w:pBdr>
              <w:tabs>
                <w:tab w:val="left" w:pos="810"/>
              </w:tabs>
              <w:spacing w:before="280" w:after="160"/>
              <w:ind w:hanging="2"/>
              <w:rPr>
                <w:rFonts w:ascii="Times New Roman" w:eastAsia="Times New Roman" w:hAnsi="Times New Roman" w:cs="Times New Roman"/>
                <w:color w:val="000000"/>
              </w:rPr>
            </w:pPr>
            <w:r w:rsidRPr="008C43B0">
              <w:rPr>
                <w:rFonts w:ascii="Times New Roman" w:eastAsia="Times New Roman" w:hAnsi="Times New Roman" w:cs="Times New Roman"/>
                <w:color w:val="000000"/>
              </w:rPr>
              <w:t>SVILUPPARE</w:t>
            </w:r>
          </w:p>
        </w:tc>
        <w:tc>
          <w:tcPr>
            <w:tcW w:w="3607" w:type="dxa"/>
            <w:gridSpan w:val="2"/>
            <w:tcBorders>
              <w:bottom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color w:val="FF0000"/>
              </w:rPr>
              <w:t>La coscienza ecologica</w:t>
            </w:r>
          </w:p>
        </w:tc>
        <w:tc>
          <w:tcPr>
            <w:tcW w:w="2604" w:type="dxa"/>
            <w:vMerge/>
            <w:tcBorders>
              <w:top w:val="single" w:sz="4" w:space="0" w:color="000000"/>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FF0000"/>
              </w:rPr>
            </w:pPr>
          </w:p>
        </w:tc>
        <w:tc>
          <w:tcPr>
            <w:tcW w:w="2604"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FF0000"/>
              </w:rPr>
            </w:pPr>
          </w:p>
        </w:tc>
        <w:tc>
          <w:tcPr>
            <w:tcW w:w="2321"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FF0000"/>
              </w:rPr>
            </w:pPr>
          </w:p>
        </w:tc>
        <w:tc>
          <w:tcPr>
            <w:tcW w:w="1995" w:type="dxa"/>
            <w:vMerge/>
            <w:tcBorders>
              <w:lef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FF0000"/>
              </w:rPr>
            </w:pPr>
          </w:p>
        </w:tc>
      </w:tr>
      <w:tr w:rsidR="00935437" w:rsidRPr="008C43B0" w:rsidTr="00935437">
        <w:trPr>
          <w:trHeight w:val="345"/>
        </w:trPr>
        <w:tc>
          <w:tcPr>
            <w:tcW w:w="1937" w:type="dxa"/>
            <w:gridSpan w:val="2"/>
            <w:vMerge/>
            <w:tcBorders>
              <w:right w:val="single" w:sz="4" w:space="0" w:color="000000"/>
            </w:tcBorders>
          </w:tcPr>
          <w:p w:rsidR="00935437" w:rsidRPr="008C43B0" w:rsidRDefault="00935437" w:rsidP="00CB15C0">
            <w:pPr>
              <w:pStyle w:val="normal"/>
              <w:pBdr>
                <w:top w:val="nil"/>
                <w:left w:val="nil"/>
                <w:bottom w:val="nil"/>
                <w:right w:val="nil"/>
                <w:between w:val="nil"/>
              </w:pBdr>
              <w:spacing w:line="276" w:lineRule="auto"/>
              <w:ind w:hanging="2"/>
              <w:rPr>
                <w:rFonts w:ascii="Times New Roman" w:eastAsia="Times New Roman" w:hAnsi="Times New Roman" w:cs="Times New Roman"/>
                <w:color w:val="FF0000"/>
              </w:rPr>
            </w:pPr>
          </w:p>
        </w:tc>
        <w:tc>
          <w:tcPr>
            <w:tcW w:w="3607" w:type="dxa"/>
            <w:gridSpan w:val="2"/>
            <w:tcBorders>
              <w:top w:val="single" w:sz="4" w:space="0" w:color="000000"/>
              <w:bottom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rPr>
                <w:rFonts w:ascii="Times New Roman" w:eastAsia="Times New Roman" w:hAnsi="Times New Roman" w:cs="Times New Roman"/>
                <w:color w:val="FF0000"/>
              </w:rPr>
            </w:pPr>
            <w:r w:rsidRPr="008C43B0">
              <w:rPr>
                <w:rFonts w:ascii="Times New Roman" w:eastAsia="Times New Roman" w:hAnsi="Times New Roman" w:cs="Times New Roman"/>
                <w:color w:val="FF0000"/>
              </w:rPr>
              <w:t>Rispetto: natura, norme di convivenza civile</w:t>
            </w:r>
          </w:p>
        </w:tc>
        <w:tc>
          <w:tcPr>
            <w:tcW w:w="2604" w:type="dxa"/>
            <w:vMerge/>
            <w:tcBorders>
              <w:top w:val="single" w:sz="4" w:space="0" w:color="000000"/>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FF0000"/>
              </w:rPr>
            </w:pPr>
          </w:p>
        </w:tc>
        <w:tc>
          <w:tcPr>
            <w:tcW w:w="2604"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FF0000"/>
              </w:rPr>
            </w:pPr>
          </w:p>
        </w:tc>
        <w:tc>
          <w:tcPr>
            <w:tcW w:w="2321"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FF0000"/>
              </w:rPr>
            </w:pPr>
          </w:p>
        </w:tc>
        <w:tc>
          <w:tcPr>
            <w:tcW w:w="1995" w:type="dxa"/>
            <w:vMerge/>
            <w:tcBorders>
              <w:lef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FF0000"/>
              </w:rPr>
            </w:pPr>
          </w:p>
        </w:tc>
      </w:tr>
      <w:tr w:rsidR="00935437" w:rsidRPr="008C43B0" w:rsidTr="00935437">
        <w:trPr>
          <w:trHeight w:val="2980"/>
        </w:trPr>
        <w:tc>
          <w:tcPr>
            <w:tcW w:w="1937" w:type="dxa"/>
            <w:gridSpan w:val="2"/>
            <w:vMerge/>
            <w:tcBorders>
              <w:right w:val="single" w:sz="4" w:space="0" w:color="000000"/>
            </w:tcBorders>
          </w:tcPr>
          <w:p w:rsidR="00935437" w:rsidRPr="008C43B0" w:rsidRDefault="00935437" w:rsidP="00CB15C0">
            <w:pPr>
              <w:pStyle w:val="normal"/>
              <w:pBdr>
                <w:top w:val="nil"/>
                <w:left w:val="nil"/>
                <w:bottom w:val="nil"/>
                <w:right w:val="nil"/>
                <w:between w:val="nil"/>
              </w:pBdr>
              <w:spacing w:line="276" w:lineRule="auto"/>
              <w:ind w:hanging="2"/>
              <w:rPr>
                <w:rFonts w:ascii="Times New Roman" w:eastAsia="Times New Roman" w:hAnsi="Times New Roman" w:cs="Times New Roman"/>
                <w:color w:val="FF0000"/>
              </w:rPr>
            </w:pPr>
          </w:p>
        </w:tc>
        <w:tc>
          <w:tcPr>
            <w:tcW w:w="3607" w:type="dxa"/>
            <w:gridSpan w:val="2"/>
            <w:tcBorders>
              <w:top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tabs>
                <w:tab w:val="left" w:pos="810"/>
              </w:tabs>
              <w:spacing w:after="160"/>
              <w:ind w:hanging="2"/>
              <w:jc w:val="both"/>
              <w:rPr>
                <w:rFonts w:ascii="Times New Roman" w:eastAsia="Times New Roman" w:hAnsi="Times New Roman" w:cs="Times New Roman"/>
                <w:color w:val="FF0000"/>
              </w:rPr>
            </w:pPr>
            <w:r w:rsidRPr="008C43B0">
              <w:rPr>
                <w:rFonts w:ascii="Times New Roman" w:eastAsia="Times New Roman" w:hAnsi="Times New Roman" w:cs="Times New Roman"/>
                <w:color w:val="FF0000"/>
              </w:rPr>
              <w:t xml:space="preserve">Simbolizzazione: A livello verbale, A livello grafico. </w:t>
            </w:r>
          </w:p>
        </w:tc>
        <w:tc>
          <w:tcPr>
            <w:tcW w:w="2604" w:type="dxa"/>
            <w:vMerge/>
            <w:tcBorders>
              <w:top w:val="single" w:sz="4" w:space="0" w:color="000000"/>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FF0000"/>
              </w:rPr>
            </w:pPr>
          </w:p>
        </w:tc>
        <w:tc>
          <w:tcPr>
            <w:tcW w:w="2604"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FF0000"/>
              </w:rPr>
            </w:pPr>
          </w:p>
        </w:tc>
        <w:tc>
          <w:tcPr>
            <w:tcW w:w="2321" w:type="dxa"/>
            <w:vMerge/>
            <w:tcBorders>
              <w:left w:val="single" w:sz="4" w:space="0" w:color="000000"/>
              <w:righ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FF0000"/>
              </w:rPr>
            </w:pPr>
          </w:p>
        </w:tc>
        <w:tc>
          <w:tcPr>
            <w:tcW w:w="1995" w:type="dxa"/>
            <w:vMerge/>
            <w:tcBorders>
              <w:left w:val="single" w:sz="4" w:space="0" w:color="000000"/>
            </w:tcBorders>
          </w:tcPr>
          <w:p w:rsidR="00935437" w:rsidRPr="008C43B0" w:rsidRDefault="00935437" w:rsidP="00E03D90">
            <w:pPr>
              <w:pStyle w:val="normal"/>
              <w:pBdr>
                <w:top w:val="nil"/>
                <w:left w:val="nil"/>
                <w:bottom w:val="nil"/>
                <w:right w:val="nil"/>
                <w:between w:val="nil"/>
              </w:pBdr>
              <w:spacing w:line="276" w:lineRule="auto"/>
              <w:ind w:hanging="2"/>
              <w:rPr>
                <w:rFonts w:ascii="Times New Roman" w:eastAsia="Times New Roman" w:hAnsi="Times New Roman" w:cs="Times New Roman"/>
                <w:color w:val="FF0000"/>
              </w:rPr>
            </w:pPr>
          </w:p>
        </w:tc>
      </w:tr>
    </w:tbl>
    <w:p w:rsidR="00507CF2" w:rsidRPr="008C43B0" w:rsidRDefault="00507CF2">
      <w:pPr>
        <w:pStyle w:val="normal"/>
        <w:pBdr>
          <w:top w:val="nil"/>
          <w:left w:val="nil"/>
          <w:bottom w:val="nil"/>
          <w:right w:val="nil"/>
          <w:between w:val="nil"/>
        </w:pBdr>
        <w:spacing w:after="160" w:line="259" w:lineRule="auto"/>
        <w:rPr>
          <w:rFonts w:ascii="Times New Roman" w:eastAsia="Arial" w:hAnsi="Times New Roman" w:cs="Times New Roman"/>
          <w:color w:val="000000"/>
          <w:highlight w:val="cyan"/>
        </w:rPr>
      </w:pPr>
    </w:p>
    <w:p w:rsidR="00507CF2" w:rsidRPr="008C43B0" w:rsidRDefault="0087083A">
      <w:pPr>
        <w:pStyle w:val="normal"/>
        <w:pBdr>
          <w:top w:val="nil"/>
          <w:left w:val="nil"/>
          <w:bottom w:val="nil"/>
          <w:right w:val="nil"/>
          <w:between w:val="nil"/>
        </w:pBdr>
        <w:spacing w:after="160" w:line="259" w:lineRule="auto"/>
        <w:jc w:val="center"/>
        <w:rPr>
          <w:rFonts w:ascii="Times New Roman" w:hAnsi="Times New Roman" w:cs="Times New Roman"/>
          <w:color w:val="000000"/>
        </w:rPr>
      </w:pPr>
      <w:r w:rsidRPr="008C43B0">
        <w:rPr>
          <w:rFonts w:ascii="Times New Roman" w:hAnsi="Times New Roman" w:cs="Times New Roman"/>
          <w:b/>
          <w:color w:val="000000"/>
        </w:rPr>
        <w:t xml:space="preserve">GRIGLIA </w:t>
      </w:r>
      <w:proofErr w:type="spellStart"/>
      <w:r w:rsidRPr="008C43B0">
        <w:rPr>
          <w:rFonts w:ascii="Times New Roman" w:hAnsi="Times New Roman" w:cs="Times New Roman"/>
          <w:b/>
          <w:color w:val="000000"/>
        </w:rPr>
        <w:t>DI</w:t>
      </w:r>
      <w:proofErr w:type="spellEnd"/>
      <w:r w:rsidRPr="008C43B0">
        <w:rPr>
          <w:rFonts w:ascii="Times New Roman" w:hAnsi="Times New Roman" w:cs="Times New Roman"/>
          <w:b/>
          <w:color w:val="000000"/>
        </w:rPr>
        <w:t xml:space="preserve"> VALUTAZIONE </w:t>
      </w:r>
      <w:proofErr w:type="spellStart"/>
      <w:r w:rsidRPr="008C43B0">
        <w:rPr>
          <w:rFonts w:ascii="Times New Roman" w:hAnsi="Times New Roman" w:cs="Times New Roman"/>
          <w:b/>
          <w:color w:val="000000"/>
        </w:rPr>
        <w:t>I.R.C.</w:t>
      </w:r>
      <w:proofErr w:type="spellEnd"/>
    </w:p>
    <w:p w:rsidR="00507CF2" w:rsidRPr="008C43B0" w:rsidRDefault="00507CF2">
      <w:pPr>
        <w:pStyle w:val="normal"/>
        <w:pBdr>
          <w:top w:val="nil"/>
          <w:left w:val="nil"/>
          <w:bottom w:val="nil"/>
          <w:right w:val="nil"/>
          <w:between w:val="nil"/>
        </w:pBdr>
        <w:spacing w:after="160" w:line="259" w:lineRule="auto"/>
        <w:jc w:val="center"/>
        <w:rPr>
          <w:rFonts w:ascii="Times New Roman" w:hAnsi="Times New Roman" w:cs="Times New Roman"/>
          <w:color w:val="000000"/>
        </w:rPr>
      </w:pPr>
    </w:p>
    <w:p w:rsidR="00507CF2" w:rsidRPr="008C43B0" w:rsidRDefault="0087083A">
      <w:pPr>
        <w:pStyle w:val="normal"/>
        <w:pBdr>
          <w:top w:val="nil"/>
          <w:left w:val="nil"/>
          <w:bottom w:val="nil"/>
          <w:right w:val="nil"/>
          <w:between w:val="nil"/>
        </w:pBdr>
        <w:spacing w:after="160" w:line="259" w:lineRule="auto"/>
        <w:jc w:val="center"/>
        <w:rPr>
          <w:rFonts w:ascii="Times New Roman" w:hAnsi="Times New Roman" w:cs="Times New Roman"/>
          <w:color w:val="000000"/>
        </w:rPr>
      </w:pPr>
      <w:r w:rsidRPr="008C43B0">
        <w:rPr>
          <w:rFonts w:ascii="Times New Roman" w:hAnsi="Times New Roman" w:cs="Times New Roman"/>
          <w:b/>
          <w:color w:val="000000"/>
        </w:rPr>
        <w:t xml:space="preserve"> SCUOLA DELL’INFANZIA</w:t>
      </w:r>
    </w:p>
    <w:p w:rsidR="00507CF2" w:rsidRPr="008C43B0" w:rsidRDefault="00507CF2">
      <w:pPr>
        <w:pStyle w:val="normal"/>
        <w:pBdr>
          <w:top w:val="nil"/>
          <w:left w:val="nil"/>
          <w:bottom w:val="nil"/>
          <w:right w:val="nil"/>
          <w:between w:val="nil"/>
        </w:pBdr>
        <w:spacing w:after="160" w:line="259" w:lineRule="auto"/>
        <w:jc w:val="center"/>
        <w:rPr>
          <w:rFonts w:ascii="Times New Roman" w:hAnsi="Times New Roman" w:cs="Times New Roman"/>
          <w:color w:val="000000"/>
        </w:rPr>
      </w:pPr>
    </w:p>
    <w:tbl>
      <w:tblPr>
        <w:tblStyle w:val="af"/>
        <w:tblW w:w="14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68"/>
        <w:gridCol w:w="3569"/>
        <w:gridCol w:w="3569"/>
        <w:gridCol w:w="3570"/>
      </w:tblGrid>
      <w:tr w:rsidR="00507CF2" w:rsidRPr="008C43B0">
        <w:tc>
          <w:tcPr>
            <w:tcW w:w="3569" w:type="dxa"/>
          </w:tcPr>
          <w:p w:rsidR="00507CF2" w:rsidRPr="008C43B0" w:rsidRDefault="00507CF2" w:rsidP="00CB15C0">
            <w:pPr>
              <w:pStyle w:val="normal"/>
              <w:pBdr>
                <w:top w:val="nil"/>
                <w:left w:val="nil"/>
                <w:bottom w:val="nil"/>
                <w:right w:val="nil"/>
                <w:between w:val="nil"/>
              </w:pBdr>
              <w:ind w:hanging="2"/>
              <w:jc w:val="center"/>
              <w:rPr>
                <w:rFonts w:ascii="Times New Roman" w:hAnsi="Times New Roman" w:cs="Times New Roman"/>
                <w:color w:val="000000"/>
              </w:rPr>
            </w:pPr>
          </w:p>
        </w:tc>
        <w:tc>
          <w:tcPr>
            <w:tcW w:w="3569" w:type="dxa"/>
          </w:tcPr>
          <w:p w:rsidR="00507CF2" w:rsidRPr="008C43B0" w:rsidRDefault="0087083A" w:rsidP="00E03D9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b/>
                <w:color w:val="000000"/>
              </w:rPr>
              <w:t>3 anni</w:t>
            </w:r>
          </w:p>
        </w:tc>
        <w:tc>
          <w:tcPr>
            <w:tcW w:w="3569" w:type="dxa"/>
          </w:tcPr>
          <w:p w:rsidR="00507CF2" w:rsidRPr="008C43B0" w:rsidRDefault="0087083A" w:rsidP="00E03D9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b/>
                <w:color w:val="000000"/>
              </w:rPr>
              <w:t>4 anni</w:t>
            </w:r>
          </w:p>
        </w:tc>
        <w:tc>
          <w:tcPr>
            <w:tcW w:w="3570" w:type="dxa"/>
          </w:tcPr>
          <w:p w:rsidR="00507CF2" w:rsidRPr="008C43B0" w:rsidRDefault="0087083A" w:rsidP="00E03D9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b/>
                <w:color w:val="000000"/>
              </w:rPr>
              <w:t>5 anni</w:t>
            </w:r>
          </w:p>
        </w:tc>
      </w:tr>
      <w:tr w:rsidR="00507CF2" w:rsidRPr="008C43B0">
        <w:tc>
          <w:tcPr>
            <w:tcW w:w="3569" w:type="dxa"/>
          </w:tcPr>
          <w:p w:rsidR="00507CF2" w:rsidRPr="008C43B0" w:rsidRDefault="0087083A" w:rsidP="00CB15C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b/>
                <w:color w:val="000000"/>
              </w:rPr>
              <w:t>Obiettivo pienamente raggiunto</w:t>
            </w:r>
            <w:r w:rsidR="00C76506">
              <w:rPr>
                <w:rFonts w:ascii="Times New Roman" w:hAnsi="Times New Roman" w:cs="Times New Roman"/>
                <w:b/>
                <w:color w:val="000000"/>
              </w:rPr>
              <w:t xml:space="preserve"> con autonomia</w:t>
            </w:r>
          </w:p>
        </w:tc>
        <w:tc>
          <w:tcPr>
            <w:tcW w:w="3569" w:type="dxa"/>
          </w:tcPr>
          <w:p w:rsidR="00507CF2" w:rsidRPr="008C43B0" w:rsidRDefault="0087083A" w:rsidP="00E03D9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color w:val="000000"/>
              </w:rPr>
              <w:t>Esplora, ascolta, esprime con creatività</w:t>
            </w:r>
          </w:p>
        </w:tc>
        <w:tc>
          <w:tcPr>
            <w:tcW w:w="3569" w:type="dxa"/>
          </w:tcPr>
          <w:p w:rsidR="00507CF2" w:rsidRPr="008C43B0" w:rsidRDefault="0087083A" w:rsidP="00E03D9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color w:val="000000"/>
              </w:rPr>
              <w:t>Canta, drammatizza ed esprime con creatività il proprio vissuto religioso</w:t>
            </w:r>
          </w:p>
        </w:tc>
        <w:tc>
          <w:tcPr>
            <w:tcW w:w="3570" w:type="dxa"/>
          </w:tcPr>
          <w:p w:rsidR="00507CF2" w:rsidRPr="008C43B0" w:rsidRDefault="0087083A" w:rsidP="00E03D9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color w:val="000000"/>
              </w:rPr>
              <w:t>Ascolta, apprende, si esprime con creatività utilizzando il linguaggio religioso appreso</w:t>
            </w:r>
          </w:p>
        </w:tc>
      </w:tr>
      <w:tr w:rsidR="00507CF2" w:rsidRPr="008C43B0">
        <w:tc>
          <w:tcPr>
            <w:tcW w:w="3569" w:type="dxa"/>
          </w:tcPr>
          <w:p w:rsidR="00507CF2" w:rsidRPr="008C43B0" w:rsidRDefault="0087083A" w:rsidP="00CB15C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b/>
                <w:color w:val="000000"/>
              </w:rPr>
              <w:t>Obiettivo raggiunto</w:t>
            </w:r>
            <w:r w:rsidR="00C76506">
              <w:rPr>
                <w:rFonts w:ascii="Times New Roman" w:hAnsi="Times New Roman" w:cs="Times New Roman"/>
                <w:b/>
                <w:color w:val="000000"/>
              </w:rPr>
              <w:t xml:space="preserve"> con autonomia</w:t>
            </w:r>
          </w:p>
        </w:tc>
        <w:tc>
          <w:tcPr>
            <w:tcW w:w="3569" w:type="dxa"/>
          </w:tcPr>
          <w:p w:rsidR="00507CF2" w:rsidRPr="008C43B0" w:rsidRDefault="0087083A" w:rsidP="00E03D9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color w:val="000000"/>
              </w:rPr>
              <w:t>Ascolta ed esprime adeguatamente</w:t>
            </w:r>
          </w:p>
        </w:tc>
        <w:tc>
          <w:tcPr>
            <w:tcW w:w="3569" w:type="dxa"/>
          </w:tcPr>
          <w:p w:rsidR="00507CF2" w:rsidRPr="008C43B0" w:rsidRDefault="0087083A" w:rsidP="00E03D9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color w:val="000000"/>
              </w:rPr>
              <w:t>Canta, drammatizza ed esprime correttamente il proprio vissuto religioso</w:t>
            </w:r>
          </w:p>
        </w:tc>
        <w:tc>
          <w:tcPr>
            <w:tcW w:w="3570" w:type="dxa"/>
          </w:tcPr>
          <w:p w:rsidR="00507CF2" w:rsidRPr="008C43B0" w:rsidRDefault="0087083A" w:rsidP="00E03D9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color w:val="000000"/>
              </w:rPr>
              <w:t>Ascolta, apprende, si esprime in modo corretto utilizzando il linguaggio appreso</w:t>
            </w:r>
          </w:p>
        </w:tc>
      </w:tr>
      <w:tr w:rsidR="00507CF2" w:rsidRPr="008C43B0">
        <w:tc>
          <w:tcPr>
            <w:tcW w:w="3569" w:type="dxa"/>
          </w:tcPr>
          <w:p w:rsidR="00507CF2" w:rsidRPr="008C43B0" w:rsidRDefault="0087083A" w:rsidP="00CB15C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b/>
                <w:color w:val="000000"/>
              </w:rPr>
              <w:t>Obiettivo parzialmente raggiunto</w:t>
            </w:r>
            <w:r w:rsidR="00C76506">
              <w:rPr>
                <w:rFonts w:ascii="Times New Roman" w:hAnsi="Times New Roman" w:cs="Times New Roman"/>
                <w:b/>
                <w:color w:val="000000"/>
              </w:rPr>
              <w:t xml:space="preserve"> in modo non sempre autonomo</w:t>
            </w:r>
          </w:p>
        </w:tc>
        <w:tc>
          <w:tcPr>
            <w:tcW w:w="3569" w:type="dxa"/>
          </w:tcPr>
          <w:p w:rsidR="00507CF2" w:rsidRPr="008C43B0" w:rsidRDefault="0087083A" w:rsidP="00E03D9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color w:val="000000"/>
              </w:rPr>
              <w:t>Ascolta ed esprime in modo accettabile</w:t>
            </w:r>
          </w:p>
        </w:tc>
        <w:tc>
          <w:tcPr>
            <w:tcW w:w="3569" w:type="dxa"/>
          </w:tcPr>
          <w:p w:rsidR="00507CF2" w:rsidRPr="008C43B0" w:rsidRDefault="0087083A" w:rsidP="00E03D9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color w:val="000000"/>
              </w:rPr>
              <w:t>Canta e si esprime in modo accettabile</w:t>
            </w:r>
          </w:p>
        </w:tc>
        <w:tc>
          <w:tcPr>
            <w:tcW w:w="3570" w:type="dxa"/>
          </w:tcPr>
          <w:p w:rsidR="00507CF2" w:rsidRPr="008C43B0" w:rsidRDefault="0087083A" w:rsidP="00E03D9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color w:val="000000"/>
              </w:rPr>
              <w:t>Ascolta  e si esprime in modo accettabile</w:t>
            </w:r>
          </w:p>
        </w:tc>
      </w:tr>
      <w:tr w:rsidR="00507CF2">
        <w:tc>
          <w:tcPr>
            <w:tcW w:w="3569" w:type="dxa"/>
          </w:tcPr>
          <w:p w:rsidR="00507CF2" w:rsidRPr="008C43B0" w:rsidRDefault="00C76506" w:rsidP="00CB15C0">
            <w:pPr>
              <w:pStyle w:val="normal"/>
              <w:pBdr>
                <w:top w:val="nil"/>
                <w:left w:val="nil"/>
                <w:bottom w:val="nil"/>
                <w:right w:val="nil"/>
                <w:between w:val="nil"/>
              </w:pBdr>
              <w:ind w:hanging="2"/>
              <w:jc w:val="center"/>
              <w:rPr>
                <w:rFonts w:ascii="Times New Roman" w:hAnsi="Times New Roman" w:cs="Times New Roman"/>
                <w:color w:val="000000"/>
              </w:rPr>
            </w:pPr>
            <w:r>
              <w:rPr>
                <w:rFonts w:ascii="Times New Roman" w:hAnsi="Times New Roman" w:cs="Times New Roman"/>
                <w:b/>
                <w:color w:val="000000"/>
              </w:rPr>
              <w:t>Obiettivo</w:t>
            </w:r>
            <w:r w:rsidR="0087083A" w:rsidRPr="008C43B0">
              <w:rPr>
                <w:rFonts w:ascii="Times New Roman" w:hAnsi="Times New Roman" w:cs="Times New Roman"/>
                <w:b/>
                <w:color w:val="000000"/>
              </w:rPr>
              <w:t xml:space="preserve"> raggiunto</w:t>
            </w:r>
            <w:r>
              <w:rPr>
                <w:rFonts w:ascii="Times New Roman" w:hAnsi="Times New Roman" w:cs="Times New Roman"/>
                <w:b/>
                <w:color w:val="000000"/>
              </w:rPr>
              <w:t xml:space="preserve"> con l’ ausilio dell’ insegnante</w:t>
            </w:r>
            <w:r w:rsidR="0068375D">
              <w:rPr>
                <w:rFonts w:ascii="Times New Roman" w:hAnsi="Times New Roman" w:cs="Times New Roman"/>
                <w:b/>
                <w:color w:val="000000"/>
              </w:rPr>
              <w:t xml:space="preserve">  </w:t>
            </w:r>
          </w:p>
        </w:tc>
        <w:tc>
          <w:tcPr>
            <w:tcW w:w="3569" w:type="dxa"/>
          </w:tcPr>
          <w:p w:rsidR="00507CF2" w:rsidRPr="008C43B0" w:rsidRDefault="0087083A" w:rsidP="00E03D9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color w:val="000000"/>
              </w:rPr>
              <w:t>Esprime in modo frammentario e non corretto</w:t>
            </w:r>
          </w:p>
        </w:tc>
        <w:tc>
          <w:tcPr>
            <w:tcW w:w="3569" w:type="dxa"/>
          </w:tcPr>
          <w:p w:rsidR="00507CF2" w:rsidRPr="008C43B0" w:rsidRDefault="0087083A" w:rsidP="00E03D9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color w:val="000000"/>
              </w:rPr>
              <w:t>Fornisce prestazioni non adeguate alle richieste</w:t>
            </w:r>
          </w:p>
        </w:tc>
        <w:tc>
          <w:tcPr>
            <w:tcW w:w="3570" w:type="dxa"/>
          </w:tcPr>
          <w:p w:rsidR="00507CF2" w:rsidRPr="008C43B0" w:rsidRDefault="0087083A" w:rsidP="00E03D90">
            <w:pPr>
              <w:pStyle w:val="normal"/>
              <w:pBdr>
                <w:top w:val="nil"/>
                <w:left w:val="nil"/>
                <w:bottom w:val="nil"/>
                <w:right w:val="nil"/>
                <w:between w:val="nil"/>
              </w:pBdr>
              <w:ind w:hanging="2"/>
              <w:jc w:val="center"/>
              <w:rPr>
                <w:rFonts w:ascii="Times New Roman" w:hAnsi="Times New Roman" w:cs="Times New Roman"/>
                <w:color w:val="000000"/>
              </w:rPr>
            </w:pPr>
            <w:r w:rsidRPr="008C43B0">
              <w:rPr>
                <w:rFonts w:ascii="Times New Roman" w:hAnsi="Times New Roman" w:cs="Times New Roman"/>
                <w:color w:val="000000"/>
              </w:rPr>
              <w:t>Affronta situazioni solo se guidato fornendo prestazioni non adeguate alle richieste</w:t>
            </w:r>
          </w:p>
        </w:tc>
      </w:tr>
    </w:tbl>
    <w:p w:rsidR="00345E78" w:rsidRDefault="00345E78">
      <w:pPr>
        <w:pStyle w:val="normal"/>
        <w:pBdr>
          <w:top w:val="nil"/>
          <w:left w:val="nil"/>
          <w:bottom w:val="nil"/>
          <w:right w:val="nil"/>
          <w:between w:val="nil"/>
        </w:pBdr>
        <w:spacing w:after="160" w:line="259" w:lineRule="auto"/>
        <w:jc w:val="center"/>
        <w:rPr>
          <w:rFonts w:ascii="Arial" w:eastAsia="Arial" w:hAnsi="Arial" w:cs="Arial"/>
          <w:b/>
          <w:sz w:val="24"/>
          <w:szCs w:val="24"/>
        </w:rPr>
      </w:pPr>
    </w:p>
    <w:p w:rsidR="00345E78" w:rsidRDefault="00345E78">
      <w:pPr>
        <w:pStyle w:val="normal"/>
        <w:pBdr>
          <w:top w:val="nil"/>
          <w:left w:val="nil"/>
          <w:bottom w:val="nil"/>
          <w:right w:val="nil"/>
          <w:between w:val="nil"/>
        </w:pBdr>
        <w:spacing w:after="160" w:line="259" w:lineRule="auto"/>
        <w:jc w:val="center"/>
        <w:rPr>
          <w:rFonts w:ascii="Arial" w:eastAsia="Arial" w:hAnsi="Arial" w:cs="Arial"/>
          <w:b/>
          <w:sz w:val="24"/>
          <w:szCs w:val="24"/>
        </w:rPr>
      </w:pPr>
    </w:p>
    <w:p w:rsidR="00345E78" w:rsidRDefault="00345E78">
      <w:pPr>
        <w:pStyle w:val="normal"/>
        <w:pBdr>
          <w:top w:val="nil"/>
          <w:left w:val="nil"/>
          <w:bottom w:val="nil"/>
          <w:right w:val="nil"/>
          <w:between w:val="nil"/>
        </w:pBdr>
        <w:spacing w:after="160" w:line="259" w:lineRule="auto"/>
        <w:jc w:val="center"/>
        <w:rPr>
          <w:rFonts w:ascii="Arial" w:eastAsia="Arial" w:hAnsi="Arial" w:cs="Arial"/>
          <w:b/>
          <w:sz w:val="24"/>
          <w:szCs w:val="24"/>
        </w:rPr>
      </w:pPr>
    </w:p>
    <w:p w:rsidR="00345E78" w:rsidRDefault="00345E78" w:rsidP="00CB15C0">
      <w:pPr>
        <w:pStyle w:val="normal"/>
        <w:pBdr>
          <w:top w:val="nil"/>
          <w:left w:val="nil"/>
          <w:bottom w:val="nil"/>
          <w:right w:val="nil"/>
          <w:between w:val="nil"/>
        </w:pBdr>
        <w:spacing w:after="160" w:line="259" w:lineRule="auto"/>
        <w:rPr>
          <w:rFonts w:ascii="Arial" w:eastAsia="Arial" w:hAnsi="Arial" w:cs="Arial"/>
          <w:b/>
          <w:sz w:val="24"/>
          <w:szCs w:val="24"/>
        </w:rPr>
      </w:pPr>
    </w:p>
    <w:p w:rsidR="00345E78" w:rsidRDefault="00345E78">
      <w:pPr>
        <w:pStyle w:val="normal"/>
        <w:pBdr>
          <w:top w:val="nil"/>
          <w:left w:val="nil"/>
          <w:bottom w:val="nil"/>
          <w:right w:val="nil"/>
          <w:between w:val="nil"/>
        </w:pBdr>
        <w:spacing w:after="160" w:line="259" w:lineRule="auto"/>
        <w:jc w:val="center"/>
        <w:rPr>
          <w:rFonts w:ascii="Arial" w:eastAsia="Arial" w:hAnsi="Arial" w:cs="Arial"/>
          <w:b/>
          <w:sz w:val="24"/>
          <w:szCs w:val="24"/>
        </w:rPr>
      </w:pPr>
    </w:p>
    <w:p w:rsidR="00345E78" w:rsidRDefault="00345E78">
      <w:pPr>
        <w:pStyle w:val="normal"/>
        <w:pBdr>
          <w:top w:val="nil"/>
          <w:left w:val="nil"/>
          <w:bottom w:val="nil"/>
          <w:right w:val="nil"/>
          <w:between w:val="nil"/>
        </w:pBdr>
        <w:spacing w:after="160" w:line="259" w:lineRule="auto"/>
        <w:jc w:val="center"/>
        <w:rPr>
          <w:rFonts w:ascii="Arial" w:eastAsia="Arial" w:hAnsi="Arial" w:cs="Arial"/>
          <w:b/>
          <w:sz w:val="24"/>
          <w:szCs w:val="24"/>
        </w:rPr>
      </w:pPr>
    </w:p>
    <w:p w:rsidR="00507CF2" w:rsidRPr="008C43B0" w:rsidRDefault="0087083A">
      <w:pPr>
        <w:pStyle w:val="normal"/>
        <w:pBdr>
          <w:top w:val="nil"/>
          <w:left w:val="nil"/>
          <w:bottom w:val="nil"/>
          <w:right w:val="nil"/>
          <w:between w:val="nil"/>
        </w:pBdr>
        <w:spacing w:after="160" w:line="259" w:lineRule="auto"/>
        <w:jc w:val="center"/>
        <w:rPr>
          <w:rFonts w:ascii="Times New Roman" w:eastAsia="Arial" w:hAnsi="Times New Roman" w:cs="Times New Roman"/>
          <w:b/>
        </w:rPr>
      </w:pPr>
      <w:r w:rsidRPr="008C43B0">
        <w:rPr>
          <w:rFonts w:ascii="Times New Roman" w:eastAsia="Arial" w:hAnsi="Times New Roman" w:cs="Times New Roman"/>
          <w:b/>
        </w:rPr>
        <w:t>EDUCAZIONE CIVICA</w:t>
      </w:r>
    </w:p>
    <w:tbl>
      <w:tblPr>
        <w:tblStyle w:val="af0"/>
        <w:tblW w:w="14250" w:type="dxa"/>
        <w:tblBorders>
          <w:top w:val="nil"/>
          <w:left w:val="nil"/>
          <w:bottom w:val="nil"/>
          <w:right w:val="nil"/>
          <w:insideH w:val="nil"/>
          <w:insideV w:val="nil"/>
        </w:tblBorders>
        <w:tblLayout w:type="fixed"/>
        <w:tblLook w:val="0600"/>
      </w:tblPr>
      <w:tblGrid>
        <w:gridCol w:w="2985"/>
        <w:gridCol w:w="11265"/>
      </w:tblGrid>
      <w:tr w:rsidR="00507CF2" w:rsidRPr="008C43B0" w:rsidTr="00345E78">
        <w:trPr>
          <w:trHeight w:val="552"/>
        </w:trPr>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7CF2" w:rsidRPr="008C43B0" w:rsidRDefault="0087083A" w:rsidP="00CB15C0">
            <w:pPr>
              <w:pStyle w:val="normal"/>
              <w:spacing w:before="240" w:line="276" w:lineRule="auto"/>
              <w:ind w:hanging="2"/>
              <w:rPr>
                <w:rFonts w:ascii="Times New Roman" w:eastAsia="Arial" w:hAnsi="Times New Roman" w:cs="Times New Roman"/>
                <w:highlight w:val="cyan"/>
              </w:rPr>
            </w:pPr>
            <w:r w:rsidRPr="008C43B0">
              <w:rPr>
                <w:rFonts w:ascii="Times New Roman" w:eastAsia="Arial" w:hAnsi="Times New Roman" w:cs="Times New Roman"/>
                <w:highlight w:val="cyan"/>
              </w:rPr>
              <w:t xml:space="preserve"> </w:t>
            </w:r>
          </w:p>
        </w:tc>
        <w:tc>
          <w:tcPr>
            <w:tcW w:w="112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07CF2" w:rsidRPr="008C43B0" w:rsidRDefault="0087083A" w:rsidP="00E03D90">
            <w:pPr>
              <w:pStyle w:val="normal"/>
              <w:spacing w:before="240" w:line="276" w:lineRule="auto"/>
              <w:ind w:hanging="2"/>
              <w:jc w:val="center"/>
              <w:rPr>
                <w:rFonts w:ascii="Times New Roman" w:eastAsia="Arial" w:hAnsi="Times New Roman" w:cs="Times New Roman"/>
                <w:b/>
              </w:rPr>
            </w:pPr>
            <w:r w:rsidRPr="008C43B0">
              <w:rPr>
                <w:rFonts w:ascii="Times New Roman" w:eastAsia="Arial" w:hAnsi="Times New Roman" w:cs="Times New Roman"/>
                <w:b/>
              </w:rPr>
              <w:t>DESCRITTORI</w:t>
            </w:r>
          </w:p>
        </w:tc>
      </w:tr>
      <w:tr w:rsidR="00507CF2" w:rsidRPr="008C43B0" w:rsidTr="00345E78">
        <w:trPr>
          <w:trHeight w:val="2212"/>
        </w:trPr>
        <w:tc>
          <w:tcPr>
            <w:tcW w:w="29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07CF2" w:rsidRPr="008C43B0" w:rsidRDefault="0087083A" w:rsidP="00CB15C0">
            <w:pPr>
              <w:pStyle w:val="normal"/>
              <w:spacing w:before="240" w:line="276" w:lineRule="auto"/>
              <w:ind w:hanging="2"/>
              <w:rPr>
                <w:rFonts w:ascii="Times New Roman" w:eastAsia="Arial" w:hAnsi="Times New Roman" w:cs="Times New Roman"/>
              </w:rPr>
            </w:pPr>
            <w:r w:rsidRPr="008C43B0">
              <w:rPr>
                <w:rFonts w:ascii="Times New Roman" w:eastAsia="Arial" w:hAnsi="Times New Roman" w:cs="Times New Roman"/>
              </w:rPr>
              <w:t>COSTITUZIONE</w:t>
            </w:r>
          </w:p>
        </w:tc>
        <w:tc>
          <w:tcPr>
            <w:tcW w:w="11265" w:type="dxa"/>
            <w:tcBorders>
              <w:top w:val="nil"/>
              <w:left w:val="nil"/>
              <w:bottom w:val="single" w:sz="8" w:space="0" w:color="000000"/>
              <w:right w:val="single" w:sz="8" w:space="0" w:color="000000"/>
            </w:tcBorders>
            <w:tcMar>
              <w:top w:w="100" w:type="dxa"/>
              <w:left w:w="100" w:type="dxa"/>
              <w:bottom w:w="100" w:type="dxa"/>
              <w:right w:w="100" w:type="dxa"/>
            </w:tcMar>
          </w:tcPr>
          <w:p w:rsidR="00507CF2" w:rsidRPr="008C43B0" w:rsidRDefault="0087083A" w:rsidP="00E03D90">
            <w:pPr>
              <w:pStyle w:val="normal"/>
              <w:spacing w:before="240" w:line="276" w:lineRule="auto"/>
              <w:ind w:hanging="2"/>
              <w:rPr>
                <w:rFonts w:ascii="Times New Roman" w:eastAsia="Arial" w:hAnsi="Times New Roman" w:cs="Times New Roman"/>
              </w:rPr>
            </w:pPr>
            <w:r w:rsidRPr="008C43B0">
              <w:rPr>
                <w:rFonts w:ascii="Times New Roman" w:eastAsia="Arial" w:hAnsi="Times New Roman" w:cs="Times New Roman"/>
              </w:rPr>
              <w:t xml:space="preserve"> Conosce e applica, con consapevolezza e autonomamente, le regole della convivenza civile nel rispetto di sé e degli altri.</w:t>
            </w:r>
          </w:p>
          <w:p w:rsidR="00507CF2" w:rsidRPr="008C43B0" w:rsidRDefault="0087083A" w:rsidP="00E03D90">
            <w:pPr>
              <w:pStyle w:val="normal"/>
              <w:spacing w:before="240" w:line="276" w:lineRule="auto"/>
              <w:ind w:hanging="2"/>
              <w:rPr>
                <w:rFonts w:ascii="Times New Roman" w:eastAsia="Arial" w:hAnsi="Times New Roman" w:cs="Times New Roman"/>
              </w:rPr>
            </w:pPr>
            <w:r w:rsidRPr="008C43B0">
              <w:rPr>
                <w:rFonts w:ascii="Times New Roman" w:eastAsia="Arial" w:hAnsi="Times New Roman" w:cs="Times New Roman"/>
              </w:rPr>
              <w:t xml:space="preserve"> Conosce e applica le regole della convivenza civile le regole della convivenza civile nel rispetto di sé e degli altri.</w:t>
            </w:r>
          </w:p>
          <w:p w:rsidR="00507CF2" w:rsidRPr="008C43B0" w:rsidRDefault="0087083A" w:rsidP="00E03D90">
            <w:pPr>
              <w:pStyle w:val="normal"/>
              <w:spacing w:before="240" w:line="276" w:lineRule="auto"/>
              <w:ind w:hanging="2"/>
              <w:rPr>
                <w:rFonts w:ascii="Times New Roman" w:eastAsia="Arial" w:hAnsi="Times New Roman" w:cs="Times New Roman"/>
              </w:rPr>
            </w:pPr>
            <w:r w:rsidRPr="008C43B0">
              <w:rPr>
                <w:rFonts w:ascii="Times New Roman" w:eastAsia="Arial" w:hAnsi="Times New Roman" w:cs="Times New Roman"/>
              </w:rPr>
              <w:t xml:space="preserve"> Conosce e applica, con qualche incertezza, le regole della convivenza civile nel rispetto di sé e degli altri.</w:t>
            </w:r>
          </w:p>
          <w:p w:rsidR="00507CF2" w:rsidRPr="008C43B0" w:rsidRDefault="0087083A" w:rsidP="00E03D90">
            <w:pPr>
              <w:pStyle w:val="normal"/>
              <w:spacing w:before="240" w:line="276" w:lineRule="auto"/>
              <w:ind w:hanging="2"/>
              <w:rPr>
                <w:rFonts w:ascii="Times New Roman" w:eastAsia="Arial" w:hAnsi="Times New Roman" w:cs="Times New Roman"/>
              </w:rPr>
            </w:pPr>
            <w:r w:rsidRPr="008C43B0">
              <w:rPr>
                <w:rFonts w:ascii="Times New Roman" w:eastAsia="Arial" w:hAnsi="Times New Roman" w:cs="Times New Roman"/>
              </w:rPr>
              <w:t xml:space="preserve"> Conosce parzialmente e applica in modo inadeguato le regole della convivenza civile nel rispetto di sé e degli altri</w:t>
            </w:r>
          </w:p>
        </w:tc>
      </w:tr>
      <w:tr w:rsidR="00507CF2" w:rsidRPr="008C43B0" w:rsidTr="00345E78">
        <w:trPr>
          <w:trHeight w:val="3054"/>
        </w:trPr>
        <w:tc>
          <w:tcPr>
            <w:tcW w:w="29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07CF2" w:rsidRPr="008C43B0" w:rsidRDefault="0087083A" w:rsidP="00CB15C0">
            <w:pPr>
              <w:pStyle w:val="normal"/>
              <w:spacing w:before="240" w:line="276" w:lineRule="auto"/>
              <w:ind w:hanging="2"/>
              <w:rPr>
                <w:rFonts w:ascii="Times New Roman" w:eastAsia="Arial" w:hAnsi="Times New Roman" w:cs="Times New Roman"/>
              </w:rPr>
            </w:pPr>
            <w:r w:rsidRPr="008C43B0">
              <w:rPr>
                <w:rFonts w:ascii="Times New Roman" w:eastAsia="Arial" w:hAnsi="Times New Roman" w:cs="Times New Roman"/>
              </w:rPr>
              <w:t>SVILUPPO SOSTENIBILE</w:t>
            </w:r>
          </w:p>
        </w:tc>
        <w:tc>
          <w:tcPr>
            <w:tcW w:w="11265" w:type="dxa"/>
            <w:tcBorders>
              <w:top w:val="nil"/>
              <w:left w:val="nil"/>
              <w:bottom w:val="single" w:sz="8" w:space="0" w:color="000000"/>
              <w:right w:val="single" w:sz="8" w:space="0" w:color="000000"/>
            </w:tcBorders>
            <w:tcMar>
              <w:top w:w="100" w:type="dxa"/>
              <w:left w:w="100" w:type="dxa"/>
              <w:bottom w:w="100" w:type="dxa"/>
              <w:right w:w="100" w:type="dxa"/>
            </w:tcMar>
          </w:tcPr>
          <w:p w:rsidR="00507CF2" w:rsidRPr="008C43B0" w:rsidRDefault="0087083A" w:rsidP="00E03D90">
            <w:pPr>
              <w:pStyle w:val="normal"/>
              <w:spacing w:before="240" w:line="276" w:lineRule="auto"/>
              <w:ind w:hanging="2"/>
              <w:rPr>
                <w:rFonts w:ascii="Times New Roman" w:eastAsia="Arial" w:hAnsi="Times New Roman" w:cs="Times New Roman"/>
              </w:rPr>
            </w:pPr>
            <w:r w:rsidRPr="008C43B0">
              <w:rPr>
                <w:rFonts w:ascii="Times New Roman" w:eastAsia="Arial" w:hAnsi="Times New Roman" w:cs="Times New Roman"/>
              </w:rPr>
              <w:t>Conosce e applica, con consapevolezza e autonomamente, comportamenti idonei e corretti riguardo all’ambiente, alla raccolta differenziata, al riciclo dei materiali e all’igiene personale.</w:t>
            </w:r>
          </w:p>
          <w:p w:rsidR="00507CF2" w:rsidRPr="008C43B0" w:rsidRDefault="0087083A" w:rsidP="00E03D90">
            <w:pPr>
              <w:pStyle w:val="normal"/>
              <w:spacing w:before="240" w:line="276" w:lineRule="auto"/>
              <w:ind w:hanging="2"/>
              <w:rPr>
                <w:rFonts w:ascii="Times New Roman" w:eastAsia="Arial" w:hAnsi="Times New Roman" w:cs="Times New Roman"/>
              </w:rPr>
            </w:pPr>
            <w:r w:rsidRPr="008C43B0">
              <w:rPr>
                <w:rFonts w:ascii="Times New Roman" w:eastAsia="Arial" w:hAnsi="Times New Roman" w:cs="Times New Roman"/>
              </w:rPr>
              <w:t xml:space="preserve"> Conosce e applica comportamenti idonei e corretti riguardo all’ambiente, alla raccolta differenziata, al riciclo dei materiali e all’igiene personale.</w:t>
            </w:r>
          </w:p>
          <w:p w:rsidR="00507CF2" w:rsidRPr="008C43B0" w:rsidRDefault="0087083A" w:rsidP="00E03D90">
            <w:pPr>
              <w:pStyle w:val="normal"/>
              <w:spacing w:before="240" w:line="276" w:lineRule="auto"/>
              <w:ind w:hanging="2"/>
              <w:rPr>
                <w:rFonts w:ascii="Times New Roman" w:eastAsia="Arial" w:hAnsi="Times New Roman" w:cs="Times New Roman"/>
              </w:rPr>
            </w:pPr>
            <w:r w:rsidRPr="008C43B0">
              <w:rPr>
                <w:rFonts w:ascii="Times New Roman" w:eastAsia="Arial" w:hAnsi="Times New Roman" w:cs="Times New Roman"/>
              </w:rPr>
              <w:t xml:space="preserve"> Conosce e applica, con qualche incertezza, comportamenti idonei e corretti riguardo all’ambiente, alla raccolta differenziata, al riciclo dei materiali e all’igiene personale.</w:t>
            </w:r>
          </w:p>
          <w:p w:rsidR="00507CF2" w:rsidRPr="008C43B0" w:rsidRDefault="0087083A" w:rsidP="00E03D90">
            <w:pPr>
              <w:pStyle w:val="normal"/>
              <w:spacing w:before="240" w:line="276" w:lineRule="auto"/>
              <w:ind w:hanging="2"/>
              <w:rPr>
                <w:rFonts w:ascii="Times New Roman" w:eastAsia="Arial" w:hAnsi="Times New Roman" w:cs="Times New Roman"/>
              </w:rPr>
            </w:pPr>
            <w:r w:rsidRPr="008C43B0">
              <w:rPr>
                <w:rFonts w:ascii="Times New Roman" w:eastAsia="Arial" w:hAnsi="Times New Roman" w:cs="Times New Roman"/>
              </w:rPr>
              <w:t xml:space="preserve"> Conosce parzialmente e applica in modo inadeguato comportamenti idonei e corretti riguardo all’ambiente, alla raccolta differenziata, al riciclo dei materiali e all’igiene personale.</w:t>
            </w:r>
          </w:p>
        </w:tc>
      </w:tr>
      <w:tr w:rsidR="00507CF2" w:rsidRPr="008C43B0">
        <w:trPr>
          <w:trHeight w:val="2280"/>
        </w:trPr>
        <w:tc>
          <w:tcPr>
            <w:tcW w:w="29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07CF2" w:rsidRPr="008C43B0" w:rsidRDefault="0087083A" w:rsidP="00CB15C0">
            <w:pPr>
              <w:pStyle w:val="normal"/>
              <w:spacing w:before="240" w:line="276" w:lineRule="auto"/>
              <w:ind w:hanging="2"/>
              <w:rPr>
                <w:rFonts w:ascii="Times New Roman" w:eastAsia="Arial" w:hAnsi="Times New Roman" w:cs="Times New Roman"/>
              </w:rPr>
            </w:pPr>
            <w:r w:rsidRPr="008C43B0">
              <w:rPr>
                <w:rFonts w:ascii="Times New Roman" w:eastAsia="Arial" w:hAnsi="Times New Roman" w:cs="Times New Roman"/>
              </w:rPr>
              <w:lastRenderedPageBreak/>
              <w:t>CITTADINANZA DIGITALE</w:t>
            </w:r>
          </w:p>
        </w:tc>
        <w:tc>
          <w:tcPr>
            <w:tcW w:w="11265" w:type="dxa"/>
            <w:tcBorders>
              <w:top w:val="nil"/>
              <w:left w:val="nil"/>
              <w:bottom w:val="single" w:sz="8" w:space="0" w:color="000000"/>
              <w:right w:val="single" w:sz="8" w:space="0" w:color="000000"/>
            </w:tcBorders>
            <w:tcMar>
              <w:top w:w="100" w:type="dxa"/>
              <w:left w:w="100" w:type="dxa"/>
              <w:bottom w:w="100" w:type="dxa"/>
              <w:right w:w="100" w:type="dxa"/>
            </w:tcMar>
          </w:tcPr>
          <w:p w:rsidR="00507CF2" w:rsidRPr="008C43B0" w:rsidRDefault="0087083A" w:rsidP="00E03D90">
            <w:pPr>
              <w:pStyle w:val="normal"/>
              <w:spacing w:before="240" w:line="276" w:lineRule="auto"/>
              <w:ind w:hanging="2"/>
              <w:rPr>
                <w:rFonts w:ascii="Times New Roman" w:eastAsia="Arial" w:hAnsi="Times New Roman" w:cs="Times New Roman"/>
              </w:rPr>
            </w:pPr>
            <w:r w:rsidRPr="008C43B0">
              <w:rPr>
                <w:rFonts w:ascii="Times New Roman" w:eastAsia="Arial" w:hAnsi="Times New Roman" w:cs="Times New Roman"/>
              </w:rPr>
              <w:t>Conosce e utilizza a fini didattici, con consapevolezza e autonomamente, sotto la supervisione dell’ insegnante il PC.</w:t>
            </w:r>
          </w:p>
          <w:p w:rsidR="00507CF2" w:rsidRPr="008C43B0" w:rsidRDefault="0087083A" w:rsidP="00E03D90">
            <w:pPr>
              <w:pStyle w:val="normal"/>
              <w:spacing w:before="240" w:line="276" w:lineRule="auto"/>
              <w:ind w:hanging="2"/>
              <w:rPr>
                <w:rFonts w:ascii="Times New Roman" w:eastAsia="Arial" w:hAnsi="Times New Roman" w:cs="Times New Roman"/>
              </w:rPr>
            </w:pPr>
            <w:r w:rsidRPr="008C43B0">
              <w:rPr>
                <w:rFonts w:ascii="Times New Roman" w:eastAsia="Arial" w:hAnsi="Times New Roman" w:cs="Times New Roman"/>
              </w:rPr>
              <w:t xml:space="preserve"> Conosce e utilizza  a fini didattici sotto la supervisione dell’ insegnante il PC.</w:t>
            </w:r>
          </w:p>
          <w:p w:rsidR="00507CF2" w:rsidRPr="008C43B0" w:rsidRDefault="0087083A" w:rsidP="00E03D90">
            <w:pPr>
              <w:pStyle w:val="normal"/>
              <w:spacing w:before="240" w:line="276" w:lineRule="auto"/>
              <w:ind w:hanging="2"/>
              <w:rPr>
                <w:rFonts w:ascii="Times New Roman" w:eastAsia="Arial" w:hAnsi="Times New Roman" w:cs="Times New Roman"/>
              </w:rPr>
            </w:pPr>
            <w:r w:rsidRPr="008C43B0">
              <w:rPr>
                <w:rFonts w:ascii="Times New Roman" w:eastAsia="Arial" w:hAnsi="Times New Roman" w:cs="Times New Roman"/>
              </w:rPr>
              <w:t xml:space="preserve"> Conosce e utilizza a fini didattici, con qualche incertezza, sotto la supervisione dell’ insegnante il PC.</w:t>
            </w:r>
          </w:p>
          <w:p w:rsidR="00507CF2" w:rsidRPr="008C43B0" w:rsidRDefault="0087083A" w:rsidP="00E03D90">
            <w:pPr>
              <w:pStyle w:val="normal"/>
              <w:spacing w:before="240" w:line="276" w:lineRule="auto"/>
              <w:ind w:hanging="2"/>
              <w:rPr>
                <w:rFonts w:ascii="Times New Roman" w:eastAsia="Arial" w:hAnsi="Times New Roman" w:cs="Times New Roman"/>
              </w:rPr>
            </w:pPr>
            <w:r w:rsidRPr="008C43B0">
              <w:rPr>
                <w:rFonts w:ascii="Times New Roman" w:eastAsia="Arial" w:hAnsi="Times New Roman" w:cs="Times New Roman"/>
              </w:rPr>
              <w:t xml:space="preserve"> Conosce parzialmente e utilizza a fini didattici, in modo inadeguato,  sotto la supervisione dell’ insegnante il PC.</w:t>
            </w:r>
          </w:p>
        </w:tc>
      </w:tr>
    </w:tbl>
    <w:p w:rsidR="00EB7260" w:rsidRPr="008C43B0" w:rsidRDefault="00EB7260" w:rsidP="002F2BED">
      <w:pPr>
        <w:pStyle w:val="normal"/>
        <w:tabs>
          <w:tab w:val="left" w:pos="10708"/>
        </w:tabs>
        <w:spacing w:before="240" w:after="240" w:line="259" w:lineRule="auto"/>
        <w:rPr>
          <w:rFonts w:ascii="Times New Roman" w:hAnsi="Times New Roman" w:cs="Times New Roman"/>
          <w:b/>
          <w:color w:val="000000"/>
        </w:rPr>
      </w:pPr>
    </w:p>
    <w:sectPr w:rsidR="00EB7260" w:rsidRPr="008C43B0" w:rsidSect="00507CF2">
      <w:pgSz w:w="16838" w:h="11906" w:orient="landscape"/>
      <w:pgMar w:top="1134" w:right="1134" w:bottom="1134" w:left="85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F52" w:rsidRDefault="00610F52" w:rsidP="004D32F3">
      <w:pPr>
        <w:spacing w:after="0" w:line="240" w:lineRule="auto"/>
        <w:ind w:left="0" w:hanging="2"/>
      </w:pPr>
      <w:r>
        <w:separator/>
      </w:r>
    </w:p>
  </w:endnote>
  <w:endnote w:type="continuationSeparator" w:id="0">
    <w:p w:rsidR="00610F52" w:rsidRDefault="00610F52" w:rsidP="004D32F3">
      <w:pPr>
        <w:spacing w:after="0"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461" w:rsidRDefault="00ED7461" w:rsidP="004D32F3">
    <w:pPr>
      <w:pStyle w:val="Pidipagina"/>
      <w:ind w:left="0" w:hanging="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461" w:rsidRPr="00EB7260" w:rsidRDefault="00ED7461" w:rsidP="002F2BED">
    <w:pPr>
      <w:pStyle w:val="Pidipagina"/>
      <w:ind w:leftChars="0" w:left="0" w:firstLineChars="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461" w:rsidRDefault="00ED7461" w:rsidP="004D32F3">
    <w:pPr>
      <w:pStyle w:val="Pidipagina"/>
      <w:ind w:left="0" w:hanging="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F52" w:rsidRDefault="00610F52" w:rsidP="004D32F3">
      <w:pPr>
        <w:spacing w:after="0" w:line="240" w:lineRule="auto"/>
        <w:ind w:left="0" w:hanging="2"/>
      </w:pPr>
      <w:r>
        <w:separator/>
      </w:r>
    </w:p>
  </w:footnote>
  <w:footnote w:type="continuationSeparator" w:id="0">
    <w:p w:rsidR="00610F52" w:rsidRDefault="00610F52" w:rsidP="004D32F3">
      <w:pPr>
        <w:spacing w:after="0" w:line="240" w:lineRule="auto"/>
        <w:ind w:left="0"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461" w:rsidRDefault="00ED7461" w:rsidP="004D32F3">
    <w:pPr>
      <w:pStyle w:val="Intestazione"/>
      <w:ind w:left="0" w:hanging="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461" w:rsidRPr="002F2BED" w:rsidRDefault="00ED7461" w:rsidP="002F2BED">
    <w:pPr>
      <w:pStyle w:val="Intestazione"/>
      <w:ind w:left="0" w:hanging="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461" w:rsidRDefault="00ED7461" w:rsidP="004D32F3">
    <w:pPr>
      <w:pStyle w:val="Intestazione"/>
      <w:ind w:left="0" w:hanging="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5D0CB6"/>
    <w:multiLevelType w:val="hybridMultilevel"/>
    <w:tmpl w:val="9E5A5DBE"/>
    <w:lvl w:ilvl="0" w:tplc="DAD4A73E">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57A6283"/>
    <w:multiLevelType w:val="multilevel"/>
    <w:tmpl w:val="09C4F1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270A75EA"/>
    <w:multiLevelType w:val="multilevel"/>
    <w:tmpl w:val="DDB614E0"/>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280A49A5"/>
    <w:multiLevelType w:val="hybridMultilevel"/>
    <w:tmpl w:val="1160E752"/>
    <w:lvl w:ilvl="0" w:tplc="B2FAB274">
      <w:start w:val="1"/>
      <w:numFmt w:val="decimal"/>
      <w:lvlText w:val="%1-"/>
      <w:lvlJc w:val="left"/>
      <w:pPr>
        <w:ind w:left="272" w:hanging="216"/>
      </w:pPr>
      <w:rPr>
        <w:rFonts w:ascii="Arial" w:eastAsia="Arial" w:hAnsi="Arial" w:cs="Arial" w:hint="default"/>
        <w:spacing w:val="-1"/>
        <w:w w:val="99"/>
        <w:sz w:val="22"/>
        <w:szCs w:val="22"/>
        <w:lang w:val="it-IT" w:eastAsia="it-IT" w:bidi="it-IT"/>
      </w:rPr>
    </w:lvl>
    <w:lvl w:ilvl="1" w:tplc="9BFEFB9C">
      <w:numFmt w:val="bullet"/>
      <w:lvlText w:val="-"/>
      <w:lvlJc w:val="left"/>
      <w:pPr>
        <w:ind w:left="993" w:hanging="348"/>
      </w:pPr>
      <w:rPr>
        <w:rFonts w:ascii="Arial" w:eastAsia="Arial" w:hAnsi="Arial" w:cs="Arial" w:hint="default"/>
        <w:spacing w:val="-3"/>
        <w:w w:val="99"/>
        <w:sz w:val="24"/>
        <w:szCs w:val="24"/>
        <w:lang w:val="it-IT" w:eastAsia="it-IT" w:bidi="it-IT"/>
      </w:rPr>
    </w:lvl>
    <w:lvl w:ilvl="2" w:tplc="22207B3A">
      <w:numFmt w:val="bullet"/>
      <w:lvlText w:val="•"/>
      <w:lvlJc w:val="left"/>
      <w:pPr>
        <w:ind w:left="2034" w:hanging="348"/>
      </w:pPr>
      <w:rPr>
        <w:rFonts w:hint="default"/>
        <w:lang w:val="it-IT" w:eastAsia="it-IT" w:bidi="it-IT"/>
      </w:rPr>
    </w:lvl>
    <w:lvl w:ilvl="3" w:tplc="D2AA498E">
      <w:numFmt w:val="bullet"/>
      <w:lvlText w:val="•"/>
      <w:lvlJc w:val="left"/>
      <w:pPr>
        <w:ind w:left="3068" w:hanging="348"/>
      </w:pPr>
      <w:rPr>
        <w:rFonts w:hint="default"/>
        <w:lang w:val="it-IT" w:eastAsia="it-IT" w:bidi="it-IT"/>
      </w:rPr>
    </w:lvl>
    <w:lvl w:ilvl="4" w:tplc="5442CFE8">
      <w:numFmt w:val="bullet"/>
      <w:lvlText w:val="•"/>
      <w:lvlJc w:val="left"/>
      <w:pPr>
        <w:ind w:left="4102" w:hanging="348"/>
      </w:pPr>
      <w:rPr>
        <w:rFonts w:hint="default"/>
        <w:lang w:val="it-IT" w:eastAsia="it-IT" w:bidi="it-IT"/>
      </w:rPr>
    </w:lvl>
    <w:lvl w:ilvl="5" w:tplc="B39C1FD2">
      <w:numFmt w:val="bullet"/>
      <w:lvlText w:val="•"/>
      <w:lvlJc w:val="left"/>
      <w:pPr>
        <w:ind w:left="5136" w:hanging="348"/>
      </w:pPr>
      <w:rPr>
        <w:rFonts w:hint="default"/>
        <w:lang w:val="it-IT" w:eastAsia="it-IT" w:bidi="it-IT"/>
      </w:rPr>
    </w:lvl>
    <w:lvl w:ilvl="6" w:tplc="16BEB524">
      <w:numFmt w:val="bullet"/>
      <w:lvlText w:val="•"/>
      <w:lvlJc w:val="left"/>
      <w:pPr>
        <w:ind w:left="6170" w:hanging="348"/>
      </w:pPr>
      <w:rPr>
        <w:rFonts w:hint="default"/>
        <w:lang w:val="it-IT" w:eastAsia="it-IT" w:bidi="it-IT"/>
      </w:rPr>
    </w:lvl>
    <w:lvl w:ilvl="7" w:tplc="C1BCEF2C">
      <w:numFmt w:val="bullet"/>
      <w:lvlText w:val="•"/>
      <w:lvlJc w:val="left"/>
      <w:pPr>
        <w:ind w:left="7204" w:hanging="348"/>
      </w:pPr>
      <w:rPr>
        <w:rFonts w:hint="default"/>
        <w:lang w:val="it-IT" w:eastAsia="it-IT" w:bidi="it-IT"/>
      </w:rPr>
    </w:lvl>
    <w:lvl w:ilvl="8" w:tplc="14F2063E">
      <w:numFmt w:val="bullet"/>
      <w:lvlText w:val="•"/>
      <w:lvlJc w:val="left"/>
      <w:pPr>
        <w:ind w:left="8238" w:hanging="348"/>
      </w:pPr>
      <w:rPr>
        <w:rFonts w:hint="default"/>
        <w:lang w:val="it-IT" w:eastAsia="it-IT" w:bidi="it-IT"/>
      </w:rPr>
    </w:lvl>
  </w:abstractNum>
  <w:abstractNum w:abstractNumId="4">
    <w:nsid w:val="2D472E52"/>
    <w:multiLevelType w:val="multilevel"/>
    <w:tmpl w:val="61F0D302"/>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nsid w:val="2E45409F"/>
    <w:multiLevelType w:val="multilevel"/>
    <w:tmpl w:val="ABC2CC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303926A1"/>
    <w:multiLevelType w:val="multilevel"/>
    <w:tmpl w:val="43F46F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3D6F7CFC"/>
    <w:multiLevelType w:val="multilevel"/>
    <w:tmpl w:val="59A813F8"/>
    <w:lvl w:ilvl="0">
      <w:start w:val="1"/>
      <w:numFmt w:val="bullet"/>
      <w:lvlText w:val="❖"/>
      <w:lvlJc w:val="left"/>
      <w:pPr>
        <w:ind w:left="1440" w:hanging="360"/>
      </w:pPr>
      <w:rPr>
        <w:rFonts w:ascii="Noto Sans Symbols" w:eastAsia="Noto Sans Symbols" w:hAnsi="Noto Sans Symbols" w:cs="Noto Sans Symbols"/>
        <w:b/>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8">
    <w:nsid w:val="4BBE78BA"/>
    <w:multiLevelType w:val="multilevel"/>
    <w:tmpl w:val="AAB8C3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4D630376"/>
    <w:multiLevelType w:val="multilevel"/>
    <w:tmpl w:val="F16ED1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pStyle w:val="Titolo2"/>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57CB5145"/>
    <w:multiLevelType w:val="multilevel"/>
    <w:tmpl w:val="F4CA6B6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1">
    <w:nsid w:val="5CC252F0"/>
    <w:multiLevelType w:val="multilevel"/>
    <w:tmpl w:val="EFDA2A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nsid w:val="6EAA4A83"/>
    <w:multiLevelType w:val="multilevel"/>
    <w:tmpl w:val="878688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762D60FF"/>
    <w:multiLevelType w:val="multilevel"/>
    <w:tmpl w:val="CE0C48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nsid w:val="78407723"/>
    <w:multiLevelType w:val="multilevel"/>
    <w:tmpl w:val="A7420CE0"/>
    <w:lvl w:ilvl="0">
      <w:start w:val="1"/>
      <w:numFmt w:val="bullet"/>
      <w:lvlText w:val="▪"/>
      <w:lvlJc w:val="left"/>
      <w:pPr>
        <w:ind w:left="502" w:hanging="360"/>
      </w:pPr>
      <w:rPr>
        <w:rFonts w:ascii="Noto Sans Symbols" w:eastAsia="Noto Sans Symbols" w:hAnsi="Noto Sans Symbols" w:cs="Noto Sans Symbols"/>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9"/>
  </w:num>
  <w:num w:numId="2">
    <w:abstractNumId w:val="13"/>
  </w:num>
  <w:num w:numId="3">
    <w:abstractNumId w:val="1"/>
  </w:num>
  <w:num w:numId="4">
    <w:abstractNumId w:val="12"/>
  </w:num>
  <w:num w:numId="5">
    <w:abstractNumId w:val="11"/>
  </w:num>
  <w:num w:numId="6">
    <w:abstractNumId w:val="5"/>
  </w:num>
  <w:num w:numId="7">
    <w:abstractNumId w:val="14"/>
  </w:num>
  <w:num w:numId="8">
    <w:abstractNumId w:val="2"/>
  </w:num>
  <w:num w:numId="9">
    <w:abstractNumId w:val="4"/>
  </w:num>
  <w:num w:numId="10">
    <w:abstractNumId w:val="10"/>
  </w:num>
  <w:num w:numId="11">
    <w:abstractNumId w:val="6"/>
  </w:num>
  <w:num w:numId="12">
    <w:abstractNumId w:val="7"/>
  </w:num>
  <w:num w:numId="13">
    <w:abstractNumId w:val="8"/>
  </w:num>
  <w:num w:numId="14">
    <w:abstractNumId w:val="3"/>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20"/>
  <w:hyphenationZone w:val="283"/>
  <w:characterSpacingControl w:val="doNotCompress"/>
  <w:footnotePr>
    <w:footnote w:id="-1"/>
    <w:footnote w:id="0"/>
  </w:footnotePr>
  <w:endnotePr>
    <w:endnote w:id="-1"/>
    <w:endnote w:id="0"/>
  </w:endnotePr>
  <w:compat/>
  <w:rsids>
    <w:rsidRoot w:val="00507CF2"/>
    <w:rsid w:val="00000E22"/>
    <w:rsid w:val="000226B1"/>
    <w:rsid w:val="00041DD6"/>
    <w:rsid w:val="000534B0"/>
    <w:rsid w:val="00080DAF"/>
    <w:rsid w:val="00097020"/>
    <w:rsid w:val="000B1EB0"/>
    <w:rsid w:val="000E5053"/>
    <w:rsid w:val="001060D4"/>
    <w:rsid w:val="001069A8"/>
    <w:rsid w:val="00124B2E"/>
    <w:rsid w:val="00124E6E"/>
    <w:rsid w:val="00142C64"/>
    <w:rsid w:val="00143BAF"/>
    <w:rsid w:val="00146694"/>
    <w:rsid w:val="001616F7"/>
    <w:rsid w:val="001B2B92"/>
    <w:rsid w:val="001F04DE"/>
    <w:rsid w:val="00215771"/>
    <w:rsid w:val="0022416D"/>
    <w:rsid w:val="0025349C"/>
    <w:rsid w:val="00277D83"/>
    <w:rsid w:val="00277DB1"/>
    <w:rsid w:val="00295046"/>
    <w:rsid w:val="002D0381"/>
    <w:rsid w:val="002D1262"/>
    <w:rsid w:val="002F2BED"/>
    <w:rsid w:val="003140FF"/>
    <w:rsid w:val="0031754E"/>
    <w:rsid w:val="003240A7"/>
    <w:rsid w:val="00325A85"/>
    <w:rsid w:val="0034244C"/>
    <w:rsid w:val="0034312E"/>
    <w:rsid w:val="00345E78"/>
    <w:rsid w:val="00361575"/>
    <w:rsid w:val="00373A1F"/>
    <w:rsid w:val="00381C5C"/>
    <w:rsid w:val="003A0945"/>
    <w:rsid w:val="003C61F4"/>
    <w:rsid w:val="003F43B5"/>
    <w:rsid w:val="004044B0"/>
    <w:rsid w:val="00432EED"/>
    <w:rsid w:val="00433D66"/>
    <w:rsid w:val="004342F9"/>
    <w:rsid w:val="004510D9"/>
    <w:rsid w:val="0046722B"/>
    <w:rsid w:val="00486E99"/>
    <w:rsid w:val="004900AB"/>
    <w:rsid w:val="0049315C"/>
    <w:rsid w:val="00497C1D"/>
    <w:rsid w:val="004B02EE"/>
    <w:rsid w:val="004B4E04"/>
    <w:rsid w:val="004D0B9B"/>
    <w:rsid w:val="004D32F3"/>
    <w:rsid w:val="004D770F"/>
    <w:rsid w:val="00507CF2"/>
    <w:rsid w:val="00520417"/>
    <w:rsid w:val="005618BF"/>
    <w:rsid w:val="00582699"/>
    <w:rsid w:val="005A0A02"/>
    <w:rsid w:val="005A34AA"/>
    <w:rsid w:val="005F3A60"/>
    <w:rsid w:val="006054AB"/>
    <w:rsid w:val="00610F52"/>
    <w:rsid w:val="00634B61"/>
    <w:rsid w:val="00655DC8"/>
    <w:rsid w:val="0068375D"/>
    <w:rsid w:val="00694724"/>
    <w:rsid w:val="006B0137"/>
    <w:rsid w:val="00702FFC"/>
    <w:rsid w:val="007335E0"/>
    <w:rsid w:val="007367EE"/>
    <w:rsid w:val="00741D94"/>
    <w:rsid w:val="007A6AE7"/>
    <w:rsid w:val="007B5EEC"/>
    <w:rsid w:val="007C26C6"/>
    <w:rsid w:val="007C37E5"/>
    <w:rsid w:val="007F6E8D"/>
    <w:rsid w:val="00814D1C"/>
    <w:rsid w:val="00831013"/>
    <w:rsid w:val="008460A2"/>
    <w:rsid w:val="00852398"/>
    <w:rsid w:val="00852DA1"/>
    <w:rsid w:val="0087083A"/>
    <w:rsid w:val="00871914"/>
    <w:rsid w:val="00885EFB"/>
    <w:rsid w:val="008A3565"/>
    <w:rsid w:val="008B19B4"/>
    <w:rsid w:val="008C43B0"/>
    <w:rsid w:val="008D1DD2"/>
    <w:rsid w:val="008D476C"/>
    <w:rsid w:val="00900D7D"/>
    <w:rsid w:val="00902A40"/>
    <w:rsid w:val="0090559E"/>
    <w:rsid w:val="009240BB"/>
    <w:rsid w:val="0093514C"/>
    <w:rsid w:val="00935437"/>
    <w:rsid w:val="00937D32"/>
    <w:rsid w:val="009B072A"/>
    <w:rsid w:val="009B734D"/>
    <w:rsid w:val="009C7417"/>
    <w:rsid w:val="009E33C0"/>
    <w:rsid w:val="00A02604"/>
    <w:rsid w:val="00A20507"/>
    <w:rsid w:val="00A6248B"/>
    <w:rsid w:val="00A9626E"/>
    <w:rsid w:val="00AB49BD"/>
    <w:rsid w:val="00AF7B1B"/>
    <w:rsid w:val="00B146E8"/>
    <w:rsid w:val="00B235ED"/>
    <w:rsid w:val="00B34E93"/>
    <w:rsid w:val="00B76BF6"/>
    <w:rsid w:val="00B92CFC"/>
    <w:rsid w:val="00BD4952"/>
    <w:rsid w:val="00BD620E"/>
    <w:rsid w:val="00BE06B5"/>
    <w:rsid w:val="00C31CC9"/>
    <w:rsid w:val="00C57D38"/>
    <w:rsid w:val="00C76506"/>
    <w:rsid w:val="00C8655F"/>
    <w:rsid w:val="00CB15C0"/>
    <w:rsid w:val="00CE7097"/>
    <w:rsid w:val="00D468B8"/>
    <w:rsid w:val="00D65771"/>
    <w:rsid w:val="00D83E39"/>
    <w:rsid w:val="00D9410E"/>
    <w:rsid w:val="00E03D90"/>
    <w:rsid w:val="00E301CC"/>
    <w:rsid w:val="00E36ABF"/>
    <w:rsid w:val="00E97502"/>
    <w:rsid w:val="00EA5050"/>
    <w:rsid w:val="00EB7260"/>
    <w:rsid w:val="00ED7461"/>
    <w:rsid w:val="00EE44E3"/>
    <w:rsid w:val="00F073AB"/>
    <w:rsid w:val="00F15AA7"/>
    <w:rsid w:val="00F1611C"/>
    <w:rsid w:val="00F210BF"/>
    <w:rsid w:val="00F333D7"/>
    <w:rsid w:val="00F36D68"/>
    <w:rsid w:val="00F40BC1"/>
    <w:rsid w:val="00F607D7"/>
    <w:rsid w:val="00F63BDB"/>
    <w:rsid w:val="00F7070C"/>
    <w:rsid w:val="00F71EE7"/>
    <w:rsid w:val="00F76C47"/>
    <w:rsid w:val="00FC46BC"/>
    <w:rsid w:val="00FD2ABB"/>
    <w:rsid w:val="00FF1D6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6" type="connector" idref="#Connettore 2 24"/>
        <o:r id="V:Rule7" type="connector" idref="#Connettore 2 29"/>
        <o:r id="V:Rule8" type="connector" idref="#_x0000_s1038"/>
        <o:r id="V:Rule9" type="connector" idref="#_x0000_s1036"/>
        <o:r id="V:Rule10"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507CF2"/>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Titolo1">
    <w:name w:val="heading 1"/>
    <w:basedOn w:val="Normale"/>
    <w:next w:val="Normale"/>
    <w:rsid w:val="00507CF2"/>
    <w:pPr>
      <w:keepNext/>
      <w:suppressAutoHyphens w:val="0"/>
      <w:spacing w:before="240" w:after="60" w:line="240" w:lineRule="auto"/>
    </w:pPr>
    <w:rPr>
      <w:rFonts w:ascii="Cambria" w:eastAsia="Times New Roman" w:hAnsi="Cambria" w:cs="Times New Roman"/>
      <w:b/>
      <w:bCs/>
      <w:kern w:val="32"/>
      <w:sz w:val="32"/>
      <w:szCs w:val="32"/>
      <w:lang w:eastAsia="ar-SA"/>
    </w:rPr>
  </w:style>
  <w:style w:type="paragraph" w:styleId="Titolo2">
    <w:name w:val="heading 2"/>
    <w:basedOn w:val="Normale"/>
    <w:next w:val="Corpodeltesto"/>
    <w:rsid w:val="00507CF2"/>
    <w:pPr>
      <w:numPr>
        <w:ilvl w:val="1"/>
        <w:numId w:val="1"/>
      </w:numPr>
      <w:suppressAutoHyphens w:val="0"/>
      <w:spacing w:before="150" w:after="150" w:line="240" w:lineRule="auto"/>
      <w:ind w:left="-1" w:hanging="1"/>
      <w:outlineLvl w:val="1"/>
    </w:pPr>
    <w:rPr>
      <w:rFonts w:ascii="Times New Roman" w:eastAsia="Times New Roman" w:hAnsi="Times New Roman" w:cs="Times New Roman"/>
      <w:b/>
      <w:bCs/>
      <w:sz w:val="36"/>
      <w:szCs w:val="36"/>
      <w:lang w:eastAsia="zh-CN"/>
    </w:rPr>
  </w:style>
  <w:style w:type="paragraph" w:styleId="Titolo3">
    <w:name w:val="heading 3"/>
    <w:basedOn w:val="Normale"/>
    <w:next w:val="Normale"/>
    <w:qFormat/>
    <w:rsid w:val="00507CF2"/>
    <w:pPr>
      <w:keepNext/>
      <w:suppressAutoHyphens w:val="0"/>
      <w:spacing w:before="240" w:after="60" w:line="240" w:lineRule="auto"/>
      <w:outlineLvl w:val="2"/>
    </w:pPr>
    <w:rPr>
      <w:rFonts w:ascii="Cambria" w:eastAsia="Times New Roman" w:hAnsi="Cambria" w:cs="Times New Roman"/>
      <w:b/>
      <w:bCs/>
      <w:sz w:val="26"/>
      <w:szCs w:val="26"/>
      <w:lang w:eastAsia="zh-CN"/>
    </w:rPr>
  </w:style>
  <w:style w:type="paragraph" w:styleId="Titolo4">
    <w:name w:val="heading 4"/>
    <w:basedOn w:val="normal"/>
    <w:next w:val="normal"/>
    <w:rsid w:val="00507CF2"/>
    <w:pPr>
      <w:keepNext/>
      <w:keepLines/>
      <w:spacing w:before="240" w:after="40"/>
      <w:outlineLvl w:val="3"/>
    </w:pPr>
    <w:rPr>
      <w:b/>
      <w:sz w:val="24"/>
      <w:szCs w:val="24"/>
    </w:rPr>
  </w:style>
  <w:style w:type="paragraph" w:styleId="Titolo5">
    <w:name w:val="heading 5"/>
    <w:basedOn w:val="normal"/>
    <w:next w:val="normal"/>
    <w:rsid w:val="00507CF2"/>
    <w:pPr>
      <w:keepNext/>
      <w:keepLines/>
      <w:spacing w:before="220" w:after="40"/>
      <w:outlineLvl w:val="4"/>
    </w:pPr>
    <w:rPr>
      <w:b/>
      <w:sz w:val="22"/>
      <w:szCs w:val="22"/>
    </w:rPr>
  </w:style>
  <w:style w:type="paragraph" w:styleId="Titolo6">
    <w:name w:val="heading 6"/>
    <w:basedOn w:val="normal"/>
    <w:next w:val="normal"/>
    <w:rsid w:val="00507CF2"/>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
    <w:name w:val="normal"/>
    <w:rsid w:val="00507CF2"/>
  </w:style>
  <w:style w:type="table" w:customStyle="1" w:styleId="TableNormal">
    <w:name w:val="Table Normal"/>
    <w:rsid w:val="00507CF2"/>
    <w:tblPr>
      <w:tblCellMar>
        <w:top w:w="0" w:type="dxa"/>
        <w:left w:w="0" w:type="dxa"/>
        <w:bottom w:w="0" w:type="dxa"/>
        <w:right w:w="0" w:type="dxa"/>
      </w:tblCellMar>
    </w:tblPr>
  </w:style>
  <w:style w:type="paragraph" w:styleId="Titolo">
    <w:name w:val="Title"/>
    <w:basedOn w:val="Normale"/>
    <w:uiPriority w:val="1"/>
    <w:qFormat/>
    <w:rsid w:val="00507CF2"/>
    <w:pPr>
      <w:spacing w:after="0" w:line="240" w:lineRule="auto"/>
      <w:jc w:val="center"/>
    </w:pPr>
    <w:rPr>
      <w:rFonts w:ascii="Arial" w:eastAsia="Times New Roman" w:hAnsi="Arial" w:cs="Times New Roman"/>
      <w:b/>
      <w:sz w:val="28"/>
      <w:szCs w:val="20"/>
      <w:lang w:eastAsia="it-IT"/>
    </w:rPr>
  </w:style>
  <w:style w:type="table" w:styleId="Grigliatabella">
    <w:name w:val="Table Grid"/>
    <w:basedOn w:val="Tabellanormale"/>
    <w:uiPriority w:val="59"/>
    <w:rsid w:val="00507CF2"/>
    <w:pPr>
      <w:suppressAutoHyphens/>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1"/>
    <w:qFormat/>
    <w:rsid w:val="00507CF2"/>
    <w:pPr>
      <w:ind w:left="720"/>
      <w:contextualSpacing/>
    </w:pPr>
  </w:style>
  <w:style w:type="character" w:styleId="Collegamentoipertestuale">
    <w:name w:val="Hyperlink"/>
    <w:qFormat/>
    <w:rsid w:val="00507CF2"/>
    <w:rPr>
      <w:color w:val="0000FF"/>
      <w:w w:val="100"/>
      <w:position w:val="-1"/>
      <w:u w:val="single"/>
      <w:effect w:val="none"/>
      <w:vertAlign w:val="baseline"/>
      <w:cs w:val="0"/>
      <w:em w:val="none"/>
    </w:rPr>
  </w:style>
  <w:style w:type="paragraph" w:styleId="Testofumetto">
    <w:name w:val="Balloon Text"/>
    <w:basedOn w:val="Normale"/>
    <w:qFormat/>
    <w:rsid w:val="00507CF2"/>
    <w:pPr>
      <w:spacing w:after="0" w:line="240" w:lineRule="auto"/>
    </w:pPr>
    <w:rPr>
      <w:rFonts w:ascii="Tahoma" w:hAnsi="Tahoma" w:cs="Tahoma"/>
      <w:sz w:val="16"/>
      <w:szCs w:val="16"/>
    </w:rPr>
  </w:style>
  <w:style w:type="character" w:customStyle="1" w:styleId="TestofumettoCarattere">
    <w:name w:val="Testo fumetto Carattere"/>
    <w:basedOn w:val="Carpredefinitoparagrafo"/>
    <w:rsid w:val="00507CF2"/>
    <w:rPr>
      <w:rFonts w:ascii="Tahoma" w:hAnsi="Tahoma" w:cs="Tahoma"/>
      <w:w w:val="100"/>
      <w:position w:val="-1"/>
      <w:sz w:val="16"/>
      <w:szCs w:val="16"/>
      <w:effect w:val="none"/>
      <w:vertAlign w:val="baseline"/>
      <w:cs w:val="0"/>
      <w:em w:val="none"/>
    </w:rPr>
  </w:style>
  <w:style w:type="character" w:customStyle="1" w:styleId="Titolo1Carattere">
    <w:name w:val="Titolo 1 Carattere"/>
    <w:basedOn w:val="Carpredefinitoparagrafo"/>
    <w:rsid w:val="00507CF2"/>
    <w:rPr>
      <w:rFonts w:ascii="Cambria" w:eastAsia="Times New Roman" w:hAnsi="Cambria" w:cs="Times New Roman"/>
      <w:b/>
      <w:bCs/>
      <w:w w:val="100"/>
      <w:kern w:val="32"/>
      <w:position w:val="-1"/>
      <w:sz w:val="32"/>
      <w:szCs w:val="32"/>
      <w:effect w:val="none"/>
      <w:vertAlign w:val="baseline"/>
      <w:cs w:val="0"/>
      <w:em w:val="none"/>
      <w:lang w:eastAsia="ar-SA"/>
    </w:rPr>
  </w:style>
  <w:style w:type="character" w:customStyle="1" w:styleId="Titolo2Carattere">
    <w:name w:val="Titolo 2 Carattere"/>
    <w:basedOn w:val="Carpredefinitoparagrafo"/>
    <w:rsid w:val="00507CF2"/>
    <w:rPr>
      <w:rFonts w:ascii="Times New Roman" w:eastAsia="Times New Roman" w:hAnsi="Times New Roman" w:cs="Times New Roman"/>
      <w:b/>
      <w:bCs/>
      <w:w w:val="100"/>
      <w:position w:val="-1"/>
      <w:sz w:val="36"/>
      <w:szCs w:val="36"/>
      <w:effect w:val="none"/>
      <w:vertAlign w:val="baseline"/>
      <w:cs w:val="0"/>
      <w:em w:val="none"/>
      <w:lang w:eastAsia="zh-CN"/>
    </w:rPr>
  </w:style>
  <w:style w:type="character" w:customStyle="1" w:styleId="WW8Num1z0">
    <w:name w:val="WW8Num1z0"/>
    <w:rsid w:val="00507CF2"/>
    <w:rPr>
      <w:w w:val="100"/>
      <w:position w:val="-1"/>
      <w:effect w:val="none"/>
      <w:vertAlign w:val="baseline"/>
      <w:cs w:val="0"/>
      <w:em w:val="none"/>
    </w:rPr>
  </w:style>
  <w:style w:type="character" w:customStyle="1" w:styleId="WW8Num1z1">
    <w:name w:val="WW8Num1z1"/>
    <w:rsid w:val="00507CF2"/>
    <w:rPr>
      <w:w w:val="100"/>
      <w:position w:val="-1"/>
      <w:effect w:val="none"/>
      <w:vertAlign w:val="baseline"/>
      <w:cs w:val="0"/>
      <w:em w:val="none"/>
    </w:rPr>
  </w:style>
  <w:style w:type="character" w:customStyle="1" w:styleId="WW8Num1z2">
    <w:name w:val="WW8Num1z2"/>
    <w:rsid w:val="00507CF2"/>
    <w:rPr>
      <w:w w:val="100"/>
      <w:position w:val="-1"/>
      <w:effect w:val="none"/>
      <w:vertAlign w:val="baseline"/>
      <w:cs w:val="0"/>
      <w:em w:val="none"/>
    </w:rPr>
  </w:style>
  <w:style w:type="character" w:customStyle="1" w:styleId="WW8Num1z3">
    <w:name w:val="WW8Num1z3"/>
    <w:rsid w:val="00507CF2"/>
    <w:rPr>
      <w:w w:val="100"/>
      <w:position w:val="-1"/>
      <w:effect w:val="none"/>
      <w:vertAlign w:val="baseline"/>
      <w:cs w:val="0"/>
      <w:em w:val="none"/>
    </w:rPr>
  </w:style>
  <w:style w:type="character" w:customStyle="1" w:styleId="WW8Num1z4">
    <w:name w:val="WW8Num1z4"/>
    <w:rsid w:val="00507CF2"/>
    <w:rPr>
      <w:w w:val="100"/>
      <w:position w:val="-1"/>
      <w:effect w:val="none"/>
      <w:vertAlign w:val="baseline"/>
      <w:cs w:val="0"/>
      <w:em w:val="none"/>
    </w:rPr>
  </w:style>
  <w:style w:type="character" w:customStyle="1" w:styleId="WW8Num1z5">
    <w:name w:val="WW8Num1z5"/>
    <w:rsid w:val="00507CF2"/>
    <w:rPr>
      <w:w w:val="100"/>
      <w:position w:val="-1"/>
      <w:effect w:val="none"/>
      <w:vertAlign w:val="baseline"/>
      <w:cs w:val="0"/>
      <w:em w:val="none"/>
    </w:rPr>
  </w:style>
  <w:style w:type="character" w:customStyle="1" w:styleId="WW8Num1z6">
    <w:name w:val="WW8Num1z6"/>
    <w:rsid w:val="00507CF2"/>
    <w:rPr>
      <w:w w:val="100"/>
      <w:position w:val="-1"/>
      <w:effect w:val="none"/>
      <w:vertAlign w:val="baseline"/>
      <w:cs w:val="0"/>
      <w:em w:val="none"/>
    </w:rPr>
  </w:style>
  <w:style w:type="character" w:customStyle="1" w:styleId="WW8Num1z7">
    <w:name w:val="WW8Num1z7"/>
    <w:rsid w:val="00507CF2"/>
    <w:rPr>
      <w:w w:val="100"/>
      <w:position w:val="-1"/>
      <w:effect w:val="none"/>
      <w:vertAlign w:val="baseline"/>
      <w:cs w:val="0"/>
      <w:em w:val="none"/>
    </w:rPr>
  </w:style>
  <w:style w:type="character" w:customStyle="1" w:styleId="WW8Num1z8">
    <w:name w:val="WW8Num1z8"/>
    <w:rsid w:val="00507CF2"/>
    <w:rPr>
      <w:w w:val="100"/>
      <w:position w:val="-1"/>
      <w:effect w:val="none"/>
      <w:vertAlign w:val="baseline"/>
      <w:cs w:val="0"/>
      <w:em w:val="none"/>
    </w:rPr>
  </w:style>
  <w:style w:type="character" w:customStyle="1" w:styleId="WW8Num2z0">
    <w:name w:val="WW8Num2z0"/>
    <w:rsid w:val="00507CF2"/>
    <w:rPr>
      <w:rFonts w:ascii="Arial" w:hAnsi="Arial" w:cs="Arial"/>
      <w:b/>
      <w:w w:val="100"/>
      <w:position w:val="-1"/>
      <w:sz w:val="22"/>
      <w:szCs w:val="22"/>
      <w:effect w:val="none"/>
      <w:vertAlign w:val="baseline"/>
      <w:cs w:val="0"/>
      <w:em w:val="none"/>
    </w:rPr>
  </w:style>
  <w:style w:type="character" w:customStyle="1" w:styleId="WW8Num3z0">
    <w:name w:val="WW8Num3z0"/>
    <w:rsid w:val="00507CF2"/>
    <w:rPr>
      <w:rFonts w:ascii="Symbol" w:hAnsi="Symbol" w:cs="Symbol" w:hint="default"/>
      <w:w w:val="100"/>
      <w:position w:val="-1"/>
      <w:sz w:val="22"/>
      <w:szCs w:val="22"/>
      <w:effect w:val="none"/>
      <w:vertAlign w:val="baseline"/>
      <w:cs w:val="0"/>
      <w:em w:val="none"/>
    </w:rPr>
  </w:style>
  <w:style w:type="character" w:customStyle="1" w:styleId="WW8Num4z0">
    <w:name w:val="WW8Num4z0"/>
    <w:rsid w:val="00507CF2"/>
    <w:rPr>
      <w:rFonts w:ascii="Symbol" w:hAnsi="Symbol" w:cs="Symbol" w:hint="default"/>
      <w:w w:val="100"/>
      <w:position w:val="-1"/>
      <w:sz w:val="22"/>
      <w:szCs w:val="22"/>
      <w:effect w:val="none"/>
      <w:vertAlign w:val="baseline"/>
      <w:cs w:val="0"/>
      <w:em w:val="none"/>
    </w:rPr>
  </w:style>
  <w:style w:type="character" w:customStyle="1" w:styleId="WW8Num5z0">
    <w:name w:val="WW8Num5z0"/>
    <w:rsid w:val="00507CF2"/>
    <w:rPr>
      <w:rFonts w:ascii="Wingdings" w:hAnsi="Wingdings" w:cs="Wingdings" w:hint="default"/>
      <w:color w:val="000000"/>
      <w:w w:val="100"/>
      <w:position w:val="-1"/>
      <w:sz w:val="22"/>
      <w:szCs w:val="22"/>
      <w:effect w:val="none"/>
      <w:vertAlign w:val="baseline"/>
      <w:cs w:val="0"/>
      <w:em w:val="none"/>
    </w:rPr>
  </w:style>
  <w:style w:type="character" w:customStyle="1" w:styleId="WW8Num6z0">
    <w:name w:val="WW8Num6z0"/>
    <w:rsid w:val="00507CF2"/>
    <w:rPr>
      <w:rFonts w:ascii="Wingdings" w:hAnsi="Wingdings" w:cs="Wingdings" w:hint="default"/>
      <w:color w:val="000000"/>
      <w:w w:val="100"/>
      <w:position w:val="-1"/>
      <w:sz w:val="22"/>
      <w:szCs w:val="22"/>
      <w:effect w:val="none"/>
      <w:vertAlign w:val="baseline"/>
      <w:cs w:val="0"/>
      <w:em w:val="none"/>
    </w:rPr>
  </w:style>
  <w:style w:type="character" w:customStyle="1" w:styleId="WW8Num7z0">
    <w:name w:val="WW8Num7z0"/>
    <w:rsid w:val="00507CF2"/>
    <w:rPr>
      <w:rFonts w:ascii="Arial" w:hAnsi="Arial" w:cs="Arial"/>
      <w:color w:val="000000"/>
      <w:w w:val="100"/>
      <w:position w:val="-1"/>
      <w:sz w:val="22"/>
      <w:szCs w:val="22"/>
      <w:effect w:val="none"/>
      <w:vertAlign w:val="baseline"/>
      <w:cs w:val="0"/>
      <w:em w:val="none"/>
    </w:rPr>
  </w:style>
  <w:style w:type="character" w:customStyle="1" w:styleId="WW8Num8z0">
    <w:name w:val="WW8Num8z0"/>
    <w:rsid w:val="00507CF2"/>
    <w:rPr>
      <w:rFonts w:ascii="Symbol" w:hAnsi="Symbol" w:cs="Symbol" w:hint="default"/>
      <w:w w:val="100"/>
      <w:position w:val="-1"/>
      <w:sz w:val="22"/>
      <w:szCs w:val="22"/>
      <w:effect w:val="none"/>
      <w:vertAlign w:val="baseline"/>
      <w:cs w:val="0"/>
      <w:em w:val="none"/>
    </w:rPr>
  </w:style>
  <w:style w:type="character" w:customStyle="1" w:styleId="WW8Num9z0">
    <w:name w:val="WW8Num9z0"/>
    <w:rsid w:val="00507CF2"/>
    <w:rPr>
      <w:rFonts w:ascii="Symbol" w:hAnsi="Symbol" w:cs="Symbol" w:hint="default"/>
      <w:w w:val="100"/>
      <w:position w:val="-1"/>
      <w:effect w:val="none"/>
      <w:vertAlign w:val="baseline"/>
      <w:cs w:val="0"/>
      <w:em w:val="none"/>
    </w:rPr>
  </w:style>
  <w:style w:type="character" w:customStyle="1" w:styleId="WW8Num10z0">
    <w:name w:val="WW8Num10z0"/>
    <w:rsid w:val="00507CF2"/>
    <w:rPr>
      <w:rFonts w:ascii="Symbol" w:hAnsi="Symbol" w:cs="Symbol" w:hint="default"/>
      <w:w w:val="100"/>
      <w:position w:val="-1"/>
      <w:effect w:val="none"/>
      <w:vertAlign w:val="baseline"/>
      <w:cs w:val="0"/>
      <w:em w:val="none"/>
    </w:rPr>
  </w:style>
  <w:style w:type="character" w:customStyle="1" w:styleId="WW8Num11z0">
    <w:name w:val="WW8Num11z0"/>
    <w:rsid w:val="00507CF2"/>
    <w:rPr>
      <w:rFonts w:ascii="Arial" w:hAnsi="Arial" w:cs="Arial"/>
      <w:w w:val="100"/>
      <w:position w:val="-1"/>
      <w:sz w:val="22"/>
      <w:szCs w:val="22"/>
      <w:effect w:val="none"/>
      <w:vertAlign w:val="baseline"/>
      <w:cs w:val="0"/>
      <w:em w:val="none"/>
    </w:rPr>
  </w:style>
  <w:style w:type="character" w:styleId="Enfasicorsivo">
    <w:name w:val="Emphasis"/>
    <w:rsid w:val="00507CF2"/>
    <w:rPr>
      <w:rFonts w:ascii="Times New Roman" w:eastAsia="Times New Roman" w:hAnsi="Times New Roman" w:cs="Times New Roman"/>
      <w:i/>
      <w:iCs/>
      <w:w w:val="100"/>
      <w:position w:val="-1"/>
      <w:effect w:val="none"/>
      <w:vertAlign w:val="baseline"/>
      <w:cs w:val="0"/>
      <w:em w:val="none"/>
    </w:rPr>
  </w:style>
  <w:style w:type="character" w:styleId="Enfasigrassetto">
    <w:name w:val="Strong"/>
    <w:rsid w:val="00507CF2"/>
    <w:rPr>
      <w:rFonts w:ascii="Times New Roman" w:eastAsia="Times New Roman" w:hAnsi="Times New Roman" w:cs="Times New Roman"/>
      <w:b/>
      <w:bCs/>
      <w:w w:val="100"/>
      <w:position w:val="-1"/>
      <w:effect w:val="none"/>
      <w:vertAlign w:val="baseline"/>
      <w:cs w:val="0"/>
      <w:em w:val="none"/>
    </w:rPr>
  </w:style>
  <w:style w:type="character" w:customStyle="1" w:styleId="WW8Num2z1">
    <w:name w:val="WW8Num2z1"/>
    <w:rsid w:val="00507CF2"/>
    <w:rPr>
      <w:rFonts w:ascii="Times New Roman" w:eastAsia="Times New Roman" w:hAnsi="Times New Roman" w:cs="Times New Roman"/>
      <w:w w:val="100"/>
      <w:position w:val="-1"/>
      <w:effect w:val="none"/>
      <w:vertAlign w:val="baseline"/>
      <w:cs w:val="0"/>
      <w:em w:val="none"/>
    </w:rPr>
  </w:style>
  <w:style w:type="character" w:customStyle="1" w:styleId="WW8Num2z2">
    <w:name w:val="WW8Num2z2"/>
    <w:rsid w:val="00507CF2"/>
    <w:rPr>
      <w:rFonts w:ascii="Times New Roman" w:eastAsia="Times New Roman" w:hAnsi="Times New Roman" w:cs="Times New Roman"/>
      <w:w w:val="100"/>
      <w:position w:val="-1"/>
      <w:effect w:val="none"/>
      <w:vertAlign w:val="baseline"/>
      <w:cs w:val="0"/>
      <w:em w:val="none"/>
    </w:rPr>
  </w:style>
  <w:style w:type="character" w:customStyle="1" w:styleId="WW8Num2z3">
    <w:name w:val="WW8Num2z3"/>
    <w:rsid w:val="00507CF2"/>
    <w:rPr>
      <w:rFonts w:ascii="Times New Roman" w:eastAsia="Times New Roman" w:hAnsi="Times New Roman" w:cs="Times New Roman"/>
      <w:w w:val="100"/>
      <w:position w:val="-1"/>
      <w:effect w:val="none"/>
      <w:vertAlign w:val="baseline"/>
      <w:cs w:val="0"/>
      <w:em w:val="none"/>
    </w:rPr>
  </w:style>
  <w:style w:type="character" w:customStyle="1" w:styleId="WW8Num2z4">
    <w:name w:val="WW8Num2z4"/>
    <w:rsid w:val="00507CF2"/>
    <w:rPr>
      <w:rFonts w:ascii="Times New Roman" w:eastAsia="Times New Roman" w:hAnsi="Times New Roman" w:cs="Times New Roman"/>
      <w:w w:val="100"/>
      <w:position w:val="-1"/>
      <w:effect w:val="none"/>
      <w:vertAlign w:val="baseline"/>
      <w:cs w:val="0"/>
      <w:em w:val="none"/>
    </w:rPr>
  </w:style>
  <w:style w:type="character" w:customStyle="1" w:styleId="WW8Num2z5">
    <w:name w:val="WW8Num2z5"/>
    <w:rsid w:val="00507CF2"/>
    <w:rPr>
      <w:rFonts w:ascii="Times New Roman" w:eastAsia="Times New Roman" w:hAnsi="Times New Roman" w:cs="Times New Roman"/>
      <w:w w:val="100"/>
      <w:position w:val="-1"/>
      <w:effect w:val="none"/>
      <w:vertAlign w:val="baseline"/>
      <w:cs w:val="0"/>
      <w:em w:val="none"/>
    </w:rPr>
  </w:style>
  <w:style w:type="character" w:customStyle="1" w:styleId="WW8Num2z6">
    <w:name w:val="WW8Num2z6"/>
    <w:rsid w:val="00507CF2"/>
    <w:rPr>
      <w:rFonts w:ascii="Times New Roman" w:eastAsia="Times New Roman" w:hAnsi="Times New Roman" w:cs="Times New Roman"/>
      <w:w w:val="100"/>
      <w:position w:val="-1"/>
      <w:effect w:val="none"/>
      <w:vertAlign w:val="baseline"/>
      <w:cs w:val="0"/>
      <w:em w:val="none"/>
    </w:rPr>
  </w:style>
  <w:style w:type="character" w:customStyle="1" w:styleId="WW8Num2z7">
    <w:name w:val="WW8Num2z7"/>
    <w:rsid w:val="00507CF2"/>
    <w:rPr>
      <w:rFonts w:ascii="Times New Roman" w:eastAsia="Times New Roman" w:hAnsi="Times New Roman" w:cs="Times New Roman"/>
      <w:w w:val="100"/>
      <w:position w:val="-1"/>
      <w:effect w:val="none"/>
      <w:vertAlign w:val="baseline"/>
      <w:cs w:val="0"/>
      <w:em w:val="none"/>
    </w:rPr>
  </w:style>
  <w:style w:type="character" w:customStyle="1" w:styleId="WW8Num2z8">
    <w:name w:val="WW8Num2z8"/>
    <w:rsid w:val="00507CF2"/>
    <w:rPr>
      <w:rFonts w:ascii="Times New Roman" w:eastAsia="Times New Roman" w:hAnsi="Times New Roman" w:cs="Times New Roman"/>
      <w:w w:val="100"/>
      <w:position w:val="-1"/>
      <w:effect w:val="none"/>
      <w:vertAlign w:val="baseline"/>
      <w:cs w:val="0"/>
      <w:em w:val="none"/>
    </w:rPr>
  </w:style>
  <w:style w:type="character" w:customStyle="1" w:styleId="WW8Num3z1">
    <w:name w:val="WW8Num3z1"/>
    <w:rsid w:val="00507CF2"/>
    <w:rPr>
      <w:rFonts w:ascii="Courier New" w:eastAsia="Times New Roman" w:hAnsi="Courier New" w:cs="Courier New" w:hint="default"/>
      <w:w w:val="100"/>
      <w:position w:val="-1"/>
      <w:effect w:val="none"/>
      <w:vertAlign w:val="baseline"/>
      <w:cs w:val="0"/>
      <w:em w:val="none"/>
    </w:rPr>
  </w:style>
  <w:style w:type="character" w:customStyle="1" w:styleId="WW8Num3z2">
    <w:name w:val="WW8Num3z2"/>
    <w:rsid w:val="00507CF2"/>
    <w:rPr>
      <w:rFonts w:ascii="Wingdings" w:eastAsia="Times New Roman" w:hAnsi="Wingdings" w:cs="Wingdings" w:hint="default"/>
      <w:w w:val="100"/>
      <w:position w:val="-1"/>
      <w:effect w:val="none"/>
      <w:vertAlign w:val="baseline"/>
      <w:cs w:val="0"/>
      <w:em w:val="none"/>
    </w:rPr>
  </w:style>
  <w:style w:type="character" w:customStyle="1" w:styleId="WW8Num4z1">
    <w:name w:val="WW8Num4z1"/>
    <w:rsid w:val="00507CF2"/>
    <w:rPr>
      <w:rFonts w:ascii="Courier New" w:eastAsia="Times New Roman" w:hAnsi="Courier New" w:cs="Courier New" w:hint="default"/>
      <w:w w:val="100"/>
      <w:position w:val="-1"/>
      <w:effect w:val="none"/>
      <w:vertAlign w:val="baseline"/>
      <w:cs w:val="0"/>
      <w:em w:val="none"/>
    </w:rPr>
  </w:style>
  <w:style w:type="character" w:customStyle="1" w:styleId="WW8Num4z2">
    <w:name w:val="WW8Num4z2"/>
    <w:rsid w:val="00507CF2"/>
    <w:rPr>
      <w:rFonts w:ascii="Wingdings" w:eastAsia="Times New Roman" w:hAnsi="Wingdings" w:cs="Wingdings" w:hint="default"/>
      <w:w w:val="100"/>
      <w:position w:val="-1"/>
      <w:effect w:val="none"/>
      <w:vertAlign w:val="baseline"/>
      <w:cs w:val="0"/>
      <w:em w:val="none"/>
    </w:rPr>
  </w:style>
  <w:style w:type="character" w:customStyle="1" w:styleId="WW8Num5z1">
    <w:name w:val="WW8Num5z1"/>
    <w:rsid w:val="00507CF2"/>
    <w:rPr>
      <w:rFonts w:ascii="Times New Roman" w:eastAsia="Times New Roman" w:hAnsi="Times New Roman" w:cs="Times New Roman"/>
      <w:w w:val="100"/>
      <w:position w:val="-1"/>
      <w:effect w:val="none"/>
      <w:vertAlign w:val="baseline"/>
      <w:cs w:val="0"/>
      <w:em w:val="none"/>
    </w:rPr>
  </w:style>
  <w:style w:type="character" w:customStyle="1" w:styleId="WW8Num5z2">
    <w:name w:val="WW8Num5z2"/>
    <w:rsid w:val="00507CF2"/>
    <w:rPr>
      <w:rFonts w:ascii="Times New Roman" w:eastAsia="Times New Roman" w:hAnsi="Times New Roman" w:cs="Times New Roman"/>
      <w:w w:val="100"/>
      <w:position w:val="-1"/>
      <w:effect w:val="none"/>
      <w:vertAlign w:val="baseline"/>
      <w:cs w:val="0"/>
      <w:em w:val="none"/>
    </w:rPr>
  </w:style>
  <w:style w:type="character" w:customStyle="1" w:styleId="WW8Num5z3">
    <w:name w:val="WW8Num5z3"/>
    <w:rsid w:val="00507CF2"/>
    <w:rPr>
      <w:rFonts w:ascii="Times New Roman" w:eastAsia="Times New Roman" w:hAnsi="Times New Roman" w:cs="Times New Roman"/>
      <w:w w:val="100"/>
      <w:position w:val="-1"/>
      <w:effect w:val="none"/>
      <w:vertAlign w:val="baseline"/>
      <w:cs w:val="0"/>
      <w:em w:val="none"/>
    </w:rPr>
  </w:style>
  <w:style w:type="character" w:customStyle="1" w:styleId="WW8Num5z4">
    <w:name w:val="WW8Num5z4"/>
    <w:rsid w:val="00507CF2"/>
    <w:rPr>
      <w:rFonts w:ascii="Times New Roman" w:eastAsia="Times New Roman" w:hAnsi="Times New Roman" w:cs="Times New Roman"/>
      <w:w w:val="100"/>
      <w:position w:val="-1"/>
      <w:effect w:val="none"/>
      <w:vertAlign w:val="baseline"/>
      <w:cs w:val="0"/>
      <w:em w:val="none"/>
    </w:rPr>
  </w:style>
  <w:style w:type="character" w:customStyle="1" w:styleId="WW8Num5z5">
    <w:name w:val="WW8Num5z5"/>
    <w:rsid w:val="00507CF2"/>
    <w:rPr>
      <w:rFonts w:ascii="Times New Roman" w:eastAsia="Times New Roman" w:hAnsi="Times New Roman" w:cs="Times New Roman"/>
      <w:w w:val="100"/>
      <w:position w:val="-1"/>
      <w:effect w:val="none"/>
      <w:vertAlign w:val="baseline"/>
      <w:cs w:val="0"/>
      <w:em w:val="none"/>
    </w:rPr>
  </w:style>
  <w:style w:type="character" w:customStyle="1" w:styleId="WW8Num5z6">
    <w:name w:val="WW8Num5z6"/>
    <w:rsid w:val="00507CF2"/>
    <w:rPr>
      <w:rFonts w:ascii="Times New Roman" w:eastAsia="Times New Roman" w:hAnsi="Times New Roman" w:cs="Times New Roman"/>
      <w:w w:val="100"/>
      <w:position w:val="-1"/>
      <w:effect w:val="none"/>
      <w:vertAlign w:val="baseline"/>
      <w:cs w:val="0"/>
      <w:em w:val="none"/>
    </w:rPr>
  </w:style>
  <w:style w:type="character" w:customStyle="1" w:styleId="WW8Num5z7">
    <w:name w:val="WW8Num5z7"/>
    <w:rsid w:val="00507CF2"/>
    <w:rPr>
      <w:rFonts w:ascii="Times New Roman" w:eastAsia="Times New Roman" w:hAnsi="Times New Roman" w:cs="Times New Roman"/>
      <w:w w:val="100"/>
      <w:position w:val="-1"/>
      <w:effect w:val="none"/>
      <w:vertAlign w:val="baseline"/>
      <w:cs w:val="0"/>
      <w:em w:val="none"/>
    </w:rPr>
  </w:style>
  <w:style w:type="character" w:customStyle="1" w:styleId="WW8Num5z8">
    <w:name w:val="WW8Num5z8"/>
    <w:rsid w:val="00507CF2"/>
    <w:rPr>
      <w:rFonts w:ascii="Times New Roman" w:eastAsia="Times New Roman" w:hAnsi="Times New Roman" w:cs="Times New Roman"/>
      <w:w w:val="100"/>
      <w:position w:val="-1"/>
      <w:effect w:val="none"/>
      <w:vertAlign w:val="baseline"/>
      <w:cs w:val="0"/>
      <w:em w:val="none"/>
    </w:rPr>
  </w:style>
  <w:style w:type="character" w:customStyle="1" w:styleId="WW8Num6z1">
    <w:name w:val="WW8Num6z1"/>
    <w:rsid w:val="00507CF2"/>
    <w:rPr>
      <w:rFonts w:ascii="Courier New" w:eastAsia="Times New Roman" w:hAnsi="Courier New" w:cs="Courier New" w:hint="default"/>
      <w:w w:val="100"/>
      <w:position w:val="-1"/>
      <w:effect w:val="none"/>
      <w:vertAlign w:val="baseline"/>
      <w:cs w:val="0"/>
      <w:em w:val="none"/>
    </w:rPr>
  </w:style>
  <w:style w:type="character" w:customStyle="1" w:styleId="WW8Num6z3">
    <w:name w:val="WW8Num6z3"/>
    <w:rsid w:val="00507CF2"/>
    <w:rPr>
      <w:rFonts w:ascii="Symbol" w:eastAsia="Times New Roman" w:hAnsi="Symbol" w:cs="Symbol" w:hint="default"/>
      <w:w w:val="100"/>
      <w:position w:val="-1"/>
      <w:effect w:val="none"/>
      <w:vertAlign w:val="baseline"/>
      <w:cs w:val="0"/>
      <w:em w:val="none"/>
    </w:rPr>
  </w:style>
  <w:style w:type="character" w:customStyle="1" w:styleId="WW8Num7z1">
    <w:name w:val="WW8Num7z1"/>
    <w:rsid w:val="00507CF2"/>
    <w:rPr>
      <w:rFonts w:ascii="Times New Roman" w:eastAsia="Times New Roman" w:hAnsi="Times New Roman" w:cs="Times New Roman"/>
      <w:w w:val="100"/>
      <w:position w:val="-1"/>
      <w:effect w:val="none"/>
      <w:vertAlign w:val="baseline"/>
      <w:cs w:val="0"/>
      <w:em w:val="none"/>
    </w:rPr>
  </w:style>
  <w:style w:type="character" w:customStyle="1" w:styleId="WW8Num7z2">
    <w:name w:val="WW8Num7z2"/>
    <w:rsid w:val="00507CF2"/>
    <w:rPr>
      <w:rFonts w:ascii="Times New Roman" w:eastAsia="Times New Roman" w:hAnsi="Times New Roman" w:cs="Times New Roman"/>
      <w:w w:val="100"/>
      <w:position w:val="-1"/>
      <w:effect w:val="none"/>
      <w:vertAlign w:val="baseline"/>
      <w:cs w:val="0"/>
      <w:em w:val="none"/>
    </w:rPr>
  </w:style>
  <w:style w:type="character" w:customStyle="1" w:styleId="WW8Num7z3">
    <w:name w:val="WW8Num7z3"/>
    <w:rsid w:val="00507CF2"/>
    <w:rPr>
      <w:rFonts w:ascii="Times New Roman" w:eastAsia="Times New Roman" w:hAnsi="Times New Roman" w:cs="Times New Roman"/>
      <w:w w:val="100"/>
      <w:position w:val="-1"/>
      <w:effect w:val="none"/>
      <w:vertAlign w:val="baseline"/>
      <w:cs w:val="0"/>
      <w:em w:val="none"/>
    </w:rPr>
  </w:style>
  <w:style w:type="character" w:customStyle="1" w:styleId="WW8Num7z4">
    <w:name w:val="WW8Num7z4"/>
    <w:rsid w:val="00507CF2"/>
    <w:rPr>
      <w:rFonts w:ascii="Times New Roman" w:eastAsia="Times New Roman" w:hAnsi="Times New Roman" w:cs="Times New Roman"/>
      <w:w w:val="100"/>
      <w:position w:val="-1"/>
      <w:effect w:val="none"/>
      <w:vertAlign w:val="baseline"/>
      <w:cs w:val="0"/>
      <w:em w:val="none"/>
    </w:rPr>
  </w:style>
  <w:style w:type="character" w:customStyle="1" w:styleId="WW8Num7z5">
    <w:name w:val="WW8Num7z5"/>
    <w:rsid w:val="00507CF2"/>
    <w:rPr>
      <w:rFonts w:ascii="Times New Roman" w:eastAsia="Times New Roman" w:hAnsi="Times New Roman" w:cs="Times New Roman"/>
      <w:w w:val="100"/>
      <w:position w:val="-1"/>
      <w:effect w:val="none"/>
      <w:vertAlign w:val="baseline"/>
      <w:cs w:val="0"/>
      <w:em w:val="none"/>
    </w:rPr>
  </w:style>
  <w:style w:type="character" w:customStyle="1" w:styleId="WW8Num7z6">
    <w:name w:val="WW8Num7z6"/>
    <w:rsid w:val="00507CF2"/>
    <w:rPr>
      <w:rFonts w:ascii="Times New Roman" w:eastAsia="Times New Roman" w:hAnsi="Times New Roman" w:cs="Times New Roman"/>
      <w:w w:val="100"/>
      <w:position w:val="-1"/>
      <w:effect w:val="none"/>
      <w:vertAlign w:val="baseline"/>
      <w:cs w:val="0"/>
      <w:em w:val="none"/>
    </w:rPr>
  </w:style>
  <w:style w:type="character" w:customStyle="1" w:styleId="WW8Num7z7">
    <w:name w:val="WW8Num7z7"/>
    <w:rsid w:val="00507CF2"/>
    <w:rPr>
      <w:rFonts w:ascii="Times New Roman" w:eastAsia="Times New Roman" w:hAnsi="Times New Roman" w:cs="Times New Roman"/>
      <w:w w:val="100"/>
      <w:position w:val="-1"/>
      <w:effect w:val="none"/>
      <w:vertAlign w:val="baseline"/>
      <w:cs w:val="0"/>
      <w:em w:val="none"/>
    </w:rPr>
  </w:style>
  <w:style w:type="character" w:customStyle="1" w:styleId="WW8Num7z8">
    <w:name w:val="WW8Num7z8"/>
    <w:rsid w:val="00507CF2"/>
    <w:rPr>
      <w:rFonts w:ascii="Times New Roman" w:eastAsia="Times New Roman" w:hAnsi="Times New Roman" w:cs="Times New Roman"/>
      <w:w w:val="100"/>
      <w:position w:val="-1"/>
      <w:effect w:val="none"/>
      <w:vertAlign w:val="baseline"/>
      <w:cs w:val="0"/>
      <w:em w:val="none"/>
    </w:rPr>
  </w:style>
  <w:style w:type="character" w:customStyle="1" w:styleId="WW8Num8z1">
    <w:name w:val="WW8Num8z1"/>
    <w:rsid w:val="00507CF2"/>
    <w:rPr>
      <w:rFonts w:ascii="Times New Roman" w:eastAsia="Times New Roman" w:hAnsi="Times New Roman" w:cs="Times New Roman"/>
      <w:w w:val="100"/>
      <w:position w:val="-1"/>
      <w:effect w:val="none"/>
      <w:vertAlign w:val="baseline"/>
      <w:cs w:val="0"/>
      <w:em w:val="none"/>
    </w:rPr>
  </w:style>
  <w:style w:type="character" w:customStyle="1" w:styleId="WW8Num8z2">
    <w:name w:val="WW8Num8z2"/>
    <w:rsid w:val="00507CF2"/>
    <w:rPr>
      <w:rFonts w:ascii="Times New Roman" w:eastAsia="Times New Roman" w:hAnsi="Times New Roman" w:cs="Times New Roman"/>
      <w:w w:val="100"/>
      <w:position w:val="-1"/>
      <w:effect w:val="none"/>
      <w:vertAlign w:val="baseline"/>
      <w:cs w:val="0"/>
      <w:em w:val="none"/>
    </w:rPr>
  </w:style>
  <w:style w:type="character" w:customStyle="1" w:styleId="WW8Num8z3">
    <w:name w:val="WW8Num8z3"/>
    <w:rsid w:val="00507CF2"/>
    <w:rPr>
      <w:rFonts w:ascii="Times New Roman" w:eastAsia="Times New Roman" w:hAnsi="Times New Roman" w:cs="Times New Roman"/>
      <w:w w:val="100"/>
      <w:position w:val="-1"/>
      <w:effect w:val="none"/>
      <w:vertAlign w:val="baseline"/>
      <w:cs w:val="0"/>
      <w:em w:val="none"/>
    </w:rPr>
  </w:style>
  <w:style w:type="character" w:customStyle="1" w:styleId="WW8Num8z4">
    <w:name w:val="WW8Num8z4"/>
    <w:rsid w:val="00507CF2"/>
    <w:rPr>
      <w:rFonts w:ascii="Times New Roman" w:eastAsia="Times New Roman" w:hAnsi="Times New Roman" w:cs="Times New Roman"/>
      <w:w w:val="100"/>
      <w:position w:val="-1"/>
      <w:effect w:val="none"/>
      <w:vertAlign w:val="baseline"/>
      <w:cs w:val="0"/>
      <w:em w:val="none"/>
    </w:rPr>
  </w:style>
  <w:style w:type="character" w:customStyle="1" w:styleId="WW8Num8z5">
    <w:name w:val="WW8Num8z5"/>
    <w:rsid w:val="00507CF2"/>
    <w:rPr>
      <w:rFonts w:ascii="Times New Roman" w:eastAsia="Times New Roman" w:hAnsi="Times New Roman" w:cs="Times New Roman"/>
      <w:w w:val="100"/>
      <w:position w:val="-1"/>
      <w:effect w:val="none"/>
      <w:vertAlign w:val="baseline"/>
      <w:cs w:val="0"/>
      <w:em w:val="none"/>
    </w:rPr>
  </w:style>
  <w:style w:type="character" w:customStyle="1" w:styleId="WW8Num8z6">
    <w:name w:val="WW8Num8z6"/>
    <w:rsid w:val="00507CF2"/>
    <w:rPr>
      <w:rFonts w:ascii="Times New Roman" w:eastAsia="Times New Roman" w:hAnsi="Times New Roman" w:cs="Times New Roman"/>
      <w:w w:val="100"/>
      <w:position w:val="-1"/>
      <w:effect w:val="none"/>
      <w:vertAlign w:val="baseline"/>
      <w:cs w:val="0"/>
      <w:em w:val="none"/>
    </w:rPr>
  </w:style>
  <w:style w:type="character" w:customStyle="1" w:styleId="WW8Num8z7">
    <w:name w:val="WW8Num8z7"/>
    <w:rsid w:val="00507CF2"/>
    <w:rPr>
      <w:rFonts w:ascii="Times New Roman" w:eastAsia="Times New Roman" w:hAnsi="Times New Roman" w:cs="Times New Roman"/>
      <w:w w:val="100"/>
      <w:position w:val="-1"/>
      <w:effect w:val="none"/>
      <w:vertAlign w:val="baseline"/>
      <w:cs w:val="0"/>
      <w:em w:val="none"/>
    </w:rPr>
  </w:style>
  <w:style w:type="character" w:customStyle="1" w:styleId="WW8Num8z8">
    <w:name w:val="WW8Num8z8"/>
    <w:rsid w:val="00507CF2"/>
    <w:rPr>
      <w:rFonts w:ascii="Times New Roman" w:eastAsia="Times New Roman" w:hAnsi="Times New Roman" w:cs="Times New Roman"/>
      <w:w w:val="100"/>
      <w:position w:val="-1"/>
      <w:effect w:val="none"/>
      <w:vertAlign w:val="baseline"/>
      <w:cs w:val="0"/>
      <w:em w:val="none"/>
    </w:rPr>
  </w:style>
  <w:style w:type="character" w:customStyle="1" w:styleId="WW8Num9z1">
    <w:name w:val="WW8Num9z1"/>
    <w:rsid w:val="00507CF2"/>
    <w:rPr>
      <w:rFonts w:ascii="Courier New" w:eastAsia="Times New Roman" w:hAnsi="Courier New" w:cs="Courier New" w:hint="default"/>
      <w:w w:val="100"/>
      <w:position w:val="-1"/>
      <w:effect w:val="none"/>
      <w:vertAlign w:val="baseline"/>
      <w:cs w:val="0"/>
      <w:em w:val="none"/>
    </w:rPr>
  </w:style>
  <w:style w:type="character" w:customStyle="1" w:styleId="WW8Num9z3">
    <w:name w:val="WW8Num9z3"/>
    <w:rsid w:val="00507CF2"/>
    <w:rPr>
      <w:rFonts w:ascii="Symbol" w:eastAsia="Times New Roman" w:hAnsi="Symbol" w:cs="Symbol" w:hint="default"/>
      <w:w w:val="100"/>
      <w:position w:val="-1"/>
      <w:effect w:val="none"/>
      <w:vertAlign w:val="baseline"/>
      <w:cs w:val="0"/>
      <w:em w:val="none"/>
    </w:rPr>
  </w:style>
  <w:style w:type="character" w:customStyle="1" w:styleId="WW8Num10z1">
    <w:name w:val="WW8Num10z1"/>
    <w:rsid w:val="00507CF2"/>
    <w:rPr>
      <w:rFonts w:ascii="Times New Roman" w:eastAsia="Times New Roman" w:hAnsi="Times New Roman" w:cs="Times New Roman"/>
      <w:w w:val="100"/>
      <w:position w:val="-1"/>
      <w:effect w:val="none"/>
      <w:vertAlign w:val="baseline"/>
      <w:cs w:val="0"/>
      <w:em w:val="none"/>
    </w:rPr>
  </w:style>
  <w:style w:type="character" w:customStyle="1" w:styleId="WW8Num10z2">
    <w:name w:val="WW8Num10z2"/>
    <w:rsid w:val="00507CF2"/>
    <w:rPr>
      <w:rFonts w:ascii="Times New Roman" w:eastAsia="Times New Roman" w:hAnsi="Times New Roman" w:cs="Times New Roman"/>
      <w:w w:val="100"/>
      <w:position w:val="-1"/>
      <w:effect w:val="none"/>
      <w:vertAlign w:val="baseline"/>
      <w:cs w:val="0"/>
      <w:em w:val="none"/>
    </w:rPr>
  </w:style>
  <w:style w:type="character" w:customStyle="1" w:styleId="WW8Num10z3">
    <w:name w:val="WW8Num10z3"/>
    <w:rsid w:val="00507CF2"/>
    <w:rPr>
      <w:rFonts w:ascii="Times New Roman" w:eastAsia="Times New Roman" w:hAnsi="Times New Roman" w:cs="Times New Roman"/>
      <w:w w:val="100"/>
      <w:position w:val="-1"/>
      <w:effect w:val="none"/>
      <w:vertAlign w:val="baseline"/>
      <w:cs w:val="0"/>
      <w:em w:val="none"/>
    </w:rPr>
  </w:style>
  <w:style w:type="character" w:customStyle="1" w:styleId="WW8Num10z4">
    <w:name w:val="WW8Num10z4"/>
    <w:rsid w:val="00507CF2"/>
    <w:rPr>
      <w:rFonts w:ascii="Times New Roman" w:eastAsia="Times New Roman" w:hAnsi="Times New Roman" w:cs="Times New Roman"/>
      <w:w w:val="100"/>
      <w:position w:val="-1"/>
      <w:effect w:val="none"/>
      <w:vertAlign w:val="baseline"/>
      <w:cs w:val="0"/>
      <w:em w:val="none"/>
    </w:rPr>
  </w:style>
  <w:style w:type="character" w:customStyle="1" w:styleId="WW8Num10z5">
    <w:name w:val="WW8Num10z5"/>
    <w:rsid w:val="00507CF2"/>
    <w:rPr>
      <w:rFonts w:ascii="Times New Roman" w:eastAsia="Times New Roman" w:hAnsi="Times New Roman" w:cs="Times New Roman"/>
      <w:w w:val="100"/>
      <w:position w:val="-1"/>
      <w:effect w:val="none"/>
      <w:vertAlign w:val="baseline"/>
      <w:cs w:val="0"/>
      <w:em w:val="none"/>
    </w:rPr>
  </w:style>
  <w:style w:type="character" w:customStyle="1" w:styleId="WW8Num10z6">
    <w:name w:val="WW8Num10z6"/>
    <w:rsid w:val="00507CF2"/>
    <w:rPr>
      <w:rFonts w:ascii="Times New Roman" w:eastAsia="Times New Roman" w:hAnsi="Times New Roman" w:cs="Times New Roman"/>
      <w:w w:val="100"/>
      <w:position w:val="-1"/>
      <w:effect w:val="none"/>
      <w:vertAlign w:val="baseline"/>
      <w:cs w:val="0"/>
      <w:em w:val="none"/>
    </w:rPr>
  </w:style>
  <w:style w:type="character" w:customStyle="1" w:styleId="WW8Num10z7">
    <w:name w:val="WW8Num10z7"/>
    <w:rsid w:val="00507CF2"/>
    <w:rPr>
      <w:rFonts w:ascii="Times New Roman" w:eastAsia="Times New Roman" w:hAnsi="Times New Roman" w:cs="Times New Roman"/>
      <w:w w:val="100"/>
      <w:position w:val="-1"/>
      <w:effect w:val="none"/>
      <w:vertAlign w:val="baseline"/>
      <w:cs w:val="0"/>
      <w:em w:val="none"/>
    </w:rPr>
  </w:style>
  <w:style w:type="character" w:customStyle="1" w:styleId="WW8Num10z8">
    <w:name w:val="WW8Num10z8"/>
    <w:rsid w:val="00507CF2"/>
    <w:rPr>
      <w:rFonts w:ascii="Times New Roman" w:eastAsia="Times New Roman" w:hAnsi="Times New Roman" w:cs="Times New Roman"/>
      <w:w w:val="100"/>
      <w:position w:val="-1"/>
      <w:effect w:val="none"/>
      <w:vertAlign w:val="baseline"/>
      <w:cs w:val="0"/>
      <w:em w:val="none"/>
    </w:rPr>
  </w:style>
  <w:style w:type="character" w:customStyle="1" w:styleId="WW8Num11z1">
    <w:name w:val="WW8Num11z1"/>
    <w:rsid w:val="00507CF2"/>
    <w:rPr>
      <w:rFonts w:ascii="Courier New" w:eastAsia="Times New Roman" w:hAnsi="Courier New" w:cs="Courier New" w:hint="default"/>
      <w:w w:val="100"/>
      <w:position w:val="-1"/>
      <w:effect w:val="none"/>
      <w:vertAlign w:val="baseline"/>
      <w:cs w:val="0"/>
      <w:em w:val="none"/>
    </w:rPr>
  </w:style>
  <w:style w:type="character" w:customStyle="1" w:styleId="WW8Num11z3">
    <w:name w:val="WW8Num11z3"/>
    <w:rsid w:val="00507CF2"/>
    <w:rPr>
      <w:rFonts w:ascii="Symbol" w:eastAsia="Times New Roman" w:hAnsi="Symbol" w:cs="Symbol" w:hint="default"/>
      <w:w w:val="100"/>
      <w:position w:val="-1"/>
      <w:effect w:val="none"/>
      <w:vertAlign w:val="baseline"/>
      <w:cs w:val="0"/>
      <w:em w:val="none"/>
    </w:rPr>
  </w:style>
  <w:style w:type="character" w:customStyle="1" w:styleId="WW8Num12z0">
    <w:name w:val="WW8Num12z0"/>
    <w:rsid w:val="00507CF2"/>
    <w:rPr>
      <w:rFonts w:ascii="Arial" w:eastAsia="Times New Roman" w:hAnsi="Arial" w:cs="Arial" w:hint="default"/>
      <w:w w:val="100"/>
      <w:position w:val="-1"/>
      <w:effect w:val="none"/>
      <w:vertAlign w:val="baseline"/>
      <w:cs w:val="0"/>
      <w:em w:val="none"/>
    </w:rPr>
  </w:style>
  <w:style w:type="character" w:customStyle="1" w:styleId="WW8Num12z1">
    <w:name w:val="WW8Num12z1"/>
    <w:rsid w:val="00507CF2"/>
    <w:rPr>
      <w:rFonts w:ascii="Courier New" w:eastAsia="Times New Roman" w:hAnsi="Courier New" w:cs="Courier New" w:hint="default"/>
      <w:w w:val="100"/>
      <w:position w:val="-1"/>
      <w:effect w:val="none"/>
      <w:vertAlign w:val="baseline"/>
      <w:cs w:val="0"/>
      <w:em w:val="none"/>
    </w:rPr>
  </w:style>
  <w:style w:type="character" w:customStyle="1" w:styleId="WW8Num12z2">
    <w:name w:val="WW8Num12z2"/>
    <w:rsid w:val="00507CF2"/>
    <w:rPr>
      <w:rFonts w:ascii="Wingdings" w:eastAsia="Times New Roman" w:hAnsi="Wingdings" w:cs="Wingdings" w:hint="default"/>
      <w:w w:val="100"/>
      <w:position w:val="-1"/>
      <w:effect w:val="none"/>
      <w:vertAlign w:val="baseline"/>
      <w:cs w:val="0"/>
      <w:em w:val="none"/>
    </w:rPr>
  </w:style>
  <w:style w:type="character" w:customStyle="1" w:styleId="WW8Num12z3">
    <w:name w:val="WW8Num12z3"/>
    <w:rsid w:val="00507CF2"/>
    <w:rPr>
      <w:rFonts w:ascii="Symbol" w:eastAsia="Times New Roman" w:hAnsi="Symbol" w:cs="Symbol" w:hint="default"/>
      <w:w w:val="100"/>
      <w:position w:val="-1"/>
      <w:effect w:val="none"/>
      <w:vertAlign w:val="baseline"/>
      <w:cs w:val="0"/>
      <w:em w:val="none"/>
    </w:rPr>
  </w:style>
  <w:style w:type="character" w:customStyle="1" w:styleId="WW8Num13z0">
    <w:name w:val="WW8Num13z0"/>
    <w:rsid w:val="00507CF2"/>
    <w:rPr>
      <w:rFonts w:ascii="Symbol" w:eastAsia="Times New Roman" w:hAnsi="Symbol" w:cs="Symbol" w:hint="default"/>
      <w:w w:val="100"/>
      <w:position w:val="-1"/>
      <w:sz w:val="22"/>
      <w:szCs w:val="22"/>
      <w:effect w:val="none"/>
      <w:vertAlign w:val="baseline"/>
      <w:cs w:val="0"/>
      <w:em w:val="none"/>
    </w:rPr>
  </w:style>
  <w:style w:type="character" w:customStyle="1" w:styleId="WW8Num13z1">
    <w:name w:val="WW8Num13z1"/>
    <w:rsid w:val="00507CF2"/>
    <w:rPr>
      <w:rFonts w:ascii="Courier New" w:eastAsia="Times New Roman" w:hAnsi="Courier New" w:cs="Courier New" w:hint="default"/>
      <w:w w:val="100"/>
      <w:position w:val="-1"/>
      <w:effect w:val="none"/>
      <w:vertAlign w:val="baseline"/>
      <w:cs w:val="0"/>
      <w:em w:val="none"/>
    </w:rPr>
  </w:style>
  <w:style w:type="character" w:customStyle="1" w:styleId="WW8Num13z2">
    <w:name w:val="WW8Num13z2"/>
    <w:rsid w:val="00507CF2"/>
    <w:rPr>
      <w:rFonts w:ascii="Wingdings" w:eastAsia="Times New Roman" w:hAnsi="Wingdings" w:cs="Wingdings" w:hint="default"/>
      <w:w w:val="100"/>
      <w:position w:val="-1"/>
      <w:effect w:val="none"/>
      <w:vertAlign w:val="baseline"/>
      <w:cs w:val="0"/>
      <w:em w:val="none"/>
    </w:rPr>
  </w:style>
  <w:style w:type="character" w:customStyle="1" w:styleId="WW8Num14z0">
    <w:name w:val="WW8Num14z0"/>
    <w:rsid w:val="00507CF2"/>
    <w:rPr>
      <w:rFonts w:ascii="Symbol" w:eastAsia="Times New Roman" w:hAnsi="Symbol" w:cs="Symbol" w:hint="default"/>
      <w:w w:val="100"/>
      <w:position w:val="-1"/>
      <w:effect w:val="none"/>
      <w:vertAlign w:val="baseline"/>
      <w:cs w:val="0"/>
      <w:em w:val="none"/>
    </w:rPr>
  </w:style>
  <w:style w:type="character" w:customStyle="1" w:styleId="WW8Num14z1">
    <w:name w:val="WW8Num14z1"/>
    <w:rsid w:val="00507CF2"/>
    <w:rPr>
      <w:rFonts w:ascii="Courier New" w:eastAsia="Times New Roman" w:hAnsi="Courier New" w:cs="Courier New" w:hint="default"/>
      <w:w w:val="100"/>
      <w:position w:val="-1"/>
      <w:effect w:val="none"/>
      <w:vertAlign w:val="baseline"/>
      <w:cs w:val="0"/>
      <w:em w:val="none"/>
    </w:rPr>
  </w:style>
  <w:style w:type="character" w:customStyle="1" w:styleId="WW8Num14z2">
    <w:name w:val="WW8Num14z2"/>
    <w:rsid w:val="00507CF2"/>
    <w:rPr>
      <w:rFonts w:ascii="Wingdings" w:eastAsia="Times New Roman" w:hAnsi="Wingdings" w:cs="Wingdings" w:hint="default"/>
      <w:w w:val="100"/>
      <w:position w:val="-1"/>
      <w:effect w:val="none"/>
      <w:vertAlign w:val="baseline"/>
      <w:cs w:val="0"/>
      <w:em w:val="none"/>
    </w:rPr>
  </w:style>
  <w:style w:type="character" w:customStyle="1" w:styleId="WW8Num15z0">
    <w:name w:val="WW8Num15z0"/>
    <w:rsid w:val="00507CF2"/>
    <w:rPr>
      <w:rFonts w:ascii="Symbol" w:eastAsia="Times New Roman" w:hAnsi="Symbol" w:cs="Symbol" w:hint="default"/>
      <w:w w:val="100"/>
      <w:position w:val="-1"/>
      <w:effect w:val="none"/>
      <w:vertAlign w:val="baseline"/>
      <w:cs w:val="0"/>
      <w:em w:val="none"/>
    </w:rPr>
  </w:style>
  <w:style w:type="character" w:customStyle="1" w:styleId="WW8Num15z1">
    <w:name w:val="WW8Num15z1"/>
    <w:rsid w:val="00507CF2"/>
    <w:rPr>
      <w:rFonts w:ascii="Courier New" w:eastAsia="Times New Roman" w:hAnsi="Courier New" w:cs="Courier New" w:hint="default"/>
      <w:w w:val="100"/>
      <w:position w:val="-1"/>
      <w:effect w:val="none"/>
      <w:vertAlign w:val="baseline"/>
      <w:cs w:val="0"/>
      <w:em w:val="none"/>
    </w:rPr>
  </w:style>
  <w:style w:type="character" w:customStyle="1" w:styleId="WW8Num15z2">
    <w:name w:val="WW8Num15z2"/>
    <w:rsid w:val="00507CF2"/>
    <w:rPr>
      <w:rFonts w:ascii="Wingdings" w:eastAsia="Times New Roman" w:hAnsi="Wingdings" w:cs="Wingdings" w:hint="default"/>
      <w:w w:val="100"/>
      <w:position w:val="-1"/>
      <w:effect w:val="none"/>
      <w:vertAlign w:val="baseline"/>
      <w:cs w:val="0"/>
      <w:em w:val="none"/>
    </w:rPr>
  </w:style>
  <w:style w:type="character" w:customStyle="1" w:styleId="WW8Num16z0">
    <w:name w:val="WW8Num16z0"/>
    <w:rsid w:val="00507CF2"/>
    <w:rPr>
      <w:rFonts w:ascii="Arial" w:eastAsia="Times New Roman" w:hAnsi="Arial" w:cs="Arial" w:hint="default"/>
      <w:w w:val="100"/>
      <w:position w:val="-1"/>
      <w:effect w:val="none"/>
      <w:vertAlign w:val="baseline"/>
      <w:cs w:val="0"/>
      <w:em w:val="none"/>
    </w:rPr>
  </w:style>
  <w:style w:type="character" w:customStyle="1" w:styleId="WW8Num16z1">
    <w:name w:val="WW8Num16z1"/>
    <w:rsid w:val="00507CF2"/>
    <w:rPr>
      <w:rFonts w:ascii="Courier New" w:eastAsia="Times New Roman" w:hAnsi="Courier New" w:cs="Courier New" w:hint="default"/>
      <w:w w:val="100"/>
      <w:position w:val="-1"/>
      <w:effect w:val="none"/>
      <w:vertAlign w:val="baseline"/>
      <w:cs w:val="0"/>
      <w:em w:val="none"/>
    </w:rPr>
  </w:style>
  <w:style w:type="character" w:customStyle="1" w:styleId="WW8Num16z2">
    <w:name w:val="WW8Num16z2"/>
    <w:rsid w:val="00507CF2"/>
    <w:rPr>
      <w:rFonts w:ascii="Wingdings" w:eastAsia="Times New Roman" w:hAnsi="Wingdings" w:cs="Wingdings" w:hint="default"/>
      <w:w w:val="100"/>
      <w:position w:val="-1"/>
      <w:effect w:val="none"/>
      <w:vertAlign w:val="baseline"/>
      <w:cs w:val="0"/>
      <w:em w:val="none"/>
    </w:rPr>
  </w:style>
  <w:style w:type="character" w:customStyle="1" w:styleId="WW8Num16z3">
    <w:name w:val="WW8Num16z3"/>
    <w:rsid w:val="00507CF2"/>
    <w:rPr>
      <w:rFonts w:ascii="Symbol" w:eastAsia="Times New Roman" w:hAnsi="Symbol" w:cs="Symbol" w:hint="default"/>
      <w:w w:val="100"/>
      <w:position w:val="-1"/>
      <w:effect w:val="none"/>
      <w:vertAlign w:val="baseline"/>
      <w:cs w:val="0"/>
      <w:em w:val="none"/>
    </w:rPr>
  </w:style>
  <w:style w:type="character" w:customStyle="1" w:styleId="WW8Num17z0">
    <w:name w:val="WW8Num17z0"/>
    <w:rsid w:val="00507CF2"/>
    <w:rPr>
      <w:rFonts w:ascii="Times New Roman" w:eastAsia="Times New Roman" w:hAnsi="Times New Roman" w:cs="Times New Roman"/>
      <w:w w:val="100"/>
      <w:position w:val="-1"/>
      <w:effect w:val="none"/>
      <w:vertAlign w:val="baseline"/>
      <w:cs w:val="0"/>
      <w:em w:val="none"/>
    </w:rPr>
  </w:style>
  <w:style w:type="character" w:customStyle="1" w:styleId="WW8Num17z1">
    <w:name w:val="WW8Num17z1"/>
    <w:rsid w:val="00507CF2"/>
    <w:rPr>
      <w:rFonts w:ascii="Times New Roman" w:eastAsia="Times New Roman" w:hAnsi="Times New Roman" w:cs="Times New Roman"/>
      <w:w w:val="100"/>
      <w:position w:val="-1"/>
      <w:effect w:val="none"/>
      <w:vertAlign w:val="baseline"/>
      <w:cs w:val="0"/>
      <w:em w:val="none"/>
    </w:rPr>
  </w:style>
  <w:style w:type="character" w:customStyle="1" w:styleId="WW8Num17z2">
    <w:name w:val="WW8Num17z2"/>
    <w:rsid w:val="00507CF2"/>
    <w:rPr>
      <w:rFonts w:ascii="Times New Roman" w:eastAsia="Times New Roman" w:hAnsi="Times New Roman" w:cs="Times New Roman"/>
      <w:w w:val="100"/>
      <w:position w:val="-1"/>
      <w:effect w:val="none"/>
      <w:vertAlign w:val="baseline"/>
      <w:cs w:val="0"/>
      <w:em w:val="none"/>
    </w:rPr>
  </w:style>
  <w:style w:type="character" w:customStyle="1" w:styleId="WW8Num17z3">
    <w:name w:val="WW8Num17z3"/>
    <w:rsid w:val="00507CF2"/>
    <w:rPr>
      <w:rFonts w:ascii="Times New Roman" w:eastAsia="Times New Roman" w:hAnsi="Times New Roman" w:cs="Times New Roman"/>
      <w:w w:val="100"/>
      <w:position w:val="-1"/>
      <w:effect w:val="none"/>
      <w:vertAlign w:val="baseline"/>
      <w:cs w:val="0"/>
      <w:em w:val="none"/>
    </w:rPr>
  </w:style>
  <w:style w:type="character" w:customStyle="1" w:styleId="WW8Num17z4">
    <w:name w:val="WW8Num17z4"/>
    <w:rsid w:val="00507CF2"/>
    <w:rPr>
      <w:rFonts w:ascii="Times New Roman" w:eastAsia="Times New Roman" w:hAnsi="Times New Roman" w:cs="Times New Roman"/>
      <w:w w:val="100"/>
      <w:position w:val="-1"/>
      <w:effect w:val="none"/>
      <w:vertAlign w:val="baseline"/>
      <w:cs w:val="0"/>
      <w:em w:val="none"/>
    </w:rPr>
  </w:style>
  <w:style w:type="character" w:customStyle="1" w:styleId="WW8Num17z5">
    <w:name w:val="WW8Num17z5"/>
    <w:rsid w:val="00507CF2"/>
    <w:rPr>
      <w:rFonts w:ascii="Times New Roman" w:eastAsia="Times New Roman" w:hAnsi="Times New Roman" w:cs="Times New Roman"/>
      <w:w w:val="100"/>
      <w:position w:val="-1"/>
      <w:effect w:val="none"/>
      <w:vertAlign w:val="baseline"/>
      <w:cs w:val="0"/>
      <w:em w:val="none"/>
    </w:rPr>
  </w:style>
  <w:style w:type="character" w:customStyle="1" w:styleId="WW8Num17z6">
    <w:name w:val="WW8Num17z6"/>
    <w:rsid w:val="00507CF2"/>
    <w:rPr>
      <w:rFonts w:ascii="Times New Roman" w:eastAsia="Times New Roman" w:hAnsi="Times New Roman" w:cs="Times New Roman"/>
      <w:w w:val="100"/>
      <w:position w:val="-1"/>
      <w:effect w:val="none"/>
      <w:vertAlign w:val="baseline"/>
      <w:cs w:val="0"/>
      <w:em w:val="none"/>
    </w:rPr>
  </w:style>
  <w:style w:type="character" w:customStyle="1" w:styleId="WW8Num17z7">
    <w:name w:val="WW8Num17z7"/>
    <w:rsid w:val="00507CF2"/>
    <w:rPr>
      <w:rFonts w:ascii="Times New Roman" w:eastAsia="Times New Roman" w:hAnsi="Times New Roman" w:cs="Times New Roman"/>
      <w:w w:val="100"/>
      <w:position w:val="-1"/>
      <w:effect w:val="none"/>
      <w:vertAlign w:val="baseline"/>
      <w:cs w:val="0"/>
      <w:em w:val="none"/>
    </w:rPr>
  </w:style>
  <w:style w:type="character" w:customStyle="1" w:styleId="WW8Num17z8">
    <w:name w:val="WW8Num17z8"/>
    <w:rsid w:val="00507CF2"/>
    <w:rPr>
      <w:rFonts w:ascii="Times New Roman" w:eastAsia="Times New Roman" w:hAnsi="Times New Roman" w:cs="Times New Roman"/>
      <w:w w:val="100"/>
      <w:position w:val="-1"/>
      <w:effect w:val="none"/>
      <w:vertAlign w:val="baseline"/>
      <w:cs w:val="0"/>
      <w:em w:val="none"/>
    </w:rPr>
  </w:style>
  <w:style w:type="character" w:customStyle="1" w:styleId="WW8Num18z0">
    <w:name w:val="WW8Num18z0"/>
    <w:rsid w:val="00507CF2"/>
    <w:rPr>
      <w:rFonts w:ascii="Times New Roman" w:eastAsia="Times New Roman" w:hAnsi="Times New Roman" w:cs="Times New Roman"/>
      <w:w w:val="100"/>
      <w:position w:val="-1"/>
      <w:effect w:val="none"/>
      <w:vertAlign w:val="baseline"/>
      <w:cs w:val="0"/>
      <w:em w:val="none"/>
    </w:rPr>
  </w:style>
  <w:style w:type="character" w:customStyle="1" w:styleId="WW8Num18z1">
    <w:name w:val="WW8Num18z1"/>
    <w:rsid w:val="00507CF2"/>
    <w:rPr>
      <w:rFonts w:ascii="Times New Roman" w:eastAsia="Times New Roman" w:hAnsi="Times New Roman" w:cs="Times New Roman"/>
      <w:w w:val="100"/>
      <w:position w:val="-1"/>
      <w:effect w:val="none"/>
      <w:vertAlign w:val="baseline"/>
      <w:cs w:val="0"/>
      <w:em w:val="none"/>
    </w:rPr>
  </w:style>
  <w:style w:type="character" w:customStyle="1" w:styleId="WW8Num18z2">
    <w:name w:val="WW8Num18z2"/>
    <w:rsid w:val="00507CF2"/>
    <w:rPr>
      <w:rFonts w:ascii="Times New Roman" w:eastAsia="Times New Roman" w:hAnsi="Times New Roman" w:cs="Times New Roman"/>
      <w:w w:val="100"/>
      <w:position w:val="-1"/>
      <w:effect w:val="none"/>
      <w:vertAlign w:val="baseline"/>
      <w:cs w:val="0"/>
      <w:em w:val="none"/>
    </w:rPr>
  </w:style>
  <w:style w:type="character" w:customStyle="1" w:styleId="WW8Num18z3">
    <w:name w:val="WW8Num18z3"/>
    <w:rsid w:val="00507CF2"/>
    <w:rPr>
      <w:rFonts w:ascii="Times New Roman" w:eastAsia="Times New Roman" w:hAnsi="Times New Roman" w:cs="Times New Roman"/>
      <w:w w:val="100"/>
      <w:position w:val="-1"/>
      <w:effect w:val="none"/>
      <w:vertAlign w:val="baseline"/>
      <w:cs w:val="0"/>
      <w:em w:val="none"/>
    </w:rPr>
  </w:style>
  <w:style w:type="character" w:customStyle="1" w:styleId="WW8Num18z4">
    <w:name w:val="WW8Num18z4"/>
    <w:rsid w:val="00507CF2"/>
    <w:rPr>
      <w:rFonts w:ascii="Times New Roman" w:eastAsia="Times New Roman" w:hAnsi="Times New Roman" w:cs="Times New Roman"/>
      <w:w w:val="100"/>
      <w:position w:val="-1"/>
      <w:effect w:val="none"/>
      <w:vertAlign w:val="baseline"/>
      <w:cs w:val="0"/>
      <w:em w:val="none"/>
    </w:rPr>
  </w:style>
  <w:style w:type="character" w:customStyle="1" w:styleId="WW8Num18z5">
    <w:name w:val="WW8Num18z5"/>
    <w:rsid w:val="00507CF2"/>
    <w:rPr>
      <w:rFonts w:ascii="Times New Roman" w:eastAsia="Times New Roman" w:hAnsi="Times New Roman" w:cs="Times New Roman"/>
      <w:w w:val="100"/>
      <w:position w:val="-1"/>
      <w:effect w:val="none"/>
      <w:vertAlign w:val="baseline"/>
      <w:cs w:val="0"/>
      <w:em w:val="none"/>
    </w:rPr>
  </w:style>
  <w:style w:type="character" w:customStyle="1" w:styleId="WW8Num18z6">
    <w:name w:val="WW8Num18z6"/>
    <w:rsid w:val="00507CF2"/>
    <w:rPr>
      <w:rFonts w:ascii="Times New Roman" w:eastAsia="Times New Roman" w:hAnsi="Times New Roman" w:cs="Times New Roman"/>
      <w:w w:val="100"/>
      <w:position w:val="-1"/>
      <w:effect w:val="none"/>
      <w:vertAlign w:val="baseline"/>
      <w:cs w:val="0"/>
      <w:em w:val="none"/>
    </w:rPr>
  </w:style>
  <w:style w:type="character" w:customStyle="1" w:styleId="WW8Num18z7">
    <w:name w:val="WW8Num18z7"/>
    <w:rsid w:val="00507CF2"/>
    <w:rPr>
      <w:rFonts w:ascii="Times New Roman" w:eastAsia="Times New Roman" w:hAnsi="Times New Roman" w:cs="Times New Roman"/>
      <w:w w:val="100"/>
      <w:position w:val="-1"/>
      <w:effect w:val="none"/>
      <w:vertAlign w:val="baseline"/>
      <w:cs w:val="0"/>
      <w:em w:val="none"/>
    </w:rPr>
  </w:style>
  <w:style w:type="character" w:customStyle="1" w:styleId="WW8Num18z8">
    <w:name w:val="WW8Num18z8"/>
    <w:rsid w:val="00507CF2"/>
    <w:rPr>
      <w:rFonts w:ascii="Times New Roman" w:eastAsia="Times New Roman" w:hAnsi="Times New Roman" w:cs="Times New Roman"/>
      <w:w w:val="100"/>
      <w:position w:val="-1"/>
      <w:effect w:val="none"/>
      <w:vertAlign w:val="baseline"/>
      <w:cs w:val="0"/>
      <w:em w:val="none"/>
    </w:rPr>
  </w:style>
  <w:style w:type="character" w:customStyle="1" w:styleId="WW8Num19z0">
    <w:name w:val="WW8Num19z0"/>
    <w:rsid w:val="00507CF2"/>
    <w:rPr>
      <w:rFonts w:ascii="Symbol" w:eastAsia="Times New Roman" w:hAnsi="Symbol" w:cs="Symbol" w:hint="default"/>
      <w:w w:val="100"/>
      <w:position w:val="-1"/>
      <w:effect w:val="none"/>
      <w:vertAlign w:val="baseline"/>
      <w:cs w:val="0"/>
      <w:em w:val="none"/>
    </w:rPr>
  </w:style>
  <w:style w:type="character" w:customStyle="1" w:styleId="WW8Num19z1">
    <w:name w:val="WW8Num19z1"/>
    <w:rsid w:val="00507CF2"/>
    <w:rPr>
      <w:rFonts w:ascii="Courier New" w:eastAsia="Times New Roman" w:hAnsi="Courier New" w:cs="Courier New" w:hint="default"/>
      <w:w w:val="100"/>
      <w:position w:val="-1"/>
      <w:effect w:val="none"/>
      <w:vertAlign w:val="baseline"/>
      <w:cs w:val="0"/>
      <w:em w:val="none"/>
    </w:rPr>
  </w:style>
  <w:style w:type="character" w:customStyle="1" w:styleId="WW8Num19z2">
    <w:name w:val="WW8Num19z2"/>
    <w:rsid w:val="00507CF2"/>
    <w:rPr>
      <w:rFonts w:ascii="Wingdings" w:eastAsia="Times New Roman" w:hAnsi="Wingdings" w:cs="Wingdings" w:hint="default"/>
      <w:w w:val="100"/>
      <w:position w:val="-1"/>
      <w:effect w:val="none"/>
      <w:vertAlign w:val="baseline"/>
      <w:cs w:val="0"/>
      <w:em w:val="none"/>
    </w:rPr>
  </w:style>
  <w:style w:type="character" w:customStyle="1" w:styleId="WW8Num20z0">
    <w:name w:val="WW8Num20z0"/>
    <w:rsid w:val="00507CF2"/>
    <w:rPr>
      <w:rFonts w:ascii="Symbol" w:eastAsia="Times New Roman" w:hAnsi="Symbol" w:cs="Symbol" w:hint="default"/>
      <w:w w:val="100"/>
      <w:position w:val="-1"/>
      <w:effect w:val="none"/>
      <w:vertAlign w:val="baseline"/>
      <w:cs w:val="0"/>
      <w:em w:val="none"/>
    </w:rPr>
  </w:style>
  <w:style w:type="character" w:customStyle="1" w:styleId="WW8Num20z1">
    <w:name w:val="WW8Num20z1"/>
    <w:rsid w:val="00507CF2"/>
    <w:rPr>
      <w:rFonts w:ascii="Courier New" w:eastAsia="Times New Roman" w:hAnsi="Courier New" w:cs="Courier New" w:hint="default"/>
      <w:w w:val="100"/>
      <w:position w:val="-1"/>
      <w:effect w:val="none"/>
      <w:vertAlign w:val="baseline"/>
      <w:cs w:val="0"/>
      <w:em w:val="none"/>
    </w:rPr>
  </w:style>
  <w:style w:type="character" w:customStyle="1" w:styleId="WW8Num20z2">
    <w:name w:val="WW8Num20z2"/>
    <w:rsid w:val="00507CF2"/>
    <w:rPr>
      <w:rFonts w:ascii="Wingdings" w:eastAsia="Times New Roman" w:hAnsi="Wingdings" w:cs="Wingdings" w:hint="default"/>
      <w:w w:val="100"/>
      <w:position w:val="-1"/>
      <w:effect w:val="none"/>
      <w:vertAlign w:val="baseline"/>
      <w:cs w:val="0"/>
      <w:em w:val="none"/>
    </w:rPr>
  </w:style>
  <w:style w:type="character" w:customStyle="1" w:styleId="WW8Num21z0">
    <w:name w:val="WW8Num21z0"/>
    <w:rsid w:val="00507CF2"/>
    <w:rPr>
      <w:rFonts w:ascii="Arial" w:eastAsia="Times New Roman" w:hAnsi="Arial" w:cs="Arial"/>
      <w:w w:val="100"/>
      <w:position w:val="-1"/>
      <w:sz w:val="22"/>
      <w:szCs w:val="22"/>
      <w:effect w:val="none"/>
      <w:vertAlign w:val="baseline"/>
      <w:cs w:val="0"/>
      <w:em w:val="none"/>
    </w:rPr>
  </w:style>
  <w:style w:type="character" w:customStyle="1" w:styleId="WW8Num21z1">
    <w:name w:val="WW8Num21z1"/>
    <w:rsid w:val="00507CF2"/>
    <w:rPr>
      <w:rFonts w:ascii="Times New Roman" w:eastAsia="Times New Roman" w:hAnsi="Times New Roman" w:cs="Times New Roman"/>
      <w:w w:val="100"/>
      <w:position w:val="-1"/>
      <w:effect w:val="none"/>
      <w:vertAlign w:val="baseline"/>
      <w:cs w:val="0"/>
      <w:em w:val="none"/>
    </w:rPr>
  </w:style>
  <w:style w:type="character" w:customStyle="1" w:styleId="WW8Num21z2">
    <w:name w:val="WW8Num21z2"/>
    <w:rsid w:val="00507CF2"/>
    <w:rPr>
      <w:rFonts w:ascii="Times New Roman" w:eastAsia="Times New Roman" w:hAnsi="Times New Roman" w:cs="Times New Roman"/>
      <w:w w:val="100"/>
      <w:position w:val="-1"/>
      <w:effect w:val="none"/>
      <w:vertAlign w:val="baseline"/>
      <w:cs w:val="0"/>
      <w:em w:val="none"/>
    </w:rPr>
  </w:style>
  <w:style w:type="character" w:customStyle="1" w:styleId="WW8Num21z3">
    <w:name w:val="WW8Num21z3"/>
    <w:rsid w:val="00507CF2"/>
    <w:rPr>
      <w:rFonts w:ascii="Times New Roman" w:eastAsia="Times New Roman" w:hAnsi="Times New Roman" w:cs="Times New Roman"/>
      <w:w w:val="100"/>
      <w:position w:val="-1"/>
      <w:effect w:val="none"/>
      <w:vertAlign w:val="baseline"/>
      <w:cs w:val="0"/>
      <w:em w:val="none"/>
    </w:rPr>
  </w:style>
  <w:style w:type="character" w:customStyle="1" w:styleId="WW8Num21z4">
    <w:name w:val="WW8Num21z4"/>
    <w:rsid w:val="00507CF2"/>
    <w:rPr>
      <w:rFonts w:ascii="Times New Roman" w:eastAsia="Times New Roman" w:hAnsi="Times New Roman" w:cs="Times New Roman"/>
      <w:w w:val="100"/>
      <w:position w:val="-1"/>
      <w:effect w:val="none"/>
      <w:vertAlign w:val="baseline"/>
      <w:cs w:val="0"/>
      <w:em w:val="none"/>
    </w:rPr>
  </w:style>
  <w:style w:type="character" w:customStyle="1" w:styleId="WW8Num21z5">
    <w:name w:val="WW8Num21z5"/>
    <w:rsid w:val="00507CF2"/>
    <w:rPr>
      <w:rFonts w:ascii="Times New Roman" w:eastAsia="Times New Roman" w:hAnsi="Times New Roman" w:cs="Times New Roman"/>
      <w:w w:val="100"/>
      <w:position w:val="-1"/>
      <w:effect w:val="none"/>
      <w:vertAlign w:val="baseline"/>
      <w:cs w:val="0"/>
      <w:em w:val="none"/>
    </w:rPr>
  </w:style>
  <w:style w:type="character" w:customStyle="1" w:styleId="WW8Num21z6">
    <w:name w:val="WW8Num21z6"/>
    <w:rsid w:val="00507CF2"/>
    <w:rPr>
      <w:rFonts w:ascii="Times New Roman" w:eastAsia="Times New Roman" w:hAnsi="Times New Roman" w:cs="Times New Roman"/>
      <w:w w:val="100"/>
      <w:position w:val="-1"/>
      <w:effect w:val="none"/>
      <w:vertAlign w:val="baseline"/>
      <w:cs w:val="0"/>
      <w:em w:val="none"/>
    </w:rPr>
  </w:style>
  <w:style w:type="character" w:customStyle="1" w:styleId="WW8Num21z7">
    <w:name w:val="WW8Num21z7"/>
    <w:rsid w:val="00507CF2"/>
    <w:rPr>
      <w:rFonts w:ascii="Times New Roman" w:eastAsia="Times New Roman" w:hAnsi="Times New Roman" w:cs="Times New Roman"/>
      <w:w w:val="100"/>
      <w:position w:val="-1"/>
      <w:effect w:val="none"/>
      <w:vertAlign w:val="baseline"/>
      <w:cs w:val="0"/>
      <w:em w:val="none"/>
    </w:rPr>
  </w:style>
  <w:style w:type="character" w:customStyle="1" w:styleId="WW8Num21z8">
    <w:name w:val="WW8Num21z8"/>
    <w:rsid w:val="00507CF2"/>
    <w:rPr>
      <w:rFonts w:ascii="Times New Roman" w:eastAsia="Times New Roman" w:hAnsi="Times New Roman" w:cs="Times New Roman"/>
      <w:w w:val="100"/>
      <w:position w:val="-1"/>
      <w:effect w:val="none"/>
      <w:vertAlign w:val="baseline"/>
      <w:cs w:val="0"/>
      <w:em w:val="none"/>
    </w:rPr>
  </w:style>
  <w:style w:type="character" w:customStyle="1" w:styleId="WW8Num22z0">
    <w:name w:val="WW8Num22z0"/>
    <w:rsid w:val="00507CF2"/>
    <w:rPr>
      <w:rFonts w:ascii="Symbol" w:eastAsia="Times New Roman" w:hAnsi="Symbol" w:cs="Symbol" w:hint="default"/>
      <w:w w:val="100"/>
      <w:position w:val="-1"/>
      <w:effect w:val="none"/>
      <w:vertAlign w:val="baseline"/>
      <w:cs w:val="0"/>
      <w:em w:val="none"/>
    </w:rPr>
  </w:style>
  <w:style w:type="character" w:customStyle="1" w:styleId="WW8Num22z1">
    <w:name w:val="WW8Num22z1"/>
    <w:rsid w:val="00507CF2"/>
    <w:rPr>
      <w:rFonts w:ascii="Courier New" w:eastAsia="Times New Roman" w:hAnsi="Courier New" w:cs="Courier New" w:hint="default"/>
      <w:w w:val="100"/>
      <w:position w:val="-1"/>
      <w:effect w:val="none"/>
      <w:vertAlign w:val="baseline"/>
      <w:cs w:val="0"/>
      <w:em w:val="none"/>
    </w:rPr>
  </w:style>
  <w:style w:type="character" w:customStyle="1" w:styleId="WW8Num22z2">
    <w:name w:val="WW8Num22z2"/>
    <w:rsid w:val="00507CF2"/>
    <w:rPr>
      <w:rFonts w:ascii="Wingdings" w:eastAsia="Times New Roman" w:hAnsi="Wingdings" w:cs="Wingdings" w:hint="default"/>
      <w:w w:val="100"/>
      <w:position w:val="-1"/>
      <w:effect w:val="none"/>
      <w:vertAlign w:val="baseline"/>
      <w:cs w:val="0"/>
      <w:em w:val="none"/>
    </w:rPr>
  </w:style>
  <w:style w:type="character" w:customStyle="1" w:styleId="Carpredefinitoparagrafo1">
    <w:name w:val="Car. predefinito paragrafo1"/>
    <w:rsid w:val="00507CF2"/>
    <w:rPr>
      <w:rFonts w:ascii="Times New Roman" w:eastAsia="Times New Roman" w:hAnsi="Times New Roman" w:cs="Times New Roman"/>
      <w:w w:val="100"/>
      <w:position w:val="-1"/>
      <w:effect w:val="none"/>
      <w:vertAlign w:val="baseline"/>
      <w:cs w:val="0"/>
      <w:em w:val="none"/>
    </w:rPr>
  </w:style>
  <w:style w:type="character" w:customStyle="1" w:styleId="IntestazioneCarattere">
    <w:name w:val="Intestazione Carattere"/>
    <w:rsid w:val="00507CF2"/>
    <w:rPr>
      <w:rFonts w:ascii="Times New Roman" w:eastAsia="Times New Roman" w:hAnsi="Times New Roman" w:cs="Times New Roman"/>
      <w:w w:val="100"/>
      <w:position w:val="-1"/>
      <w:sz w:val="24"/>
      <w:szCs w:val="24"/>
      <w:effect w:val="none"/>
      <w:vertAlign w:val="baseline"/>
      <w:cs w:val="0"/>
      <w:em w:val="none"/>
    </w:rPr>
  </w:style>
  <w:style w:type="character" w:customStyle="1" w:styleId="PidipaginaCarattere">
    <w:name w:val="Piè di pagina Carattere"/>
    <w:rsid w:val="00507CF2"/>
    <w:rPr>
      <w:rFonts w:ascii="Times New Roman" w:eastAsia="Times New Roman" w:hAnsi="Times New Roman" w:cs="Times New Roman"/>
      <w:w w:val="100"/>
      <w:position w:val="-1"/>
      <w:sz w:val="24"/>
      <w:szCs w:val="24"/>
      <w:effect w:val="none"/>
      <w:vertAlign w:val="baseline"/>
      <w:cs w:val="0"/>
      <w:em w:val="none"/>
    </w:rPr>
  </w:style>
  <w:style w:type="paragraph" w:customStyle="1" w:styleId="Titolo10">
    <w:name w:val="Titolo1"/>
    <w:basedOn w:val="Normale"/>
    <w:next w:val="Corpodeltesto"/>
    <w:rsid w:val="00507CF2"/>
    <w:pPr>
      <w:keepNext/>
      <w:suppressAutoHyphens w:val="0"/>
      <w:spacing w:before="240" w:after="120" w:line="240" w:lineRule="auto"/>
    </w:pPr>
    <w:rPr>
      <w:rFonts w:ascii="Liberation Sans" w:eastAsia="Microsoft YaHei" w:hAnsi="Liberation Sans" w:cs="Arial"/>
      <w:sz w:val="28"/>
      <w:szCs w:val="28"/>
      <w:lang w:eastAsia="zh-CN"/>
    </w:rPr>
  </w:style>
  <w:style w:type="paragraph" w:styleId="Corpodeltesto">
    <w:name w:val="Body Text"/>
    <w:basedOn w:val="Normale"/>
    <w:rsid w:val="00507CF2"/>
    <w:pPr>
      <w:suppressAutoHyphens w:val="0"/>
      <w:spacing w:after="120" w:line="240" w:lineRule="auto"/>
    </w:pPr>
    <w:rPr>
      <w:rFonts w:ascii="Times New Roman" w:eastAsia="Times New Roman" w:hAnsi="Times New Roman" w:cs="Times New Roman"/>
      <w:sz w:val="24"/>
      <w:szCs w:val="24"/>
      <w:lang w:eastAsia="zh-CN"/>
    </w:rPr>
  </w:style>
  <w:style w:type="character" w:customStyle="1" w:styleId="CorpodeltestoCarattere">
    <w:name w:val="Corpo del testo Carattere"/>
    <w:basedOn w:val="Carpredefinitoparagrafo"/>
    <w:rsid w:val="00507CF2"/>
    <w:rPr>
      <w:rFonts w:ascii="Times New Roman" w:eastAsia="Times New Roman" w:hAnsi="Times New Roman" w:cs="Times New Roman"/>
      <w:w w:val="100"/>
      <w:position w:val="-1"/>
      <w:sz w:val="24"/>
      <w:szCs w:val="24"/>
      <w:effect w:val="none"/>
      <w:vertAlign w:val="baseline"/>
      <w:cs w:val="0"/>
      <w:em w:val="none"/>
      <w:lang w:eastAsia="zh-CN"/>
    </w:rPr>
  </w:style>
  <w:style w:type="paragraph" w:styleId="Elenco">
    <w:name w:val="List"/>
    <w:basedOn w:val="Corpodeltesto"/>
    <w:rsid w:val="00507CF2"/>
    <w:rPr>
      <w:rFonts w:cs="Mangal"/>
    </w:rPr>
  </w:style>
  <w:style w:type="paragraph" w:styleId="Didascalia">
    <w:name w:val="caption"/>
    <w:basedOn w:val="Normale"/>
    <w:rsid w:val="00507CF2"/>
    <w:pPr>
      <w:suppressLineNumbers/>
      <w:suppressAutoHyphens w:val="0"/>
      <w:spacing w:before="120" w:after="120" w:line="240" w:lineRule="auto"/>
    </w:pPr>
    <w:rPr>
      <w:rFonts w:ascii="Times New Roman" w:eastAsia="Times New Roman" w:hAnsi="Times New Roman" w:cs="Arial"/>
      <w:i/>
      <w:iCs/>
      <w:sz w:val="24"/>
      <w:szCs w:val="24"/>
      <w:lang w:eastAsia="zh-CN"/>
    </w:rPr>
  </w:style>
  <w:style w:type="paragraph" w:customStyle="1" w:styleId="Indice">
    <w:name w:val="Indice"/>
    <w:basedOn w:val="Normale"/>
    <w:rsid w:val="00507CF2"/>
    <w:pPr>
      <w:suppressLineNumbers/>
      <w:suppressAutoHyphens w:val="0"/>
      <w:spacing w:after="0" w:line="240" w:lineRule="auto"/>
    </w:pPr>
    <w:rPr>
      <w:rFonts w:ascii="Times New Roman" w:eastAsia="Times New Roman" w:hAnsi="Times New Roman" w:cs="Arial"/>
      <w:sz w:val="24"/>
      <w:szCs w:val="24"/>
      <w:lang w:eastAsia="zh-CN"/>
    </w:rPr>
  </w:style>
  <w:style w:type="paragraph" w:styleId="Intestazione">
    <w:name w:val="header"/>
    <w:basedOn w:val="Normale"/>
    <w:rsid w:val="00507CF2"/>
    <w:pPr>
      <w:suppressAutoHyphens w:val="0"/>
      <w:spacing w:after="0" w:line="240" w:lineRule="auto"/>
    </w:pPr>
    <w:rPr>
      <w:rFonts w:ascii="Times New Roman" w:eastAsia="Times New Roman" w:hAnsi="Times New Roman" w:cs="Times New Roman"/>
      <w:sz w:val="24"/>
      <w:szCs w:val="24"/>
      <w:lang w:eastAsia="zh-CN"/>
    </w:rPr>
  </w:style>
  <w:style w:type="character" w:customStyle="1" w:styleId="IntestazioneCarattere1">
    <w:name w:val="Intestazione Carattere1"/>
    <w:basedOn w:val="Carpredefinitoparagrafo"/>
    <w:rsid w:val="00507CF2"/>
    <w:rPr>
      <w:rFonts w:ascii="Times New Roman" w:eastAsia="Times New Roman" w:hAnsi="Times New Roman" w:cs="Times New Roman"/>
      <w:w w:val="100"/>
      <w:position w:val="-1"/>
      <w:sz w:val="24"/>
      <w:szCs w:val="24"/>
      <w:effect w:val="none"/>
      <w:vertAlign w:val="baseline"/>
      <w:cs w:val="0"/>
      <w:em w:val="none"/>
      <w:lang w:eastAsia="zh-CN"/>
    </w:rPr>
  </w:style>
  <w:style w:type="paragraph" w:customStyle="1" w:styleId="WW-Default">
    <w:name w:val="WW-Default"/>
    <w:rsid w:val="00507CF2"/>
    <w:pPr>
      <w:autoSpaceDE w:val="0"/>
      <w:spacing w:line="1" w:lineRule="atLeast"/>
      <w:ind w:leftChars="-1" w:left="-1" w:hangingChars="1" w:hanging="1"/>
      <w:textDirection w:val="btLr"/>
      <w:textAlignment w:val="top"/>
      <w:outlineLvl w:val="0"/>
    </w:pPr>
    <w:rPr>
      <w:color w:val="000000"/>
      <w:position w:val="-1"/>
      <w:sz w:val="24"/>
      <w:szCs w:val="24"/>
      <w:lang w:eastAsia="zh-CN"/>
    </w:rPr>
  </w:style>
  <w:style w:type="paragraph" w:styleId="NormaleWeb">
    <w:name w:val="Normal (Web)"/>
    <w:basedOn w:val="Normale"/>
    <w:rsid w:val="00507CF2"/>
    <w:pPr>
      <w:suppressAutoHyphens w:val="0"/>
      <w:spacing w:before="150" w:after="150" w:line="240" w:lineRule="auto"/>
    </w:pPr>
    <w:rPr>
      <w:rFonts w:ascii="Times New Roman" w:eastAsia="Times New Roman" w:hAnsi="Times New Roman" w:cs="Times New Roman"/>
      <w:sz w:val="24"/>
      <w:szCs w:val="24"/>
      <w:lang w:eastAsia="zh-CN"/>
    </w:rPr>
  </w:style>
  <w:style w:type="paragraph" w:customStyle="1" w:styleId="Heading">
    <w:name w:val="Heading"/>
    <w:basedOn w:val="Normale"/>
    <w:next w:val="Corpodeltesto"/>
    <w:rsid w:val="00507CF2"/>
    <w:pPr>
      <w:keepNext/>
      <w:suppressAutoHyphens w:val="0"/>
      <w:spacing w:before="240" w:after="120" w:line="240" w:lineRule="auto"/>
    </w:pPr>
    <w:rPr>
      <w:rFonts w:ascii="Arial" w:eastAsia="Lucida Sans Unicode" w:hAnsi="Arial" w:cs="Mangal"/>
      <w:sz w:val="28"/>
      <w:szCs w:val="28"/>
      <w:lang w:eastAsia="zh-CN"/>
    </w:rPr>
  </w:style>
  <w:style w:type="paragraph" w:customStyle="1" w:styleId="Didascalia1">
    <w:name w:val="Didascalia1"/>
    <w:basedOn w:val="Normale"/>
    <w:rsid w:val="00507CF2"/>
    <w:pPr>
      <w:suppressLineNumbers/>
      <w:suppressAutoHyphens w:val="0"/>
      <w:spacing w:before="120" w:after="120" w:line="240" w:lineRule="auto"/>
    </w:pPr>
    <w:rPr>
      <w:rFonts w:ascii="Times New Roman" w:eastAsia="Times New Roman" w:hAnsi="Times New Roman" w:cs="Mangal"/>
      <w:i/>
      <w:iCs/>
      <w:sz w:val="24"/>
      <w:szCs w:val="24"/>
      <w:lang w:eastAsia="zh-CN"/>
    </w:rPr>
  </w:style>
  <w:style w:type="paragraph" w:customStyle="1" w:styleId="Index">
    <w:name w:val="Index"/>
    <w:basedOn w:val="Normale"/>
    <w:rsid w:val="00507CF2"/>
    <w:pPr>
      <w:suppressLineNumbers/>
      <w:suppressAutoHyphens w:val="0"/>
      <w:spacing w:after="0" w:line="240" w:lineRule="auto"/>
    </w:pPr>
    <w:rPr>
      <w:rFonts w:ascii="Times New Roman" w:eastAsia="Times New Roman" w:hAnsi="Times New Roman" w:cs="Mangal"/>
      <w:sz w:val="24"/>
      <w:szCs w:val="24"/>
      <w:lang w:eastAsia="zh-CN"/>
    </w:rPr>
  </w:style>
  <w:style w:type="paragraph" w:styleId="Pidipagina">
    <w:name w:val="footer"/>
    <w:basedOn w:val="Normale"/>
    <w:rsid w:val="00507CF2"/>
    <w:pPr>
      <w:suppressAutoHyphens w:val="0"/>
      <w:spacing w:after="0" w:line="240" w:lineRule="auto"/>
    </w:pPr>
    <w:rPr>
      <w:rFonts w:ascii="Times New Roman" w:eastAsia="Times New Roman" w:hAnsi="Times New Roman" w:cs="Times New Roman"/>
      <w:sz w:val="24"/>
      <w:szCs w:val="24"/>
      <w:lang w:eastAsia="zh-CN"/>
    </w:rPr>
  </w:style>
  <w:style w:type="character" w:customStyle="1" w:styleId="PidipaginaCarattere1">
    <w:name w:val="Piè di pagina Carattere1"/>
    <w:basedOn w:val="Carpredefinitoparagrafo"/>
    <w:rsid w:val="00507CF2"/>
    <w:rPr>
      <w:rFonts w:ascii="Times New Roman" w:eastAsia="Times New Roman" w:hAnsi="Times New Roman" w:cs="Times New Roman"/>
      <w:w w:val="100"/>
      <w:position w:val="-1"/>
      <w:sz w:val="24"/>
      <w:szCs w:val="24"/>
      <w:effect w:val="none"/>
      <w:vertAlign w:val="baseline"/>
      <w:cs w:val="0"/>
      <w:em w:val="none"/>
      <w:lang w:eastAsia="zh-CN"/>
    </w:rPr>
  </w:style>
  <w:style w:type="paragraph" w:customStyle="1" w:styleId="TableContents">
    <w:name w:val="Table Contents"/>
    <w:basedOn w:val="Normale"/>
    <w:rsid w:val="00507CF2"/>
    <w:pPr>
      <w:suppressLineNumbers/>
      <w:suppressAutoHyphens w:val="0"/>
      <w:spacing w:after="0" w:line="240" w:lineRule="auto"/>
    </w:pPr>
    <w:rPr>
      <w:rFonts w:ascii="Times New Roman" w:eastAsia="Times New Roman" w:hAnsi="Times New Roman" w:cs="Times New Roman"/>
      <w:sz w:val="24"/>
      <w:szCs w:val="24"/>
      <w:lang w:eastAsia="zh-CN"/>
    </w:rPr>
  </w:style>
  <w:style w:type="paragraph" w:customStyle="1" w:styleId="TableHeading">
    <w:name w:val="Table Heading"/>
    <w:basedOn w:val="TableContents"/>
    <w:rsid w:val="00507CF2"/>
    <w:pPr>
      <w:jc w:val="center"/>
    </w:pPr>
    <w:rPr>
      <w:b/>
      <w:bCs/>
    </w:rPr>
  </w:style>
  <w:style w:type="paragraph" w:customStyle="1" w:styleId="Contenutotabella">
    <w:name w:val="Contenuto tabella"/>
    <w:basedOn w:val="Normale"/>
    <w:rsid w:val="00507CF2"/>
    <w:pPr>
      <w:suppressLineNumbers/>
      <w:suppressAutoHyphens w:val="0"/>
      <w:spacing w:after="0" w:line="240" w:lineRule="auto"/>
    </w:pPr>
    <w:rPr>
      <w:rFonts w:ascii="Times New Roman" w:eastAsia="Times New Roman" w:hAnsi="Times New Roman" w:cs="Times New Roman"/>
      <w:sz w:val="24"/>
      <w:szCs w:val="24"/>
      <w:lang w:eastAsia="zh-CN"/>
    </w:rPr>
  </w:style>
  <w:style w:type="paragraph" w:customStyle="1" w:styleId="Titolotabella">
    <w:name w:val="Titolo tabella"/>
    <w:basedOn w:val="Contenutotabella"/>
    <w:rsid w:val="00507CF2"/>
    <w:pPr>
      <w:jc w:val="center"/>
    </w:pPr>
    <w:rPr>
      <w:b/>
      <w:bCs/>
    </w:rPr>
  </w:style>
  <w:style w:type="paragraph" w:styleId="Nessunaspaziatura">
    <w:name w:val="No Spacing"/>
    <w:uiPriority w:val="1"/>
    <w:qFormat/>
    <w:rsid w:val="00507CF2"/>
    <w:pPr>
      <w:spacing w:line="1" w:lineRule="atLeast"/>
      <w:ind w:leftChars="-1" w:left="-1" w:hangingChars="1" w:hanging="1"/>
      <w:textDirection w:val="btLr"/>
      <w:textAlignment w:val="top"/>
      <w:outlineLvl w:val="0"/>
    </w:pPr>
    <w:rPr>
      <w:rFonts w:ascii="Times New Roman" w:eastAsia="Times New Roman" w:hAnsi="Times New Roman"/>
      <w:position w:val="-1"/>
      <w:sz w:val="24"/>
      <w:szCs w:val="24"/>
      <w:lang w:eastAsia="zh-CN"/>
    </w:rPr>
  </w:style>
  <w:style w:type="character" w:customStyle="1" w:styleId="Titolo3Carattere">
    <w:name w:val="Titolo 3 Carattere"/>
    <w:basedOn w:val="Carpredefinitoparagrafo"/>
    <w:rsid w:val="00507CF2"/>
    <w:rPr>
      <w:rFonts w:ascii="Cambria" w:eastAsia="Times New Roman" w:hAnsi="Cambria" w:cs="Times New Roman"/>
      <w:b/>
      <w:bCs/>
      <w:w w:val="100"/>
      <w:position w:val="-1"/>
      <w:sz w:val="26"/>
      <w:szCs w:val="26"/>
      <w:effect w:val="none"/>
      <w:vertAlign w:val="baseline"/>
      <w:cs w:val="0"/>
      <w:em w:val="none"/>
      <w:lang w:eastAsia="zh-CN"/>
    </w:rPr>
  </w:style>
  <w:style w:type="paragraph" w:customStyle="1" w:styleId="Normale1">
    <w:name w:val="Normale1"/>
    <w:rsid w:val="00507CF2"/>
    <w:pPr>
      <w:suppressAutoHyphens/>
      <w:spacing w:line="276" w:lineRule="auto"/>
      <w:ind w:leftChars="-1" w:left="-1" w:hangingChars="1" w:hanging="1"/>
      <w:textDirection w:val="btLr"/>
      <w:textAlignment w:val="top"/>
      <w:outlineLvl w:val="0"/>
    </w:pPr>
    <w:rPr>
      <w:rFonts w:ascii="Arial" w:eastAsia="Arial" w:hAnsi="Arial" w:cs="Arial"/>
      <w:color w:val="000000"/>
      <w:position w:val="-1"/>
      <w:sz w:val="22"/>
    </w:rPr>
  </w:style>
  <w:style w:type="paragraph" w:customStyle="1" w:styleId="Default">
    <w:name w:val="Default"/>
    <w:rsid w:val="00507CF2"/>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rPr>
  </w:style>
  <w:style w:type="character" w:customStyle="1" w:styleId="NessunaspaziaturaCarattere">
    <w:name w:val="Nessuna spaziatura Carattere"/>
    <w:uiPriority w:val="1"/>
    <w:rsid w:val="00507CF2"/>
    <w:rPr>
      <w:rFonts w:ascii="Times New Roman" w:eastAsia="Times New Roman" w:hAnsi="Times New Roman"/>
      <w:w w:val="100"/>
      <w:position w:val="-1"/>
      <w:sz w:val="24"/>
      <w:szCs w:val="24"/>
      <w:effect w:val="none"/>
      <w:vertAlign w:val="baseline"/>
      <w:cs w:val="0"/>
      <w:em w:val="none"/>
      <w:lang w:eastAsia="zh-CN" w:bidi="ar-SA"/>
    </w:rPr>
  </w:style>
  <w:style w:type="character" w:styleId="Enfasidelicata">
    <w:name w:val="Subtle Emphasis"/>
    <w:basedOn w:val="Carpredefinitoparagrafo"/>
    <w:rsid w:val="00507CF2"/>
    <w:rPr>
      <w:i/>
      <w:iCs/>
      <w:color w:val="404040"/>
      <w:w w:val="100"/>
      <w:position w:val="-1"/>
      <w:effect w:val="none"/>
      <w:vertAlign w:val="baseline"/>
      <w:cs w:val="0"/>
      <w:em w:val="none"/>
    </w:rPr>
  </w:style>
  <w:style w:type="table" w:customStyle="1" w:styleId="TableNormal0">
    <w:name w:val="Table Normal"/>
    <w:next w:val="TableNormal"/>
    <w:uiPriority w:val="2"/>
    <w:qFormat/>
    <w:rsid w:val="00507CF2"/>
    <w:pPr>
      <w:widowControl w:val="0"/>
      <w:suppressAutoHyphens/>
      <w:autoSpaceDE w:val="0"/>
      <w:autoSpaceDN w:val="0"/>
      <w:spacing w:line="1" w:lineRule="atLeast"/>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507CF2"/>
    <w:pPr>
      <w:widowControl w:val="0"/>
      <w:autoSpaceDE w:val="0"/>
      <w:autoSpaceDN w:val="0"/>
      <w:spacing w:after="0" w:line="240" w:lineRule="auto"/>
    </w:pPr>
    <w:rPr>
      <w:rFonts w:ascii="Arial" w:eastAsia="Arial" w:hAnsi="Arial" w:cs="Arial"/>
      <w:lang w:eastAsia="it-IT" w:bidi="it-IT"/>
    </w:rPr>
  </w:style>
  <w:style w:type="character" w:customStyle="1" w:styleId="TitoloCarattere">
    <w:name w:val="Titolo Carattere"/>
    <w:basedOn w:val="Carpredefinitoparagrafo"/>
    <w:uiPriority w:val="1"/>
    <w:rsid w:val="00507CF2"/>
    <w:rPr>
      <w:rFonts w:ascii="Arial" w:eastAsia="Times New Roman" w:hAnsi="Arial" w:cs="Times New Roman"/>
      <w:b/>
      <w:w w:val="100"/>
      <w:position w:val="-1"/>
      <w:sz w:val="28"/>
      <w:szCs w:val="20"/>
      <w:effect w:val="none"/>
      <w:vertAlign w:val="baseline"/>
      <w:cs w:val="0"/>
      <w:em w:val="none"/>
      <w:lang w:eastAsia="it-IT"/>
    </w:rPr>
  </w:style>
  <w:style w:type="table" w:customStyle="1" w:styleId="TableGrid">
    <w:name w:val="TableGrid"/>
    <w:rsid w:val="00507CF2"/>
    <w:pPr>
      <w:suppressAutoHyphens/>
      <w:spacing w:line="1" w:lineRule="atLeast"/>
      <w:ind w:leftChars="-1" w:left="-1" w:hangingChars="1" w:hanging="1"/>
      <w:textDirection w:val="btLr"/>
      <w:textAlignment w:val="top"/>
      <w:outlineLvl w:val="0"/>
    </w:pPr>
    <w:rPr>
      <w:position w:val="-1"/>
      <w:sz w:val="22"/>
      <w:szCs w:val="22"/>
    </w:rPr>
    <w:tblPr>
      <w:tblCellMar>
        <w:top w:w="0" w:type="dxa"/>
        <w:left w:w="0" w:type="dxa"/>
        <w:bottom w:w="0" w:type="dxa"/>
        <w:right w:w="0" w:type="dxa"/>
      </w:tblCellMar>
    </w:tblPr>
  </w:style>
  <w:style w:type="table" w:customStyle="1" w:styleId="Grigliatabella1">
    <w:name w:val="Griglia tabella1"/>
    <w:basedOn w:val="Tabellanormale"/>
    <w:next w:val="Grigliatabella"/>
    <w:rsid w:val="00507CF2"/>
    <w:pPr>
      <w:suppressAutoHyphens/>
      <w:ind w:leftChars="-1" w:left="-1" w:hangingChars="1" w:hanging="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0">
    <w:name w:val="normal"/>
    <w:rsid w:val="00507CF2"/>
    <w:pPr>
      <w:suppressAutoHyphens/>
      <w:spacing w:line="1" w:lineRule="atLeast"/>
      <w:ind w:leftChars="-1" w:left="-1" w:hangingChars="1" w:hanging="1"/>
      <w:textDirection w:val="btLr"/>
      <w:textAlignment w:val="top"/>
      <w:outlineLvl w:val="0"/>
    </w:pPr>
    <w:rPr>
      <w:position w:val="-1"/>
    </w:rPr>
  </w:style>
  <w:style w:type="paragraph" w:styleId="Sottotitolo">
    <w:name w:val="Subtitle"/>
    <w:basedOn w:val="normal"/>
    <w:next w:val="normal"/>
    <w:rsid w:val="00507CF2"/>
    <w:pPr>
      <w:keepNext/>
      <w:keepLines/>
      <w:spacing w:before="360" w:after="80"/>
    </w:pPr>
    <w:rPr>
      <w:rFonts w:ascii="Georgia" w:eastAsia="Georgia" w:hAnsi="Georgia" w:cs="Georgia"/>
      <w:i/>
      <w:color w:val="666666"/>
      <w:sz w:val="48"/>
      <w:szCs w:val="48"/>
    </w:rPr>
  </w:style>
  <w:style w:type="table" w:customStyle="1" w:styleId="a">
    <w:basedOn w:val="TableNormal0"/>
    <w:rsid w:val="00507CF2"/>
    <w:tblPr>
      <w:tblStyleRowBandSize w:val="1"/>
      <w:tblStyleColBandSize w:val="1"/>
      <w:tblInd w:w="0" w:type="dxa"/>
      <w:tblCellMar>
        <w:top w:w="0" w:type="dxa"/>
        <w:left w:w="108" w:type="dxa"/>
        <w:bottom w:w="0" w:type="dxa"/>
        <w:right w:w="108" w:type="dxa"/>
      </w:tblCellMar>
    </w:tblPr>
  </w:style>
  <w:style w:type="table" w:customStyle="1" w:styleId="a0">
    <w:basedOn w:val="TableNormal0"/>
    <w:rsid w:val="00507CF2"/>
    <w:tblPr>
      <w:tblStyleRowBandSize w:val="1"/>
      <w:tblStyleColBandSize w:val="1"/>
      <w:tblInd w:w="0" w:type="dxa"/>
      <w:tblCellMar>
        <w:top w:w="0" w:type="dxa"/>
        <w:left w:w="108" w:type="dxa"/>
        <w:bottom w:w="0" w:type="dxa"/>
        <w:right w:w="108" w:type="dxa"/>
      </w:tblCellMar>
    </w:tblPr>
  </w:style>
  <w:style w:type="table" w:customStyle="1" w:styleId="a1">
    <w:basedOn w:val="TableNormal0"/>
    <w:rsid w:val="00507CF2"/>
    <w:tblPr>
      <w:tblStyleRowBandSize w:val="1"/>
      <w:tblStyleColBandSize w:val="1"/>
      <w:tblInd w:w="0" w:type="dxa"/>
      <w:tblCellMar>
        <w:top w:w="0" w:type="dxa"/>
        <w:left w:w="0" w:type="dxa"/>
        <w:bottom w:w="0" w:type="dxa"/>
        <w:right w:w="0" w:type="dxa"/>
      </w:tblCellMar>
    </w:tblPr>
  </w:style>
  <w:style w:type="table" w:customStyle="1" w:styleId="a2">
    <w:basedOn w:val="TableNormal0"/>
    <w:rsid w:val="00507CF2"/>
    <w:tblPr>
      <w:tblStyleRowBandSize w:val="1"/>
      <w:tblStyleColBandSize w:val="1"/>
      <w:tblInd w:w="0" w:type="dxa"/>
      <w:tblCellMar>
        <w:top w:w="16" w:type="dxa"/>
        <w:left w:w="5" w:type="dxa"/>
        <w:bottom w:w="0" w:type="dxa"/>
        <w:right w:w="61" w:type="dxa"/>
      </w:tblCellMar>
    </w:tblPr>
  </w:style>
  <w:style w:type="table" w:customStyle="1" w:styleId="a3">
    <w:basedOn w:val="TableNormal0"/>
    <w:rsid w:val="00507CF2"/>
    <w:tblPr>
      <w:tblStyleRowBandSize w:val="1"/>
      <w:tblStyleColBandSize w:val="1"/>
      <w:tblInd w:w="0" w:type="dxa"/>
      <w:tblCellMar>
        <w:top w:w="0" w:type="dxa"/>
        <w:left w:w="108" w:type="dxa"/>
        <w:bottom w:w="0" w:type="dxa"/>
        <w:right w:w="108" w:type="dxa"/>
      </w:tblCellMar>
    </w:tblPr>
  </w:style>
  <w:style w:type="table" w:customStyle="1" w:styleId="a4">
    <w:basedOn w:val="TableNormal0"/>
    <w:rsid w:val="00507CF2"/>
    <w:tblPr>
      <w:tblStyleRowBandSize w:val="1"/>
      <w:tblStyleColBandSize w:val="1"/>
      <w:tblInd w:w="0" w:type="dxa"/>
      <w:tblCellMar>
        <w:top w:w="0" w:type="dxa"/>
        <w:left w:w="108" w:type="dxa"/>
        <w:bottom w:w="0" w:type="dxa"/>
        <w:right w:w="108" w:type="dxa"/>
      </w:tblCellMar>
    </w:tblPr>
  </w:style>
  <w:style w:type="table" w:customStyle="1" w:styleId="a5">
    <w:basedOn w:val="TableNormal0"/>
    <w:rsid w:val="00507CF2"/>
    <w:tblPr>
      <w:tblStyleRowBandSize w:val="1"/>
      <w:tblStyleColBandSize w:val="1"/>
      <w:tblInd w:w="0" w:type="dxa"/>
      <w:tblCellMar>
        <w:top w:w="0" w:type="dxa"/>
        <w:left w:w="108" w:type="dxa"/>
        <w:bottom w:w="0" w:type="dxa"/>
        <w:right w:w="108" w:type="dxa"/>
      </w:tblCellMar>
    </w:tblPr>
  </w:style>
  <w:style w:type="table" w:customStyle="1" w:styleId="a6">
    <w:basedOn w:val="TableNormal0"/>
    <w:rsid w:val="00507CF2"/>
    <w:tblPr>
      <w:tblStyleRowBandSize w:val="1"/>
      <w:tblStyleColBandSize w:val="1"/>
      <w:tblInd w:w="0" w:type="dxa"/>
      <w:tblCellMar>
        <w:top w:w="0" w:type="dxa"/>
        <w:left w:w="0" w:type="dxa"/>
        <w:bottom w:w="0" w:type="dxa"/>
        <w:right w:w="0" w:type="dxa"/>
      </w:tblCellMar>
    </w:tblPr>
  </w:style>
  <w:style w:type="table" w:customStyle="1" w:styleId="a7">
    <w:basedOn w:val="TableNormal0"/>
    <w:rsid w:val="00507CF2"/>
    <w:tblPr>
      <w:tblStyleRowBandSize w:val="1"/>
      <w:tblStyleColBandSize w:val="1"/>
      <w:tblInd w:w="0" w:type="dxa"/>
      <w:tblCellMar>
        <w:top w:w="0" w:type="dxa"/>
        <w:left w:w="0" w:type="dxa"/>
        <w:bottom w:w="0" w:type="dxa"/>
        <w:right w:w="0" w:type="dxa"/>
      </w:tblCellMar>
    </w:tblPr>
  </w:style>
  <w:style w:type="table" w:customStyle="1" w:styleId="a8">
    <w:basedOn w:val="TableNormal0"/>
    <w:rsid w:val="00507CF2"/>
    <w:tblPr>
      <w:tblStyleRowBandSize w:val="1"/>
      <w:tblStyleColBandSize w:val="1"/>
      <w:tblInd w:w="0" w:type="dxa"/>
      <w:tblCellMar>
        <w:top w:w="0" w:type="dxa"/>
        <w:left w:w="70" w:type="dxa"/>
        <w:bottom w:w="0" w:type="dxa"/>
        <w:right w:w="70" w:type="dxa"/>
      </w:tblCellMar>
    </w:tblPr>
  </w:style>
  <w:style w:type="table" w:customStyle="1" w:styleId="a9">
    <w:basedOn w:val="TableNormal0"/>
    <w:rsid w:val="00507CF2"/>
    <w:tblPr>
      <w:tblStyleRowBandSize w:val="1"/>
      <w:tblStyleColBandSize w:val="1"/>
      <w:tblInd w:w="0" w:type="dxa"/>
      <w:tblCellMar>
        <w:top w:w="0" w:type="dxa"/>
        <w:left w:w="108" w:type="dxa"/>
        <w:bottom w:w="0" w:type="dxa"/>
        <w:right w:w="108" w:type="dxa"/>
      </w:tblCellMar>
    </w:tblPr>
  </w:style>
  <w:style w:type="table" w:customStyle="1" w:styleId="aa">
    <w:basedOn w:val="TableNormal0"/>
    <w:rsid w:val="00507CF2"/>
    <w:tblPr>
      <w:tblStyleRowBandSize w:val="1"/>
      <w:tblStyleColBandSize w:val="1"/>
      <w:tblInd w:w="0" w:type="dxa"/>
      <w:tblCellMar>
        <w:top w:w="0" w:type="dxa"/>
        <w:left w:w="108" w:type="dxa"/>
        <w:bottom w:w="0" w:type="dxa"/>
        <w:right w:w="108" w:type="dxa"/>
      </w:tblCellMar>
    </w:tblPr>
  </w:style>
  <w:style w:type="table" w:customStyle="1" w:styleId="ab">
    <w:basedOn w:val="TableNormal0"/>
    <w:rsid w:val="00507CF2"/>
    <w:tblPr>
      <w:tblStyleRowBandSize w:val="1"/>
      <w:tblStyleColBandSize w:val="1"/>
      <w:tblInd w:w="0" w:type="dxa"/>
      <w:tblCellMar>
        <w:top w:w="0" w:type="dxa"/>
        <w:left w:w="108" w:type="dxa"/>
        <w:bottom w:w="0" w:type="dxa"/>
        <w:right w:w="108" w:type="dxa"/>
      </w:tblCellMar>
    </w:tblPr>
  </w:style>
  <w:style w:type="table" w:customStyle="1" w:styleId="ac">
    <w:basedOn w:val="TableNormal0"/>
    <w:rsid w:val="00507CF2"/>
    <w:tblPr>
      <w:tblStyleRowBandSize w:val="1"/>
      <w:tblStyleColBandSize w:val="1"/>
      <w:tblInd w:w="0" w:type="dxa"/>
      <w:tblCellMar>
        <w:top w:w="0" w:type="dxa"/>
        <w:left w:w="108" w:type="dxa"/>
        <w:bottom w:w="0" w:type="dxa"/>
        <w:right w:w="108" w:type="dxa"/>
      </w:tblCellMar>
    </w:tblPr>
  </w:style>
  <w:style w:type="table" w:customStyle="1" w:styleId="ad">
    <w:basedOn w:val="TableNormal0"/>
    <w:rsid w:val="00507CF2"/>
    <w:tblPr>
      <w:tblStyleRowBandSize w:val="1"/>
      <w:tblStyleColBandSize w:val="1"/>
      <w:tblInd w:w="0" w:type="dxa"/>
      <w:tblCellMar>
        <w:top w:w="0" w:type="dxa"/>
        <w:left w:w="108" w:type="dxa"/>
        <w:bottom w:w="0" w:type="dxa"/>
        <w:right w:w="108" w:type="dxa"/>
      </w:tblCellMar>
    </w:tblPr>
  </w:style>
  <w:style w:type="table" w:customStyle="1" w:styleId="ae">
    <w:basedOn w:val="TableNormal0"/>
    <w:rsid w:val="00507CF2"/>
    <w:tblPr>
      <w:tblStyleRowBandSize w:val="1"/>
      <w:tblStyleColBandSize w:val="1"/>
      <w:tblInd w:w="0" w:type="dxa"/>
      <w:tblCellMar>
        <w:top w:w="0" w:type="dxa"/>
        <w:left w:w="108" w:type="dxa"/>
        <w:bottom w:w="0" w:type="dxa"/>
        <w:right w:w="108" w:type="dxa"/>
      </w:tblCellMar>
    </w:tblPr>
  </w:style>
  <w:style w:type="table" w:customStyle="1" w:styleId="af">
    <w:basedOn w:val="TableNormal0"/>
    <w:rsid w:val="00507CF2"/>
    <w:tblPr>
      <w:tblStyleRowBandSize w:val="1"/>
      <w:tblStyleColBandSize w:val="1"/>
      <w:tblInd w:w="0" w:type="dxa"/>
      <w:tblCellMar>
        <w:top w:w="0" w:type="dxa"/>
        <w:left w:w="108" w:type="dxa"/>
        <w:bottom w:w="0" w:type="dxa"/>
        <w:right w:w="108" w:type="dxa"/>
      </w:tblCellMar>
    </w:tblPr>
  </w:style>
  <w:style w:type="table" w:customStyle="1" w:styleId="af0">
    <w:basedOn w:val="TableNormal0"/>
    <w:rsid w:val="00507CF2"/>
    <w:tblPr>
      <w:tblStyleRowBandSize w:val="1"/>
      <w:tblStyleColBandSize w:val="1"/>
      <w:tblInd w:w="0" w:type="dxa"/>
      <w:tblCellMar>
        <w:top w:w="100" w:type="dxa"/>
        <w:left w:w="100" w:type="dxa"/>
        <w:bottom w:w="100" w:type="dxa"/>
        <w:right w:w="100" w:type="dxa"/>
      </w:tblCellMar>
    </w:tblPr>
  </w:style>
  <w:style w:type="paragraph" w:customStyle="1" w:styleId="Heading2">
    <w:name w:val="Heading 2"/>
    <w:basedOn w:val="Normale"/>
    <w:uiPriority w:val="1"/>
    <w:qFormat/>
    <w:rsid w:val="000E5053"/>
    <w:pPr>
      <w:widowControl w:val="0"/>
      <w:suppressAutoHyphens w:val="0"/>
      <w:autoSpaceDE w:val="0"/>
      <w:autoSpaceDN w:val="0"/>
      <w:spacing w:after="0" w:line="240" w:lineRule="auto"/>
      <w:ind w:leftChars="0" w:left="821" w:firstLineChars="0" w:hanging="349"/>
      <w:textDirection w:val="lrTb"/>
      <w:textAlignment w:val="auto"/>
      <w:outlineLvl w:val="2"/>
    </w:pPr>
    <w:rPr>
      <w:rFonts w:ascii="Times New Roman" w:eastAsia="Times New Roman" w:hAnsi="Times New Roman" w:cs="Times New Roman"/>
      <w:b/>
      <w:bCs/>
      <w:position w:val="0"/>
      <w:sz w:val="24"/>
      <w:szCs w:val="24"/>
    </w:rPr>
  </w:style>
  <w:style w:type="paragraph" w:customStyle="1" w:styleId="Titolo21">
    <w:name w:val="Titolo 21"/>
    <w:basedOn w:val="Normale"/>
    <w:uiPriority w:val="1"/>
    <w:qFormat/>
    <w:rsid w:val="0034312E"/>
    <w:pPr>
      <w:widowControl w:val="0"/>
      <w:suppressAutoHyphens w:val="0"/>
      <w:spacing w:before="45" w:after="0" w:line="240" w:lineRule="auto"/>
      <w:ind w:leftChars="0" w:left="115" w:firstLineChars="0" w:firstLine="0"/>
      <w:textDirection w:val="lrTb"/>
      <w:textAlignment w:val="auto"/>
      <w:outlineLvl w:val="2"/>
    </w:pPr>
    <w:rPr>
      <w:rFonts w:ascii="Candara" w:eastAsia="Candara" w:hAnsi="Candara" w:cs="Candara"/>
      <w:b/>
      <w:bCs/>
      <w:position w:val="0"/>
      <w:sz w:val="24"/>
      <w:szCs w:val="24"/>
      <w:lang w:val="en-US"/>
    </w:rPr>
  </w:style>
</w:styles>
</file>

<file path=word/webSettings.xml><?xml version="1.0" encoding="utf-8"?>
<w:webSettings xmlns:r="http://schemas.openxmlformats.org/officeDocument/2006/relationships" xmlns:w="http://schemas.openxmlformats.org/wordprocessingml/2006/main">
  <w:divs>
    <w:div w:id="1480805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jpe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oter" Target="footer1.xml"/><Relationship Id="rId42" Type="http://schemas.openxmlformats.org/officeDocument/2006/relationships/image" Target="media/image25.png"/><Relationship Id="rId47" Type="http://schemas.openxmlformats.org/officeDocument/2006/relationships/image" Target="media/image29.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fric80300l@pec.istruzione.it-"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image" Target="media/image21.jpe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ric80300l@istruzione.it" TargetMode="Externa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23.png"/><Relationship Id="rId45"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43" Type="http://schemas.openxmlformats.org/officeDocument/2006/relationships/image" Target="media/image26.jpeg"/><Relationship Id="rId48" Type="http://schemas.openxmlformats.org/officeDocument/2006/relationships/image" Target="media/image30.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B9o6lz7AtQTJyqzZBPWAxAw0qw==">AMUW2mWdKyQn57ogQ+2+qWGx6FHQnVdxPAMTjZfNwhAkm3RCUFc/6+CDkO4Pm3doXTIMAsR5Kquy88465XQXg8eYAKYGp8morOb3cZB2Y6Q28Z1lbNRM1OvmjqnSdJ1NObgH/PKrVbIl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90B6D8-E369-44D0-81A0-A605F8126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8796</Words>
  <Characters>50138</Characters>
  <Application>Microsoft Office Word</Application>
  <DocSecurity>0</DocSecurity>
  <Lines>417</Lines>
  <Paragraphs>117</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58817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4</cp:revision>
  <dcterms:created xsi:type="dcterms:W3CDTF">2023-09-25T14:18:00Z</dcterms:created>
  <dcterms:modified xsi:type="dcterms:W3CDTF">2023-10-04T06:43:00Z</dcterms:modified>
</cp:coreProperties>
</file>